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37D8C" w14:textId="0049472C" w:rsidR="005B509F" w:rsidRPr="0028428A" w:rsidRDefault="005B509F" w:rsidP="0028428A">
      <w:pPr>
        <w:tabs>
          <w:tab w:val="left" w:pos="3996"/>
        </w:tabs>
        <w:spacing w:after="0" w:line="240" w:lineRule="auto"/>
        <w:rPr>
          <w:lang w:val="sr-Latn-RS"/>
        </w:rPr>
      </w:pPr>
      <w:r w:rsidRPr="0028428A">
        <w:rPr>
          <w:lang w:val="sr-Latn-RS"/>
        </w:rPr>
        <w:tab/>
      </w:r>
    </w:p>
    <w:p w14:paraId="2CC6D8F7" w14:textId="637E3679" w:rsidR="005B509F" w:rsidRPr="0028428A" w:rsidRDefault="005B509F" w:rsidP="0028428A">
      <w:pPr>
        <w:spacing w:after="0" w:line="240" w:lineRule="auto"/>
        <w:rPr>
          <w:lang w:val="sr-Latn-RS"/>
        </w:rPr>
      </w:pPr>
    </w:p>
    <w:p w14:paraId="7BFCA961" w14:textId="0C355C27" w:rsidR="005B509F" w:rsidRPr="0028428A" w:rsidRDefault="005B509F" w:rsidP="0028428A">
      <w:pPr>
        <w:spacing w:after="0" w:line="240" w:lineRule="auto"/>
        <w:rPr>
          <w:lang w:val="sr-Latn-RS"/>
        </w:rPr>
      </w:pPr>
    </w:p>
    <w:p w14:paraId="011EF375" w14:textId="12C27EBA" w:rsidR="005B509F" w:rsidRDefault="005B509F" w:rsidP="0028428A">
      <w:pPr>
        <w:spacing w:after="0" w:line="240" w:lineRule="auto"/>
        <w:rPr>
          <w:lang w:val="sr-Latn-RS"/>
        </w:rPr>
      </w:pPr>
    </w:p>
    <w:p w14:paraId="4A845C7E" w14:textId="52DD2D15" w:rsidR="0028428A" w:rsidRDefault="0028428A" w:rsidP="0028428A">
      <w:pPr>
        <w:spacing w:after="0" w:line="240" w:lineRule="auto"/>
        <w:rPr>
          <w:lang w:val="sr-Latn-RS"/>
        </w:rPr>
      </w:pPr>
    </w:p>
    <w:p w14:paraId="0A175A45" w14:textId="3CEEC22A" w:rsidR="0028428A" w:rsidRDefault="0028428A" w:rsidP="0028428A">
      <w:pPr>
        <w:spacing w:after="0" w:line="240" w:lineRule="auto"/>
        <w:rPr>
          <w:lang w:val="sr-Latn-RS"/>
        </w:rPr>
      </w:pPr>
    </w:p>
    <w:p w14:paraId="7A2AC2C6" w14:textId="732B2B00" w:rsidR="005B509F" w:rsidRPr="0028428A" w:rsidRDefault="005B509F" w:rsidP="00192107">
      <w:pPr>
        <w:spacing w:after="0" w:line="240" w:lineRule="auto"/>
        <w:jc w:val="right"/>
        <w:rPr>
          <w:lang w:val="sr-Cyrl-RS"/>
        </w:rPr>
      </w:pPr>
      <w:r>
        <w:rPr>
          <w:lang w:val="sr-Cyrl-RS"/>
        </w:rPr>
        <w:t>2</w:t>
      </w:r>
      <w:r w:rsidR="00067D2F">
        <w:rPr>
          <w:lang w:val="sr-Cyrl-RS"/>
        </w:rPr>
        <w:t>1</w:t>
      </w:r>
      <w:bookmarkStart w:id="0" w:name="_GoBack"/>
      <w:bookmarkEnd w:id="0"/>
      <w:r>
        <w:rPr>
          <w:lang w:val="sr-Cyrl-RS"/>
        </w:rPr>
        <w:t>. март 2019. године</w:t>
      </w:r>
    </w:p>
    <w:p w14:paraId="01913003" w14:textId="77777777" w:rsidR="005B509F" w:rsidRPr="0028428A" w:rsidRDefault="005B509F" w:rsidP="0028428A">
      <w:pPr>
        <w:spacing w:after="0" w:line="240" w:lineRule="auto"/>
        <w:rPr>
          <w:lang w:val="sr-Latn-RS"/>
        </w:rPr>
      </w:pPr>
    </w:p>
    <w:p w14:paraId="016B0A40" w14:textId="37F9B9B0" w:rsidR="005B509F" w:rsidRDefault="005B509F" w:rsidP="0028428A">
      <w:pPr>
        <w:spacing w:after="0" w:line="240" w:lineRule="auto"/>
        <w:jc w:val="both"/>
        <w:rPr>
          <w:lang w:val="sr-Latn-RS"/>
        </w:rPr>
      </w:pPr>
      <w:r w:rsidRPr="0028428A">
        <w:rPr>
          <w:lang w:val="sr-Latn-RS"/>
        </w:rPr>
        <w:t xml:space="preserve">Одржан </w:t>
      </w:r>
      <w:r w:rsidR="00447038">
        <w:rPr>
          <w:lang w:val="sr-Cyrl-RS"/>
        </w:rPr>
        <w:t>циклус</w:t>
      </w:r>
      <w:r w:rsidRPr="0028428A">
        <w:rPr>
          <w:lang w:val="sr-Latn-RS"/>
        </w:rPr>
        <w:t xml:space="preserve"> састанак</w:t>
      </w:r>
      <w:r w:rsidR="0028428A">
        <w:rPr>
          <w:lang w:val="sr-Cyrl-RS"/>
        </w:rPr>
        <w:t>а</w:t>
      </w:r>
      <w:r w:rsidRPr="0028428A">
        <w:rPr>
          <w:lang w:val="sr-Latn-RS"/>
        </w:rPr>
        <w:t xml:space="preserve"> и радионица у оквиру пројекта “Техничка помоћ за унапређење животних и стамбених услова ромске популације у неформалним насељима – СТАНОВАЊЕ РОМА“ </w:t>
      </w:r>
    </w:p>
    <w:p w14:paraId="09B6AC93" w14:textId="77777777" w:rsidR="005B509F" w:rsidRDefault="005B509F" w:rsidP="0028428A">
      <w:pPr>
        <w:spacing w:after="0" w:line="240" w:lineRule="auto"/>
        <w:jc w:val="both"/>
        <w:rPr>
          <w:lang w:val="sr-Latn-RS"/>
        </w:rPr>
      </w:pPr>
    </w:p>
    <w:p w14:paraId="547206F0" w14:textId="77777777" w:rsidR="00F55D46" w:rsidRDefault="00F55D46" w:rsidP="0028428A">
      <w:pPr>
        <w:spacing w:after="0" w:line="240" w:lineRule="auto"/>
        <w:jc w:val="center"/>
        <w:rPr>
          <w:b/>
          <w:sz w:val="36"/>
          <w:szCs w:val="36"/>
          <w:lang w:val="sr-Latn-RS"/>
        </w:rPr>
      </w:pPr>
      <w:r>
        <w:rPr>
          <w:b/>
          <w:sz w:val="36"/>
          <w:szCs w:val="36"/>
          <w:lang w:val="sr-Latn-RS"/>
        </w:rPr>
        <w:t xml:space="preserve">Неопходна већа подршка </w:t>
      </w:r>
    </w:p>
    <w:p w14:paraId="480DB750" w14:textId="77777777" w:rsidR="00F55D46" w:rsidRDefault="00F55D46" w:rsidP="0028428A">
      <w:pPr>
        <w:spacing w:after="0" w:line="240" w:lineRule="auto"/>
        <w:jc w:val="center"/>
        <w:rPr>
          <w:b/>
          <w:sz w:val="36"/>
          <w:szCs w:val="36"/>
          <w:lang w:val="sr-Cyrl-RS"/>
        </w:rPr>
      </w:pPr>
      <w:r>
        <w:rPr>
          <w:b/>
          <w:sz w:val="36"/>
          <w:szCs w:val="36"/>
          <w:lang w:val="sr-Cyrl-RS"/>
        </w:rPr>
        <w:t>М</w:t>
      </w:r>
      <w:r w:rsidR="005B509F" w:rsidRPr="0028428A">
        <w:rPr>
          <w:b/>
          <w:sz w:val="36"/>
          <w:szCs w:val="36"/>
          <w:lang w:val="sr-Latn-RS"/>
        </w:rPr>
        <w:t>обилним тимовима</w:t>
      </w:r>
      <w:r>
        <w:rPr>
          <w:b/>
          <w:sz w:val="36"/>
          <w:szCs w:val="36"/>
          <w:lang w:val="sr-Cyrl-RS"/>
        </w:rPr>
        <w:t xml:space="preserve"> </w:t>
      </w:r>
    </w:p>
    <w:p w14:paraId="29DAD08E" w14:textId="513E6695" w:rsidR="005B509F" w:rsidRPr="00447038" w:rsidRDefault="00F55D46" w:rsidP="0028428A">
      <w:pPr>
        <w:spacing w:after="0" w:line="240" w:lineRule="auto"/>
        <w:jc w:val="center"/>
        <w:rPr>
          <w:b/>
          <w:sz w:val="36"/>
          <w:szCs w:val="36"/>
          <w:lang w:val="sr-Cyrl-RS"/>
        </w:rPr>
      </w:pPr>
      <w:r>
        <w:rPr>
          <w:b/>
          <w:sz w:val="36"/>
          <w:szCs w:val="36"/>
          <w:lang w:val="sr-Cyrl-RS"/>
        </w:rPr>
        <w:t xml:space="preserve">за социјално укључивање Рома и Ромкиња  </w:t>
      </w:r>
    </w:p>
    <w:p w14:paraId="6E0DDBB6" w14:textId="77777777" w:rsidR="005B509F" w:rsidRPr="0028428A" w:rsidRDefault="005B509F" w:rsidP="0028428A">
      <w:pPr>
        <w:spacing w:after="0" w:line="240" w:lineRule="auto"/>
        <w:jc w:val="center"/>
        <w:rPr>
          <w:b/>
          <w:sz w:val="20"/>
          <w:szCs w:val="20"/>
          <w:lang w:val="sr-Latn-RS"/>
        </w:rPr>
      </w:pPr>
    </w:p>
    <w:p w14:paraId="037A3E35" w14:textId="5C2E3854" w:rsidR="005B509F" w:rsidRPr="0028428A" w:rsidRDefault="005B509F" w:rsidP="0028428A">
      <w:pPr>
        <w:spacing w:after="0" w:line="240" w:lineRule="auto"/>
        <w:jc w:val="center"/>
        <w:rPr>
          <w:sz w:val="26"/>
          <w:szCs w:val="26"/>
          <w:lang w:val="sr-Cyrl-RS"/>
        </w:rPr>
      </w:pPr>
      <w:r w:rsidRPr="0028428A">
        <w:rPr>
          <w:sz w:val="26"/>
          <w:szCs w:val="26"/>
          <w:lang w:val="sr-Latn-RS"/>
        </w:rPr>
        <w:t xml:space="preserve">Унапређење комуникације са ромском заједницом, обезбеђивање институционалне одрживости и финансирање оперативних планова мобилних тимова </w:t>
      </w:r>
      <w:r w:rsidR="00B04EFF">
        <w:rPr>
          <w:sz w:val="26"/>
          <w:szCs w:val="26"/>
          <w:lang w:val="sr-Cyrl-RS"/>
        </w:rPr>
        <w:t xml:space="preserve">су преко потребни – </w:t>
      </w:r>
      <w:r w:rsidRPr="0028428A">
        <w:rPr>
          <w:sz w:val="26"/>
          <w:szCs w:val="26"/>
          <w:lang w:val="sr-Latn-RS"/>
        </w:rPr>
        <w:t>зак</w:t>
      </w:r>
      <w:r w:rsidR="00B04EFF">
        <w:rPr>
          <w:sz w:val="26"/>
          <w:szCs w:val="26"/>
          <w:lang w:val="sr-Cyrl-RS"/>
        </w:rPr>
        <w:t>ључак је</w:t>
      </w:r>
      <w:r w:rsidRPr="0028428A">
        <w:rPr>
          <w:sz w:val="26"/>
          <w:szCs w:val="26"/>
          <w:lang w:val="sr-Latn-RS"/>
        </w:rPr>
        <w:t xml:space="preserve"> састанака одржаних са тимовима из</w:t>
      </w:r>
      <w:r w:rsidRPr="0028428A">
        <w:rPr>
          <w:sz w:val="26"/>
          <w:szCs w:val="26"/>
          <w:lang w:val="sr-Cyrl-RS"/>
        </w:rPr>
        <w:t>:</w:t>
      </w:r>
    </w:p>
    <w:p w14:paraId="5FA56D25" w14:textId="77777777" w:rsidR="0028428A" w:rsidRPr="0028428A" w:rsidRDefault="0028428A" w:rsidP="0028428A">
      <w:pPr>
        <w:spacing w:after="0" w:line="240" w:lineRule="auto"/>
        <w:jc w:val="center"/>
        <w:rPr>
          <w:sz w:val="26"/>
          <w:szCs w:val="26"/>
          <w:lang w:val="sr-Cyrl-RS"/>
        </w:rPr>
      </w:pPr>
    </w:p>
    <w:p w14:paraId="4A7FA3DD" w14:textId="589DBF22" w:rsidR="005B509F" w:rsidRPr="0028428A" w:rsidRDefault="005B509F" w:rsidP="0028428A">
      <w:pPr>
        <w:spacing w:after="0" w:line="240" w:lineRule="auto"/>
        <w:jc w:val="center"/>
        <w:rPr>
          <w:sz w:val="26"/>
          <w:szCs w:val="26"/>
          <w:lang w:val="sr-Latn-RS"/>
        </w:rPr>
      </w:pPr>
      <w:bookmarkStart w:id="1" w:name="_Hlk4056256"/>
      <w:r w:rsidRPr="0028428A">
        <w:rPr>
          <w:sz w:val="26"/>
          <w:szCs w:val="26"/>
          <w:lang w:val="sr-Latn-RS"/>
        </w:rPr>
        <w:t>Врања, Лесковца, Беле Паланке, Бојника, Бујановца, Крагујевца, Крушевца, Прокупља, Новог Сада, Сомбора, Ваљева, ГО Звездаре и Палилуле, Панчева, Оџака и Ковина</w:t>
      </w:r>
    </w:p>
    <w:bookmarkEnd w:id="1"/>
    <w:p w14:paraId="7844ADC6" w14:textId="77777777" w:rsidR="005B509F" w:rsidRDefault="005B509F" w:rsidP="0028428A">
      <w:pPr>
        <w:spacing w:after="0" w:line="240" w:lineRule="auto"/>
        <w:jc w:val="both"/>
        <w:rPr>
          <w:lang w:val="sr-Latn-RS"/>
        </w:rPr>
      </w:pPr>
    </w:p>
    <w:p w14:paraId="239E763F" w14:textId="374116B2" w:rsidR="005B509F" w:rsidRDefault="005B509F" w:rsidP="0028428A">
      <w:pPr>
        <w:spacing w:after="0" w:line="240" w:lineRule="auto"/>
        <w:jc w:val="both"/>
        <w:rPr>
          <w:b/>
          <w:lang w:val="sr-Latn-RS"/>
        </w:rPr>
      </w:pPr>
      <w:r w:rsidRPr="0028428A">
        <w:rPr>
          <w:lang w:val="sr-Latn-RS"/>
        </w:rPr>
        <w:t xml:space="preserve">Са </w:t>
      </w:r>
      <w:r w:rsidR="00F55D46">
        <w:rPr>
          <w:lang w:val="sr-Cyrl-RS"/>
        </w:rPr>
        <w:t>М</w:t>
      </w:r>
      <w:r w:rsidRPr="0028428A">
        <w:rPr>
          <w:lang w:val="sr-Latn-RS"/>
        </w:rPr>
        <w:t xml:space="preserve">обилиним тимовима, као </w:t>
      </w:r>
      <w:r w:rsidR="00F55D46">
        <w:rPr>
          <w:lang w:val="sr-Cyrl-RS"/>
        </w:rPr>
        <w:t xml:space="preserve">локалним међусекторским механизмима формираним у оквиру локалних самоуправа, </w:t>
      </w:r>
      <w:r w:rsidRPr="0028428A">
        <w:rPr>
          <w:lang w:val="sr-Latn-RS"/>
        </w:rPr>
        <w:t>одржан</w:t>
      </w:r>
      <w:r w:rsidR="00F55D46">
        <w:rPr>
          <w:lang w:val="sr-Cyrl-RS"/>
        </w:rPr>
        <w:t xml:space="preserve"> је</w:t>
      </w:r>
      <w:r w:rsidRPr="0028428A">
        <w:rPr>
          <w:lang w:val="sr-Latn-RS"/>
        </w:rPr>
        <w:t xml:space="preserve"> </w:t>
      </w:r>
      <w:r w:rsidR="00F55D46">
        <w:rPr>
          <w:lang w:val="sr-Cyrl-RS"/>
        </w:rPr>
        <w:t xml:space="preserve">циклус </w:t>
      </w:r>
      <w:r w:rsidRPr="0028428A">
        <w:rPr>
          <w:lang w:val="sr-Latn-RS"/>
        </w:rPr>
        <w:t>радионица</w:t>
      </w:r>
      <w:r w:rsidR="00F55D46">
        <w:rPr>
          <w:lang w:val="sr-Cyrl-RS"/>
        </w:rPr>
        <w:t xml:space="preserve"> током</w:t>
      </w:r>
      <w:r w:rsidRPr="0028428A">
        <w:rPr>
          <w:lang w:val="sr-Latn-RS"/>
        </w:rPr>
        <w:t xml:space="preserve"> којих је закључено да </w:t>
      </w:r>
      <w:r w:rsidR="00F55D46">
        <w:rPr>
          <w:lang w:val="sr-Cyrl-RS"/>
        </w:rPr>
        <w:t>су:</w:t>
      </w:r>
      <w:r w:rsidRPr="0028428A">
        <w:rPr>
          <w:lang w:val="sr-Latn-RS"/>
        </w:rPr>
        <w:t xml:space="preserve"> </w:t>
      </w:r>
      <w:r w:rsidRPr="0028428A">
        <w:rPr>
          <w:b/>
          <w:lang w:val="sr-Latn-RS"/>
        </w:rPr>
        <w:t xml:space="preserve">унапређење комуникације са ромском заједницом, обезбеђивање институционалне одрживости и финансирање оперативних планова </w:t>
      </w:r>
      <w:r w:rsidR="00F55D46">
        <w:rPr>
          <w:b/>
          <w:lang w:val="sr-Cyrl-RS"/>
        </w:rPr>
        <w:t>М</w:t>
      </w:r>
      <w:r w:rsidRPr="0028428A">
        <w:rPr>
          <w:b/>
          <w:lang w:val="sr-Latn-RS"/>
        </w:rPr>
        <w:t>обилних тимова</w:t>
      </w:r>
      <w:r w:rsidR="00F55D46">
        <w:rPr>
          <w:b/>
          <w:lang w:val="sr-Cyrl-RS"/>
        </w:rPr>
        <w:t xml:space="preserve"> неопходни предуслови за повећање социјалне инклузије Рома и Ромкиња у локалним заједницама</w:t>
      </w:r>
      <w:r w:rsidR="00067D2F">
        <w:rPr>
          <w:b/>
          <w:lang w:val="sr-Cyrl-RS"/>
        </w:rPr>
        <w:t>.</w:t>
      </w:r>
    </w:p>
    <w:p w14:paraId="3A679316" w14:textId="77777777" w:rsidR="0028428A" w:rsidRPr="0028428A" w:rsidRDefault="0028428A" w:rsidP="0028428A">
      <w:pPr>
        <w:spacing w:after="0" w:line="240" w:lineRule="auto"/>
        <w:jc w:val="both"/>
        <w:rPr>
          <w:b/>
          <w:lang w:val="sr-Latn-RS"/>
        </w:rPr>
      </w:pPr>
    </w:p>
    <w:p w14:paraId="4B37FAD7" w14:textId="4879D440" w:rsidR="00901CF4" w:rsidRDefault="005B509F" w:rsidP="0028428A">
      <w:pPr>
        <w:spacing w:after="0" w:line="240" w:lineRule="auto"/>
        <w:jc w:val="both"/>
        <w:rPr>
          <w:lang w:val="sr-Latn-RS"/>
        </w:rPr>
      </w:pPr>
      <w:r w:rsidRPr="0028428A">
        <w:rPr>
          <w:lang w:val="sr-Latn-RS"/>
        </w:rPr>
        <w:t>Радионицама</w:t>
      </w:r>
      <w:r w:rsidR="00F55D46">
        <w:rPr>
          <w:lang w:val="sr-Cyrl-RS"/>
        </w:rPr>
        <w:t>,</w:t>
      </w:r>
      <w:r w:rsidRPr="0028428A">
        <w:rPr>
          <w:lang w:val="sr-Latn-RS"/>
        </w:rPr>
        <w:t xml:space="preserve"> </w:t>
      </w:r>
      <w:r w:rsidR="00F55D46">
        <w:rPr>
          <w:lang w:val="sr-Cyrl-RS"/>
        </w:rPr>
        <w:t xml:space="preserve">реализованим </w:t>
      </w:r>
      <w:r w:rsidRPr="0028428A">
        <w:rPr>
          <w:lang w:val="sr-Latn-RS"/>
        </w:rPr>
        <w:t>у Нишу и Београду</w:t>
      </w:r>
      <w:r w:rsidR="00067D2F">
        <w:rPr>
          <w:lang w:val="sr-Cyrl-RS"/>
        </w:rPr>
        <w:t>,</w:t>
      </w:r>
      <w:r w:rsidR="00F55D46">
        <w:rPr>
          <w:lang w:val="sr-Cyrl-RS"/>
        </w:rPr>
        <w:t xml:space="preserve"> то</w:t>
      </w:r>
      <w:r w:rsidR="00067D2F">
        <w:rPr>
          <w:lang w:val="sr-Cyrl-RS"/>
        </w:rPr>
        <w:t>к</w:t>
      </w:r>
      <w:r w:rsidR="00F55D46">
        <w:rPr>
          <w:lang w:val="sr-Cyrl-RS"/>
        </w:rPr>
        <w:t>ом марта 2019.</w:t>
      </w:r>
      <w:r w:rsidR="00067D2F">
        <w:rPr>
          <w:lang w:val="sr-Cyrl-RS"/>
        </w:rPr>
        <w:t xml:space="preserve"> </w:t>
      </w:r>
      <w:r w:rsidR="00F55D46">
        <w:rPr>
          <w:lang w:val="sr-Cyrl-RS"/>
        </w:rPr>
        <w:t>године</w:t>
      </w:r>
      <w:r w:rsidR="00067D2F">
        <w:rPr>
          <w:lang w:val="sr-Cyrl-RS"/>
        </w:rPr>
        <w:t>,</w:t>
      </w:r>
      <w:r w:rsidRPr="0028428A">
        <w:rPr>
          <w:lang w:val="sr-Latn-RS"/>
        </w:rPr>
        <w:t xml:space="preserve"> присуствовали су </w:t>
      </w:r>
      <w:r w:rsidR="00F55D46">
        <w:rPr>
          <w:lang w:val="sr-Cyrl-RS"/>
        </w:rPr>
        <w:t>М</w:t>
      </w:r>
      <w:r w:rsidRPr="0028428A">
        <w:rPr>
          <w:lang w:val="sr-Latn-RS"/>
        </w:rPr>
        <w:t xml:space="preserve">обилни тимови формирани 2014. године, у оквиру програма </w:t>
      </w:r>
      <w:r w:rsidRPr="0028428A">
        <w:rPr>
          <w:b/>
          <w:lang w:val="sr-Latn-RS"/>
        </w:rPr>
        <w:t>“Овде смо заједно”</w:t>
      </w:r>
      <w:r w:rsidRPr="0028428A">
        <w:rPr>
          <w:lang w:val="sr-Latn-RS"/>
        </w:rPr>
        <w:t xml:space="preserve"> који је реализован у периоду од 2013</w:t>
      </w:r>
      <w:r w:rsidR="00192107">
        <w:rPr>
          <w:lang w:val="sr-Cyrl-RS"/>
        </w:rPr>
        <w:t>.</w:t>
      </w:r>
      <w:r w:rsidRPr="0028428A">
        <w:rPr>
          <w:lang w:val="sr-Latn-RS"/>
        </w:rPr>
        <w:t xml:space="preserve"> до 2017. године</w:t>
      </w:r>
      <w:r w:rsidR="00AC15D1">
        <w:rPr>
          <w:lang w:val="sr-Latn-RS"/>
        </w:rPr>
        <w:t xml:space="preserve">. </w:t>
      </w:r>
    </w:p>
    <w:p w14:paraId="14CC3EE1" w14:textId="7A95084A" w:rsidR="00901CF4" w:rsidRDefault="00901CF4" w:rsidP="0028428A">
      <w:pPr>
        <w:spacing w:after="0" w:line="240" w:lineRule="auto"/>
        <w:jc w:val="both"/>
        <w:rPr>
          <w:lang w:val="sr-Latn-RS"/>
        </w:rPr>
      </w:pPr>
    </w:p>
    <w:p w14:paraId="3F5EBDE6" w14:textId="03005C88" w:rsidR="005B509F" w:rsidRDefault="005B509F" w:rsidP="0028428A">
      <w:pPr>
        <w:spacing w:after="0" w:line="240" w:lineRule="auto"/>
        <w:jc w:val="both"/>
        <w:rPr>
          <w:lang w:val="sr-Cyrl-RS"/>
        </w:rPr>
      </w:pPr>
      <w:r w:rsidRPr="0028428A">
        <w:rPr>
          <w:lang w:val="sr-Latn-RS"/>
        </w:rPr>
        <w:t xml:space="preserve">Током радионица,  чланови </w:t>
      </w:r>
      <w:r w:rsidR="00F55D46">
        <w:rPr>
          <w:lang w:val="sr-Cyrl-RS"/>
        </w:rPr>
        <w:t>М</w:t>
      </w:r>
      <w:r w:rsidRPr="0028428A">
        <w:rPr>
          <w:lang w:val="sr-Latn-RS"/>
        </w:rPr>
        <w:t xml:space="preserve">обилних тимова су имали прилику да се упознају са </w:t>
      </w:r>
      <w:r w:rsidRPr="0028428A">
        <w:rPr>
          <w:b/>
          <w:lang w:val="sr-Latn-RS"/>
        </w:rPr>
        <w:t>постојећим и планираним ин</w:t>
      </w:r>
      <w:r w:rsidR="00192107">
        <w:rPr>
          <w:b/>
          <w:lang w:val="sr-Cyrl-RS"/>
        </w:rPr>
        <w:t>и</w:t>
      </w:r>
      <w:r w:rsidRPr="0028428A">
        <w:rPr>
          <w:b/>
          <w:lang w:val="sr-Latn-RS"/>
        </w:rPr>
        <w:t>цијативама</w:t>
      </w:r>
      <w:r w:rsidRPr="0028428A">
        <w:rPr>
          <w:lang w:val="sr-Latn-RS"/>
        </w:rPr>
        <w:t>, подржан</w:t>
      </w:r>
      <w:r w:rsidR="00F55D46">
        <w:rPr>
          <w:lang w:val="sr-Cyrl-RS"/>
        </w:rPr>
        <w:t>им</w:t>
      </w:r>
      <w:r w:rsidRPr="0028428A">
        <w:rPr>
          <w:lang w:val="sr-Latn-RS"/>
        </w:rPr>
        <w:t xml:space="preserve"> од стране  националних и међународних партнера, </w:t>
      </w:r>
      <w:r w:rsidR="00F55D46">
        <w:rPr>
          <w:lang w:val="sr-Cyrl-RS"/>
        </w:rPr>
        <w:t>знача</w:t>
      </w:r>
      <w:r w:rsidR="00067D2F">
        <w:rPr>
          <w:lang w:val="sr-Cyrl-RS"/>
        </w:rPr>
        <w:t>ним</w:t>
      </w:r>
      <w:r w:rsidR="00F55D46">
        <w:rPr>
          <w:lang w:val="sr-Cyrl-RS"/>
        </w:rPr>
        <w:t xml:space="preserve"> за</w:t>
      </w:r>
      <w:r w:rsidRPr="0028428A">
        <w:rPr>
          <w:lang w:val="sr-Latn-RS"/>
        </w:rPr>
        <w:t xml:space="preserve"> даље </w:t>
      </w:r>
      <w:r w:rsidRPr="0028428A">
        <w:rPr>
          <w:b/>
          <w:lang w:val="sr-Latn-RS"/>
        </w:rPr>
        <w:t>ун</w:t>
      </w:r>
      <w:r w:rsidR="0028428A" w:rsidRPr="0028428A">
        <w:rPr>
          <w:b/>
          <w:lang w:val="sr-Cyrl-RS"/>
        </w:rPr>
        <w:t>а</w:t>
      </w:r>
      <w:r w:rsidRPr="0028428A">
        <w:rPr>
          <w:b/>
          <w:lang w:val="sr-Latn-RS"/>
        </w:rPr>
        <w:t>пређење процеса социјалног укључивања Рома и Ромкиња</w:t>
      </w:r>
      <w:r w:rsidR="00F55D46" w:rsidRPr="00F55D46">
        <w:rPr>
          <w:lang w:val="sr-Cyrl-RS"/>
        </w:rPr>
        <w:t>, посебно у локалним заједницима у којима постоје бројни изазови у овој области</w:t>
      </w:r>
      <w:r w:rsidR="00F55D46">
        <w:rPr>
          <w:lang w:val="sr-Cyrl-RS"/>
        </w:rPr>
        <w:t xml:space="preserve">. </w:t>
      </w:r>
      <w:r w:rsidRPr="0028428A">
        <w:rPr>
          <w:lang w:val="sr-Latn-RS"/>
        </w:rPr>
        <w:t xml:space="preserve"> </w:t>
      </w:r>
      <w:r w:rsidR="0028428A">
        <w:rPr>
          <w:lang w:val="sr-Cyrl-RS"/>
        </w:rPr>
        <w:t xml:space="preserve"> </w:t>
      </w:r>
    </w:p>
    <w:p w14:paraId="3FEA7232" w14:textId="77777777" w:rsidR="00067D2F" w:rsidRDefault="00067D2F" w:rsidP="0028428A">
      <w:pPr>
        <w:spacing w:after="0" w:line="240" w:lineRule="auto"/>
        <w:jc w:val="both"/>
        <w:rPr>
          <w:lang w:val="sr-Latn-RS"/>
        </w:rPr>
      </w:pPr>
    </w:p>
    <w:p w14:paraId="424E5A8F" w14:textId="19BD6092" w:rsidR="0028428A" w:rsidRDefault="005B509F" w:rsidP="0028428A">
      <w:pPr>
        <w:spacing w:after="0" w:line="240" w:lineRule="auto"/>
        <w:jc w:val="both"/>
        <w:rPr>
          <w:lang w:val="sr-Cyrl-RS"/>
        </w:rPr>
      </w:pPr>
      <w:r w:rsidRPr="0028428A">
        <w:rPr>
          <w:lang w:val="sr-Latn-RS"/>
        </w:rPr>
        <w:t xml:space="preserve">Члановима </w:t>
      </w:r>
      <w:r w:rsidR="00F55D46">
        <w:rPr>
          <w:lang w:val="sr-Cyrl-RS"/>
        </w:rPr>
        <w:t>М</w:t>
      </w:r>
      <w:r w:rsidRPr="0028428A">
        <w:rPr>
          <w:lang w:val="sr-Latn-RS"/>
        </w:rPr>
        <w:t>об</w:t>
      </w:r>
      <w:r w:rsidR="0028428A">
        <w:rPr>
          <w:lang w:val="sr-Cyrl-RS"/>
        </w:rPr>
        <w:t>и</w:t>
      </w:r>
      <w:r w:rsidRPr="0028428A">
        <w:rPr>
          <w:lang w:val="sr-Latn-RS"/>
        </w:rPr>
        <w:t xml:space="preserve">лних тимова представљена је и </w:t>
      </w:r>
      <w:r w:rsidRPr="0028428A">
        <w:rPr>
          <w:b/>
          <w:lang w:val="sr-Latn-RS"/>
        </w:rPr>
        <w:t>унапређена методологија планирања и праћења реализације оперативног плана</w:t>
      </w:r>
      <w:r w:rsidRPr="0028428A">
        <w:rPr>
          <w:lang w:val="sr-Latn-RS"/>
        </w:rPr>
        <w:t>, која је, уважавајући добре праксе и научене лекције стечене током реализације пројекта “Овде смо заједно”, обезбедила неопходне претпоставке од значаја за институционалну и  финансијску одрживост локалних механизама за социјалну инклузију</w:t>
      </w:r>
      <w:r w:rsidR="00F55D46">
        <w:rPr>
          <w:lang w:val="sr-Cyrl-RS"/>
        </w:rPr>
        <w:t xml:space="preserve"> Рома и Ромкиња</w:t>
      </w:r>
      <w:r w:rsidR="00067D2F">
        <w:rPr>
          <w:lang w:val="sr-Cyrl-RS"/>
        </w:rPr>
        <w:t>.</w:t>
      </w:r>
    </w:p>
    <w:p w14:paraId="112E8D52" w14:textId="41F032D1" w:rsidR="00067D2F" w:rsidRDefault="00067D2F" w:rsidP="0028428A">
      <w:pPr>
        <w:spacing w:after="0" w:line="240" w:lineRule="auto"/>
        <w:jc w:val="both"/>
        <w:rPr>
          <w:lang w:val="sr-Cyrl-RS"/>
        </w:rPr>
      </w:pPr>
    </w:p>
    <w:p w14:paraId="36DA6653" w14:textId="77777777" w:rsidR="00067D2F" w:rsidRPr="00067D2F" w:rsidRDefault="00067D2F" w:rsidP="0028428A">
      <w:pPr>
        <w:spacing w:after="0" w:line="240" w:lineRule="auto"/>
        <w:jc w:val="both"/>
        <w:rPr>
          <w:lang w:val="sr-Cyrl-RS"/>
        </w:rPr>
      </w:pPr>
    </w:p>
    <w:p w14:paraId="52FECC69" w14:textId="5B9CB59D" w:rsidR="0028428A" w:rsidRDefault="0028428A" w:rsidP="0028428A">
      <w:pPr>
        <w:spacing w:after="0" w:line="240" w:lineRule="auto"/>
        <w:jc w:val="both"/>
        <w:rPr>
          <w:lang w:val="sr-Latn-RS"/>
        </w:rPr>
      </w:pPr>
    </w:p>
    <w:p w14:paraId="25F03283" w14:textId="0ACE8357" w:rsidR="00447038" w:rsidRDefault="00447038" w:rsidP="0028428A">
      <w:pPr>
        <w:spacing w:after="0" w:line="240" w:lineRule="auto"/>
        <w:jc w:val="both"/>
        <w:rPr>
          <w:lang w:val="sr-Latn-RS"/>
        </w:rPr>
      </w:pPr>
    </w:p>
    <w:p w14:paraId="2F91597A" w14:textId="762271FC" w:rsidR="00447038" w:rsidRDefault="00447038" w:rsidP="0028428A">
      <w:pPr>
        <w:spacing w:after="0" w:line="240" w:lineRule="auto"/>
        <w:jc w:val="both"/>
        <w:rPr>
          <w:lang w:val="sr-Latn-RS"/>
        </w:rPr>
      </w:pPr>
    </w:p>
    <w:p w14:paraId="227BDA7E" w14:textId="0479D6B0" w:rsidR="00447038" w:rsidRDefault="00447038" w:rsidP="0028428A">
      <w:pPr>
        <w:spacing w:after="0" w:line="240" w:lineRule="auto"/>
        <w:jc w:val="both"/>
        <w:rPr>
          <w:lang w:val="sr-Latn-RS"/>
        </w:rPr>
      </w:pPr>
    </w:p>
    <w:p w14:paraId="512DD948" w14:textId="66F57399" w:rsidR="00447038" w:rsidRDefault="00447038" w:rsidP="0028428A">
      <w:pPr>
        <w:spacing w:after="0" w:line="240" w:lineRule="auto"/>
        <w:jc w:val="both"/>
        <w:rPr>
          <w:lang w:val="sr-Latn-RS"/>
        </w:rPr>
      </w:pPr>
    </w:p>
    <w:p w14:paraId="7160A99E" w14:textId="245807F7" w:rsidR="00447038" w:rsidRDefault="00447038" w:rsidP="0028428A">
      <w:pPr>
        <w:spacing w:after="0" w:line="240" w:lineRule="auto"/>
        <w:jc w:val="both"/>
        <w:rPr>
          <w:lang w:val="sr-Latn-RS"/>
        </w:rPr>
      </w:pPr>
    </w:p>
    <w:p w14:paraId="6036420E" w14:textId="1C90FD30" w:rsidR="00447038" w:rsidRDefault="00447038" w:rsidP="0028428A">
      <w:pPr>
        <w:spacing w:after="0" w:line="240" w:lineRule="auto"/>
        <w:jc w:val="both"/>
        <w:rPr>
          <w:lang w:val="sr-Latn-RS"/>
        </w:rPr>
      </w:pPr>
    </w:p>
    <w:p w14:paraId="014DD5B6" w14:textId="220C4E3B" w:rsidR="00447038" w:rsidRDefault="00447038" w:rsidP="0028428A">
      <w:pPr>
        <w:spacing w:after="0" w:line="240" w:lineRule="auto"/>
        <w:jc w:val="both"/>
        <w:rPr>
          <w:lang w:val="sr-Latn-RS"/>
        </w:rPr>
      </w:pPr>
    </w:p>
    <w:p w14:paraId="4D22003B" w14:textId="2C6FB1C3" w:rsidR="00447038" w:rsidRDefault="00447038" w:rsidP="0028428A">
      <w:pPr>
        <w:spacing w:after="0" w:line="240" w:lineRule="auto"/>
        <w:jc w:val="both"/>
        <w:rPr>
          <w:lang w:val="sr-Latn-RS"/>
        </w:rPr>
      </w:pPr>
    </w:p>
    <w:p w14:paraId="54034B39" w14:textId="1D69AB31" w:rsidR="00447038" w:rsidRDefault="00447038" w:rsidP="0028428A">
      <w:pPr>
        <w:spacing w:after="0" w:line="240" w:lineRule="auto"/>
        <w:jc w:val="both"/>
        <w:rPr>
          <w:lang w:val="sr-Latn-RS"/>
        </w:rPr>
      </w:pPr>
    </w:p>
    <w:p w14:paraId="79D93656" w14:textId="1D0682A5" w:rsidR="00447038" w:rsidRDefault="00447038" w:rsidP="0028428A">
      <w:pPr>
        <w:spacing w:after="0" w:line="240" w:lineRule="auto"/>
        <w:jc w:val="both"/>
        <w:rPr>
          <w:lang w:val="sr-Latn-RS"/>
        </w:rPr>
      </w:pPr>
    </w:p>
    <w:p w14:paraId="1DCEC218" w14:textId="77777777" w:rsidR="00447038" w:rsidRDefault="00447038" w:rsidP="0028428A">
      <w:pPr>
        <w:spacing w:after="0" w:line="240" w:lineRule="auto"/>
        <w:jc w:val="both"/>
        <w:rPr>
          <w:lang w:val="sr-Latn-RS"/>
        </w:rPr>
      </w:pPr>
    </w:p>
    <w:p w14:paraId="60CBD1E2" w14:textId="28C4645A" w:rsidR="0028428A" w:rsidRDefault="005B509F" w:rsidP="0028428A">
      <w:pPr>
        <w:spacing w:after="0" w:line="240" w:lineRule="auto"/>
        <w:jc w:val="both"/>
        <w:rPr>
          <w:lang w:val="sr-Latn-RS"/>
        </w:rPr>
      </w:pPr>
      <w:r w:rsidRPr="0028428A">
        <w:rPr>
          <w:lang w:val="sr-Latn-RS"/>
        </w:rPr>
        <w:t xml:space="preserve">Такође, учесници су упознати са циљевима и оствареним резултатима пројекта </w:t>
      </w:r>
      <w:r w:rsidR="00192107" w:rsidRPr="0028428A">
        <w:rPr>
          <w:lang w:val="sr-Latn-RS"/>
        </w:rPr>
        <w:t>“Техничка помоћ за унапређење животних и стамбених услова ромске популације у неформалним насељима – СТАНОВАЊЕ РОМА“</w:t>
      </w:r>
      <w:r w:rsidR="00192107">
        <w:rPr>
          <w:lang w:val="sr-Cyrl-RS"/>
        </w:rPr>
        <w:t xml:space="preserve">, </w:t>
      </w:r>
      <w:r w:rsidRPr="0028428A">
        <w:rPr>
          <w:lang w:val="sr-Latn-RS"/>
        </w:rPr>
        <w:t xml:space="preserve">у свакој од </w:t>
      </w:r>
      <w:r w:rsidRPr="0028428A">
        <w:rPr>
          <w:b/>
          <w:lang w:val="sr-Latn-RS"/>
        </w:rPr>
        <w:t>3 компоненте</w:t>
      </w:r>
      <w:r w:rsidR="0028428A">
        <w:rPr>
          <w:lang w:val="sr-Cyrl-RS"/>
        </w:rPr>
        <w:t>:</w:t>
      </w:r>
      <w:r w:rsidRPr="0028428A">
        <w:rPr>
          <w:lang w:val="sr-Latn-RS"/>
        </w:rPr>
        <w:t xml:space="preserve"> </w:t>
      </w:r>
    </w:p>
    <w:p w14:paraId="4CCECCD2" w14:textId="66FCB3B4" w:rsidR="0028428A" w:rsidRPr="0028428A" w:rsidRDefault="0028428A" w:rsidP="0028428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sr-Latn-RS"/>
        </w:rPr>
      </w:pPr>
      <w:r w:rsidRPr="0028428A">
        <w:rPr>
          <w:lang w:val="sr-Cyrl-RS"/>
        </w:rPr>
        <w:t>И</w:t>
      </w:r>
      <w:r w:rsidR="005B509F" w:rsidRPr="0028428A">
        <w:rPr>
          <w:lang w:val="sr-Latn-RS"/>
        </w:rPr>
        <w:t>зрада пројектно</w:t>
      </w:r>
      <w:r w:rsidR="00192107">
        <w:rPr>
          <w:lang w:val="sr-Cyrl-RS"/>
        </w:rPr>
        <w:t>-</w:t>
      </w:r>
      <w:r w:rsidR="005B509F" w:rsidRPr="0028428A">
        <w:rPr>
          <w:lang w:val="sr-Latn-RS"/>
        </w:rPr>
        <w:t xml:space="preserve">техничке документације за унапређење услова становања у подстандардним </w:t>
      </w:r>
      <w:r w:rsidR="004E53B1">
        <w:rPr>
          <w:lang w:val="sr-Cyrl-RS"/>
        </w:rPr>
        <w:t>насељима;</w:t>
      </w:r>
    </w:p>
    <w:p w14:paraId="66F5EB33" w14:textId="5A59D143" w:rsidR="0028428A" w:rsidRPr="0028428A" w:rsidRDefault="0028428A" w:rsidP="0028428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sr-Latn-RS"/>
        </w:rPr>
      </w:pPr>
      <w:r w:rsidRPr="0028428A">
        <w:rPr>
          <w:lang w:val="sr-Cyrl-RS"/>
        </w:rPr>
        <w:t>У</w:t>
      </w:r>
      <w:r w:rsidR="005B509F" w:rsidRPr="0028428A">
        <w:rPr>
          <w:lang w:val="sr-Latn-RS"/>
        </w:rPr>
        <w:t>спостављање локалних међусекторских механизама за реализацију мера и услуга у областима  од значаја за унапређење становања, образовања, запошљавања, социјалне и здравствене заштите, очувања и промоције култур</w:t>
      </w:r>
      <w:r w:rsidR="004E53B1">
        <w:rPr>
          <w:lang w:val="sr-Cyrl-RS"/>
        </w:rPr>
        <w:t>н</w:t>
      </w:r>
      <w:r w:rsidR="005B509F" w:rsidRPr="0028428A">
        <w:rPr>
          <w:lang w:val="sr-Latn-RS"/>
        </w:rPr>
        <w:t xml:space="preserve">ог идентитета ромске националне мањине; </w:t>
      </w:r>
    </w:p>
    <w:p w14:paraId="36690FEF" w14:textId="0D2C2D6D" w:rsidR="005B509F" w:rsidRPr="0028428A" w:rsidRDefault="0028428A" w:rsidP="0028428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sr-Latn-RS"/>
        </w:rPr>
      </w:pPr>
      <w:r w:rsidRPr="0028428A">
        <w:rPr>
          <w:lang w:val="sr-Cyrl-RS"/>
        </w:rPr>
        <w:t>П</w:t>
      </w:r>
      <w:r w:rsidR="005B509F" w:rsidRPr="0028428A">
        <w:rPr>
          <w:lang w:val="sr-Latn-RS"/>
        </w:rPr>
        <w:t xml:space="preserve">раћење и подршка реализацији 13 инфраструктурних пројеката.  </w:t>
      </w:r>
    </w:p>
    <w:p w14:paraId="3AAA5300" w14:textId="77777777" w:rsidR="00901CF4" w:rsidRDefault="00901CF4" w:rsidP="0028428A">
      <w:pPr>
        <w:spacing w:after="0" w:line="240" w:lineRule="auto"/>
        <w:jc w:val="both"/>
        <w:rPr>
          <w:lang w:val="sr-Latn-RS"/>
        </w:rPr>
      </w:pPr>
    </w:p>
    <w:p w14:paraId="77951B43" w14:textId="0287B2BB" w:rsidR="005B509F" w:rsidRPr="0028428A" w:rsidRDefault="005B509F" w:rsidP="0028428A">
      <w:pPr>
        <w:spacing w:after="0" w:line="240" w:lineRule="auto"/>
        <w:jc w:val="both"/>
        <w:rPr>
          <w:lang w:val="sr-Latn-RS"/>
        </w:rPr>
      </w:pPr>
      <w:r w:rsidRPr="0028428A">
        <w:rPr>
          <w:lang w:val="sr-Latn-RS"/>
        </w:rPr>
        <w:t xml:space="preserve">Подсећамо, </w:t>
      </w:r>
      <w:r w:rsidR="00F55D46">
        <w:rPr>
          <w:lang w:val="sr-Cyrl-RS"/>
        </w:rPr>
        <w:t>М</w:t>
      </w:r>
      <w:r w:rsidRPr="0028428A">
        <w:rPr>
          <w:lang w:val="sr-Latn-RS"/>
        </w:rPr>
        <w:t xml:space="preserve">обилни тимови формирани су са циљем препознавања и сагледавања реалних потреба ромске популације на терену, као и утврђивања подршке која је потребна како би се побољшао њихов свеукупни положај, а у складу са Стратегијом за социјално укључивање Рома и Ромкиња у Републици Србији 2016-2025. Мобилни тимови повезују све кључне актере и институције на локалном нивоу које се баве инклузијом Рома. Истовремено, </w:t>
      </w:r>
      <w:r w:rsidR="00F55D46">
        <w:rPr>
          <w:lang w:val="sr-Cyrl-RS"/>
        </w:rPr>
        <w:t>М</w:t>
      </w:r>
      <w:r w:rsidRPr="0028428A">
        <w:rPr>
          <w:lang w:val="sr-Latn-RS"/>
        </w:rPr>
        <w:t xml:space="preserve">обилни тимови омогућавају директан одговор на конкретне изазове ромске популације и представљају везу између ромске популације и локалне самоуправе. </w:t>
      </w:r>
    </w:p>
    <w:p w14:paraId="67517BEE" w14:textId="77777777" w:rsidR="0028428A" w:rsidRDefault="0028428A" w:rsidP="0028428A">
      <w:pPr>
        <w:spacing w:after="0" w:line="240" w:lineRule="auto"/>
        <w:jc w:val="both"/>
        <w:rPr>
          <w:lang w:val="sr-Latn-RS"/>
        </w:rPr>
      </w:pPr>
    </w:p>
    <w:p w14:paraId="2CDD592D" w14:textId="7394554B" w:rsidR="005B509F" w:rsidRDefault="005B509F" w:rsidP="0028428A">
      <w:pPr>
        <w:spacing w:after="0" w:line="240" w:lineRule="auto"/>
        <w:jc w:val="both"/>
        <w:rPr>
          <w:b/>
          <w:lang w:val="sr-Latn-RS"/>
        </w:rPr>
      </w:pPr>
      <w:r w:rsidRPr="0028428A">
        <w:rPr>
          <w:b/>
          <w:lang w:val="sr-Latn-RS"/>
        </w:rPr>
        <w:t xml:space="preserve">О пројекту </w:t>
      </w:r>
    </w:p>
    <w:p w14:paraId="1C99019A" w14:textId="77777777" w:rsidR="00067D2F" w:rsidRPr="00901CF4" w:rsidRDefault="00067D2F" w:rsidP="0028428A">
      <w:pPr>
        <w:spacing w:after="0" w:line="240" w:lineRule="auto"/>
        <w:jc w:val="both"/>
        <w:rPr>
          <w:b/>
          <w:lang w:val="sr-Latn-RS"/>
        </w:rPr>
      </w:pPr>
    </w:p>
    <w:p w14:paraId="61934687" w14:textId="34DF4564" w:rsidR="005B509F" w:rsidRDefault="005B509F" w:rsidP="0028428A">
      <w:pPr>
        <w:spacing w:after="0" w:line="240" w:lineRule="auto"/>
        <w:jc w:val="both"/>
        <w:rPr>
          <w:b/>
          <w:lang w:val="sr-Latn-RS"/>
        </w:rPr>
      </w:pPr>
      <w:r w:rsidRPr="0028428A">
        <w:rPr>
          <w:lang w:val="sr-Latn-RS"/>
        </w:rPr>
        <w:t xml:space="preserve">Пројекат „Техничка помоћ за унапређење животних и стамбених услова ромске популације у неформалним насељима – Становање Рома“ једна је од иницијатива које у овом моменту подржава </w:t>
      </w:r>
      <w:r w:rsidRPr="00B54EF6">
        <w:rPr>
          <w:b/>
          <w:lang w:val="sr-Latn-RS"/>
        </w:rPr>
        <w:t>Европска унија</w:t>
      </w:r>
      <w:r w:rsidRPr="0028428A">
        <w:rPr>
          <w:lang w:val="sr-Latn-RS"/>
        </w:rPr>
        <w:t xml:space="preserve"> уз сарадњу и кофинансирање </w:t>
      </w:r>
      <w:r w:rsidRPr="00B54EF6">
        <w:rPr>
          <w:b/>
          <w:lang w:val="sr-Latn-RS"/>
        </w:rPr>
        <w:t>Владе Р. Србије</w:t>
      </w:r>
      <w:r w:rsidRPr="0028428A">
        <w:rPr>
          <w:lang w:val="sr-Latn-RS"/>
        </w:rPr>
        <w:t xml:space="preserve">. Уговорно тело пројекта је Министарство финансија, а главни корисници су </w:t>
      </w:r>
      <w:r w:rsidRPr="00B54EF6">
        <w:rPr>
          <w:b/>
          <w:lang w:val="sr-Latn-RS"/>
        </w:rPr>
        <w:t>Министарство грађевинарства, саобраћаја и инфраструктуре и Канцеларија за људска и мањинска права.</w:t>
      </w:r>
      <w:r w:rsidRPr="0028428A">
        <w:rPr>
          <w:lang w:val="sr-Latn-RS"/>
        </w:rPr>
        <w:t xml:space="preserve"> Циљ пројекта је да допринесе паметном, одрживом и инклузивном расту у Републици Србији кроз промоцију и унапређење социјалног укључивања ромске популације. То ће омогућити бољи животни стандард у складу са циљевима утврђеним </w:t>
      </w:r>
      <w:r w:rsidRPr="00B54EF6">
        <w:rPr>
          <w:b/>
          <w:lang w:val="sr-Latn-RS"/>
        </w:rPr>
        <w:t>Стратегијом Европа 2020</w:t>
      </w:r>
      <w:r w:rsidRPr="0028428A">
        <w:rPr>
          <w:lang w:val="sr-Latn-RS"/>
        </w:rPr>
        <w:t xml:space="preserve">, као и приближавању </w:t>
      </w:r>
      <w:r w:rsidRPr="00B54EF6">
        <w:rPr>
          <w:b/>
          <w:lang w:val="sr-Latn-RS"/>
        </w:rPr>
        <w:t xml:space="preserve">ЕУ стандардима у областима запошљавања, образовања, социјалне заштите и становања. </w:t>
      </w:r>
    </w:p>
    <w:p w14:paraId="7475DC00" w14:textId="77777777" w:rsidR="00067D2F" w:rsidRPr="00901CF4" w:rsidRDefault="00067D2F" w:rsidP="0028428A">
      <w:pPr>
        <w:spacing w:after="0" w:line="240" w:lineRule="auto"/>
        <w:jc w:val="both"/>
        <w:rPr>
          <w:b/>
          <w:lang w:val="sr-Latn-RS"/>
        </w:rPr>
      </w:pPr>
    </w:p>
    <w:p w14:paraId="6A058B6C" w14:textId="7647672F" w:rsidR="005B509F" w:rsidRDefault="005B509F" w:rsidP="0028428A">
      <w:pPr>
        <w:spacing w:after="0" w:line="240" w:lineRule="auto"/>
        <w:jc w:val="both"/>
        <w:rPr>
          <w:lang w:val="sr-Latn-RS"/>
        </w:rPr>
      </w:pPr>
      <w:r w:rsidRPr="00447038">
        <w:rPr>
          <w:lang w:val="sr-Latn-RS"/>
        </w:rPr>
        <w:t xml:space="preserve">Важан део пројекта је шема бесповратних средстава (грантова) у оквиру које се подржава </w:t>
      </w:r>
      <w:r w:rsidRPr="00447038">
        <w:rPr>
          <w:b/>
          <w:lang w:val="sr-Latn-RS"/>
        </w:rPr>
        <w:t>11</w:t>
      </w:r>
      <w:r w:rsidRPr="00447038">
        <w:rPr>
          <w:lang w:val="sr-Latn-RS"/>
        </w:rPr>
        <w:t xml:space="preserve"> пројеката на локалном нивоу у укупној вредности од </w:t>
      </w:r>
      <w:r w:rsidRPr="00447038">
        <w:rPr>
          <w:b/>
          <w:lang w:val="sr-Latn-RS"/>
        </w:rPr>
        <w:t>7,55 милиона евра</w:t>
      </w:r>
      <w:r w:rsidRPr="00447038">
        <w:rPr>
          <w:lang w:val="sr-Latn-RS"/>
        </w:rPr>
        <w:t xml:space="preserve">. У оквиру иницијативе биће обезбеђено стамбено решење за преко </w:t>
      </w:r>
      <w:r w:rsidR="00447038" w:rsidRPr="00447038">
        <w:rPr>
          <w:b/>
          <w:lang w:val="sr-Latn-RS"/>
        </w:rPr>
        <w:t>700</w:t>
      </w:r>
      <w:r w:rsidRPr="00447038">
        <w:rPr>
          <w:lang w:val="sr-Latn-RS"/>
        </w:rPr>
        <w:t xml:space="preserve"> Ромкиња и Рома, те побољшање инфраструктурних услова за преко </w:t>
      </w:r>
      <w:r w:rsidR="00447038" w:rsidRPr="00447038">
        <w:rPr>
          <w:b/>
          <w:lang w:val="sr-Latn-RS"/>
        </w:rPr>
        <w:t>5</w:t>
      </w:r>
      <w:r w:rsidRPr="00447038">
        <w:rPr>
          <w:b/>
          <w:lang w:val="sr-Latn-RS"/>
        </w:rPr>
        <w:t>.000</w:t>
      </w:r>
      <w:r w:rsidRPr="00447038">
        <w:rPr>
          <w:lang w:val="sr-Latn-RS"/>
        </w:rPr>
        <w:t xml:space="preserve"> припадника ромске популације.</w:t>
      </w:r>
      <w:r w:rsidRPr="0028428A">
        <w:rPr>
          <w:lang w:val="sr-Latn-RS"/>
        </w:rPr>
        <w:t xml:space="preserve"> </w:t>
      </w:r>
    </w:p>
    <w:p w14:paraId="44A482E6" w14:textId="763E7895" w:rsidR="00901CF4" w:rsidRDefault="00901CF4" w:rsidP="0028428A">
      <w:pPr>
        <w:spacing w:after="0" w:line="240" w:lineRule="auto"/>
        <w:jc w:val="both"/>
        <w:rPr>
          <w:lang w:val="sr-Latn-RS"/>
        </w:rPr>
      </w:pPr>
    </w:p>
    <w:p w14:paraId="66BC198C" w14:textId="77777777" w:rsidR="00901CF4" w:rsidRPr="0028428A" w:rsidRDefault="00901CF4" w:rsidP="0028428A">
      <w:pPr>
        <w:spacing w:after="0" w:line="240" w:lineRule="auto"/>
        <w:jc w:val="both"/>
        <w:rPr>
          <w:lang w:val="sr-Latn-RS"/>
        </w:rPr>
      </w:pPr>
    </w:p>
    <w:p w14:paraId="71C29B07" w14:textId="77777777" w:rsidR="005B509F" w:rsidRPr="0028428A" w:rsidRDefault="005B509F" w:rsidP="0028428A">
      <w:pPr>
        <w:spacing w:after="0" w:line="240" w:lineRule="auto"/>
        <w:jc w:val="both"/>
        <w:rPr>
          <w:lang w:val="sr-Latn-RS"/>
        </w:rPr>
      </w:pPr>
    </w:p>
    <w:p w14:paraId="51C251DB" w14:textId="77777777" w:rsidR="005B509F" w:rsidRPr="0028428A" w:rsidRDefault="005B509F" w:rsidP="00284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6"/>
          <w:szCs w:val="16"/>
          <w:lang w:val="sr-Latn-RS"/>
        </w:rPr>
      </w:pPr>
      <w:r w:rsidRPr="0028428A">
        <w:rPr>
          <w:sz w:val="16"/>
          <w:szCs w:val="16"/>
          <w:lang w:val="sr-Latn-RS"/>
        </w:rPr>
        <w:t xml:space="preserve">Роми представљају једну од најугроженијих група у Републици Србији. По званичним подацима у Србији живи 147.000 припадника ромске мањине (око 2% укупне популације), али је стварни број много већи. Ромкиње и Роми у Србији сусрећу се са великим изазовима у различитим областима живота о чему сведоче и следећи статистички подаци: Око 70% Рома живи у неформалним насељима (без електричне енергије, канализације, текуће воде и санитарија у стамбеним објектима, низак ниво хигијенских услова и сл.) Од укупно броја, 72,1% Рома је неактивно, а само 27,9% активно, што указује на висок ниво незапослености Рома и велику зависност од социјалних давања. Образовна структура ромске популације је неповољна. У просеку, само 64% ромске деце завршава основно образовање (93% у укупној популацији), док је стопа раног напуштања основне школе 80% (8% у укупној популацији). Средњу школу завршава 11,05% а вишу и високу тек 0,7% Рома и Ромкиња. Очекивани животни век Рома је 62,2 година (74,1 година за укупну популацију). </w:t>
      </w:r>
    </w:p>
    <w:p w14:paraId="0EE49728" w14:textId="60190415" w:rsidR="002E5E21" w:rsidRPr="0028428A" w:rsidRDefault="002E5E21" w:rsidP="0028428A">
      <w:pPr>
        <w:spacing w:after="0" w:line="240" w:lineRule="auto"/>
        <w:jc w:val="both"/>
        <w:rPr>
          <w:lang w:val="sr-Latn-RS"/>
        </w:rPr>
      </w:pPr>
    </w:p>
    <w:sectPr w:rsidR="002E5E21" w:rsidRPr="0028428A" w:rsidSect="0028428A">
      <w:headerReference w:type="default" r:id="rId7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C625A" w14:textId="77777777" w:rsidR="00B80733" w:rsidRDefault="00B80733" w:rsidP="005B509F">
      <w:pPr>
        <w:spacing w:after="0" w:line="240" w:lineRule="auto"/>
      </w:pPr>
      <w:r>
        <w:separator/>
      </w:r>
    </w:p>
  </w:endnote>
  <w:endnote w:type="continuationSeparator" w:id="0">
    <w:p w14:paraId="5A823388" w14:textId="77777777" w:rsidR="00B80733" w:rsidRDefault="00B80733" w:rsidP="005B5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C66C2" w14:textId="77777777" w:rsidR="00B80733" w:rsidRDefault="00B80733" w:rsidP="005B509F">
      <w:pPr>
        <w:spacing w:after="0" w:line="240" w:lineRule="auto"/>
      </w:pPr>
      <w:r>
        <w:separator/>
      </w:r>
    </w:p>
  </w:footnote>
  <w:footnote w:type="continuationSeparator" w:id="0">
    <w:p w14:paraId="2B06F5C5" w14:textId="77777777" w:rsidR="00B80733" w:rsidRDefault="00B80733" w:rsidP="005B5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EBBA2" w14:textId="2AEE9982" w:rsidR="005B509F" w:rsidRDefault="005B50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E83E439" wp14:editId="52C79491">
          <wp:simplePos x="0" y="0"/>
          <wp:positionH relativeFrom="column">
            <wp:posOffset>-701040</wp:posOffset>
          </wp:positionH>
          <wp:positionV relativeFrom="paragraph">
            <wp:posOffset>-457200</wp:posOffset>
          </wp:positionV>
          <wp:extent cx="7560512" cy="1981586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der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512" cy="19815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B7BA3"/>
    <w:multiLevelType w:val="hybridMultilevel"/>
    <w:tmpl w:val="E24035A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97FDE"/>
    <w:multiLevelType w:val="hybridMultilevel"/>
    <w:tmpl w:val="958222EA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A45"/>
    <w:rsid w:val="00067D2F"/>
    <w:rsid w:val="00101044"/>
    <w:rsid w:val="00192107"/>
    <w:rsid w:val="00193611"/>
    <w:rsid w:val="001D797C"/>
    <w:rsid w:val="0028428A"/>
    <w:rsid w:val="0028679A"/>
    <w:rsid w:val="002E5E21"/>
    <w:rsid w:val="0030726C"/>
    <w:rsid w:val="00447038"/>
    <w:rsid w:val="00467A45"/>
    <w:rsid w:val="00471D90"/>
    <w:rsid w:val="00487614"/>
    <w:rsid w:val="004E53B1"/>
    <w:rsid w:val="00592F55"/>
    <w:rsid w:val="005B509F"/>
    <w:rsid w:val="00657E00"/>
    <w:rsid w:val="007775C4"/>
    <w:rsid w:val="0079721A"/>
    <w:rsid w:val="007E43C1"/>
    <w:rsid w:val="008179B5"/>
    <w:rsid w:val="008726C5"/>
    <w:rsid w:val="00901CF4"/>
    <w:rsid w:val="00903880"/>
    <w:rsid w:val="00AA27D4"/>
    <w:rsid w:val="00AC15D1"/>
    <w:rsid w:val="00B04EFF"/>
    <w:rsid w:val="00B54EF6"/>
    <w:rsid w:val="00B80733"/>
    <w:rsid w:val="00BE24A0"/>
    <w:rsid w:val="00C45A39"/>
    <w:rsid w:val="00D359B0"/>
    <w:rsid w:val="00E33932"/>
    <w:rsid w:val="00E65D72"/>
    <w:rsid w:val="00E778BF"/>
    <w:rsid w:val="00EC3921"/>
    <w:rsid w:val="00F21932"/>
    <w:rsid w:val="00F55331"/>
    <w:rsid w:val="00F5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A517F"/>
  <w15:docId w15:val="{70C2053B-0577-4460-A198-E7F49F7B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9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78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8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8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8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8B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5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09F"/>
  </w:style>
  <w:style w:type="paragraph" w:styleId="Footer">
    <w:name w:val="footer"/>
    <w:basedOn w:val="Normal"/>
    <w:link w:val="FooterChar"/>
    <w:uiPriority w:val="99"/>
    <w:unhideWhenUsed/>
    <w:rsid w:val="005B5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09F"/>
  </w:style>
  <w:style w:type="paragraph" w:styleId="ListParagraph">
    <w:name w:val="List Paragraph"/>
    <w:basedOn w:val="Normal"/>
    <w:uiPriority w:val="34"/>
    <w:qFormat/>
    <w:rsid w:val="00284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Brankica</dc:creator>
  <cp:keywords/>
  <dc:description/>
  <cp:lastModifiedBy>Jelena Delic</cp:lastModifiedBy>
  <cp:revision>2</cp:revision>
  <cp:lastPrinted>2019-03-20T12:22:00Z</cp:lastPrinted>
  <dcterms:created xsi:type="dcterms:W3CDTF">2019-03-21T09:27:00Z</dcterms:created>
  <dcterms:modified xsi:type="dcterms:W3CDTF">2019-03-21T09:27:00Z</dcterms:modified>
</cp:coreProperties>
</file>