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50DEB">
        <w:rPr>
          <w:b/>
          <w:sz w:val="24"/>
          <w:szCs w:val="24"/>
        </w:rPr>
        <w:t>41088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50DEB">
        <w:rPr>
          <w:b/>
          <w:sz w:val="24"/>
          <w:szCs w:val="24"/>
        </w:rPr>
        <w:t>351-780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50DEB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CF5C12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C50DEB">
        <w:rPr>
          <w:rFonts w:eastAsia="Times New Roman"/>
          <w:sz w:val="24"/>
          <w:szCs w:val="24"/>
          <w:lang/>
        </w:rPr>
        <w:t xml:space="preserve">Јапунџић Срђана </w:t>
      </w:r>
      <w:r w:rsidR="00C50DEB" w:rsidRPr="00713D91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713D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13D9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13D9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13D91">
        <w:rPr>
          <w:rFonts w:eastAsia="Times New Roman"/>
          <w:sz w:val="24"/>
          <w:szCs w:val="24"/>
          <w:highlight w:val="black"/>
        </w:rPr>
        <w:t xml:space="preserve"> </w:t>
      </w:r>
      <w:r w:rsidR="00C50DEB" w:rsidRPr="00713D91">
        <w:rPr>
          <w:rFonts w:eastAsia="Times New Roman"/>
          <w:sz w:val="24"/>
          <w:szCs w:val="24"/>
          <w:highlight w:val="black"/>
          <w:lang/>
        </w:rPr>
        <w:t>Јурија Гагарина</w:t>
      </w:r>
      <w:r w:rsidR="001A2310" w:rsidRPr="00713D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13D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13D91">
        <w:rPr>
          <w:rFonts w:eastAsia="Times New Roman"/>
          <w:sz w:val="24"/>
          <w:szCs w:val="24"/>
          <w:highlight w:val="black"/>
        </w:rPr>
        <w:t>.</w:t>
      </w:r>
      <w:r w:rsidR="00EC77F5" w:rsidRPr="00713D91">
        <w:rPr>
          <w:rFonts w:eastAsia="Times New Roman"/>
          <w:sz w:val="24"/>
          <w:szCs w:val="24"/>
          <w:highlight w:val="black"/>
        </w:rPr>
        <w:t xml:space="preserve"> </w:t>
      </w:r>
      <w:r w:rsidR="00A078F2" w:rsidRPr="00713D91">
        <w:rPr>
          <w:rFonts w:eastAsia="Times New Roman"/>
          <w:sz w:val="24"/>
          <w:szCs w:val="24"/>
          <w:highlight w:val="black"/>
        </w:rPr>
        <w:t>1</w:t>
      </w:r>
      <w:r w:rsidRPr="00713D91">
        <w:rPr>
          <w:color w:val="000000"/>
          <w:sz w:val="24"/>
          <w:szCs w:val="24"/>
          <w:highlight w:val="black"/>
        </w:rPr>
        <w:t>,</w:t>
      </w:r>
      <w:r w:rsidRPr="00C50DEB">
        <w:rPr>
          <w:color w:val="000000"/>
          <w:sz w:val="24"/>
          <w:szCs w:val="24"/>
        </w:rPr>
        <w:t xml:space="preserve"> </w:t>
      </w:r>
      <w:proofErr w:type="spellStart"/>
      <w:r w:rsidRPr="00C50DEB">
        <w:rPr>
          <w:color w:val="000000"/>
          <w:sz w:val="24"/>
          <w:szCs w:val="24"/>
        </w:rPr>
        <w:t>за</w:t>
      </w:r>
      <w:proofErr w:type="spellEnd"/>
      <w:r w:rsidRPr="00C50DEB">
        <w:rPr>
          <w:color w:val="000000"/>
          <w:sz w:val="24"/>
          <w:szCs w:val="24"/>
        </w:rPr>
        <w:t xml:space="preserve"> </w:t>
      </w:r>
      <w:proofErr w:type="spellStart"/>
      <w:r w:rsidRPr="00C50DEB">
        <w:rPr>
          <w:color w:val="000000"/>
          <w:sz w:val="24"/>
          <w:szCs w:val="24"/>
        </w:rPr>
        <w:t>издавање</w:t>
      </w:r>
      <w:proofErr w:type="spellEnd"/>
      <w:r w:rsidRPr="00C50DEB">
        <w:rPr>
          <w:color w:val="000000"/>
          <w:sz w:val="24"/>
          <w:szCs w:val="24"/>
        </w:rPr>
        <w:t xml:space="preserve"> </w:t>
      </w:r>
      <w:proofErr w:type="spellStart"/>
      <w:r w:rsidR="00A101C6" w:rsidRPr="00C50DEB">
        <w:rPr>
          <w:color w:val="000000"/>
          <w:sz w:val="24"/>
          <w:szCs w:val="24"/>
        </w:rPr>
        <w:t>Р</w:t>
      </w:r>
      <w:r w:rsidRPr="00C50DEB">
        <w:rPr>
          <w:color w:val="000000"/>
          <w:sz w:val="24"/>
          <w:szCs w:val="24"/>
        </w:rPr>
        <w:t>ешења</w:t>
      </w:r>
      <w:proofErr w:type="spellEnd"/>
      <w:r w:rsidRPr="00C50DEB">
        <w:rPr>
          <w:color w:val="000000"/>
          <w:sz w:val="24"/>
          <w:szCs w:val="24"/>
        </w:rPr>
        <w:t xml:space="preserve"> </w:t>
      </w:r>
      <w:r w:rsidR="00E11C39" w:rsidRPr="00C50DEB">
        <w:rPr>
          <w:color w:val="000000"/>
          <w:sz w:val="24"/>
          <w:szCs w:val="24"/>
        </w:rPr>
        <w:t xml:space="preserve">о </w:t>
      </w:r>
      <w:proofErr w:type="spellStart"/>
      <w:r w:rsidR="00E11C39" w:rsidRPr="00C50DEB">
        <w:rPr>
          <w:color w:val="000000"/>
          <w:sz w:val="24"/>
          <w:szCs w:val="24"/>
        </w:rPr>
        <w:t>одобрењу</w:t>
      </w:r>
      <w:proofErr w:type="spellEnd"/>
      <w:r w:rsidR="007D2F9E" w:rsidRPr="00C50DEB">
        <w:rPr>
          <w:color w:val="000000"/>
          <w:sz w:val="24"/>
          <w:szCs w:val="24"/>
        </w:rPr>
        <w:t xml:space="preserve"> </w:t>
      </w:r>
      <w:proofErr w:type="spellStart"/>
      <w:r w:rsidR="00E11C39" w:rsidRPr="00C50DEB">
        <w:rPr>
          <w:color w:val="000000"/>
          <w:sz w:val="24"/>
          <w:szCs w:val="24"/>
        </w:rPr>
        <w:t>извођења</w:t>
      </w:r>
      <w:proofErr w:type="spellEnd"/>
      <w:r w:rsidRPr="00C50DEB">
        <w:rPr>
          <w:color w:val="000000"/>
          <w:sz w:val="24"/>
          <w:szCs w:val="24"/>
        </w:rPr>
        <w:t xml:space="preserve"> </w:t>
      </w:r>
      <w:proofErr w:type="spellStart"/>
      <w:r w:rsidRPr="00C50DEB">
        <w:rPr>
          <w:color w:val="000000"/>
          <w:sz w:val="24"/>
          <w:szCs w:val="24"/>
        </w:rPr>
        <w:t>радова</w:t>
      </w:r>
      <w:proofErr w:type="spellEnd"/>
      <w:r w:rsidRPr="00C50DEB">
        <w:rPr>
          <w:color w:val="000000"/>
          <w:sz w:val="24"/>
          <w:szCs w:val="24"/>
        </w:rPr>
        <w:t xml:space="preserve">, </w:t>
      </w:r>
      <w:proofErr w:type="spellStart"/>
      <w:r w:rsidRPr="00C50DEB">
        <w:rPr>
          <w:color w:val="000000"/>
          <w:sz w:val="24"/>
          <w:szCs w:val="24"/>
        </w:rPr>
        <w:t>на</w:t>
      </w:r>
      <w:proofErr w:type="spellEnd"/>
      <w:r w:rsidRPr="00C50DEB">
        <w:rPr>
          <w:color w:val="000000"/>
          <w:sz w:val="24"/>
          <w:szCs w:val="24"/>
        </w:rPr>
        <w:t xml:space="preserve"> </w:t>
      </w:r>
      <w:proofErr w:type="spellStart"/>
      <w:r w:rsidRPr="00C50DEB">
        <w:rPr>
          <w:color w:val="000000"/>
          <w:sz w:val="24"/>
          <w:szCs w:val="24"/>
        </w:rPr>
        <w:t>основу</w:t>
      </w:r>
      <w:proofErr w:type="spellEnd"/>
      <w:r w:rsidRPr="00C50DEB">
        <w:rPr>
          <w:color w:val="000000"/>
          <w:sz w:val="24"/>
          <w:szCs w:val="24"/>
        </w:rPr>
        <w:t xml:space="preserve"> </w:t>
      </w:r>
      <w:proofErr w:type="spellStart"/>
      <w:r w:rsidRPr="00C50DEB">
        <w:rPr>
          <w:color w:val="000000"/>
          <w:sz w:val="24"/>
          <w:szCs w:val="24"/>
        </w:rPr>
        <w:t>члана</w:t>
      </w:r>
      <w:proofErr w:type="spellEnd"/>
      <w:r w:rsidRPr="00BF2A2D">
        <w:rPr>
          <w:color w:val="000000"/>
          <w:sz w:val="24"/>
          <w:szCs w:val="24"/>
        </w:rPr>
        <w:t xml:space="preserve"> </w:t>
      </w:r>
      <w:proofErr w:type="gramStart"/>
      <w:r w:rsidR="00210A5D" w:rsidRPr="00BF2A2D">
        <w:rPr>
          <w:color w:val="000000"/>
          <w:sz w:val="24"/>
          <w:szCs w:val="24"/>
        </w:rPr>
        <w:t>8ђ.,</w:t>
      </w:r>
      <w:proofErr w:type="gramEnd"/>
      <w:r w:rsidR="00210A5D" w:rsidRPr="00BF2A2D">
        <w:rPr>
          <w:color w:val="000000"/>
          <w:sz w:val="24"/>
          <w:szCs w:val="24"/>
        </w:rPr>
        <w:t xml:space="preserve"> члана </w:t>
      </w:r>
      <w:r w:rsidR="007D2F9E" w:rsidRPr="00BF2A2D">
        <w:rPr>
          <w:color w:val="000000"/>
          <w:sz w:val="24"/>
          <w:szCs w:val="24"/>
        </w:rPr>
        <w:t xml:space="preserve">134. </w:t>
      </w:r>
      <w:proofErr w:type="gramStart"/>
      <w:r w:rsidR="007D2F9E" w:rsidRPr="00BF2A2D">
        <w:rPr>
          <w:color w:val="000000"/>
          <w:sz w:val="24"/>
          <w:szCs w:val="24"/>
        </w:rPr>
        <w:t>и</w:t>
      </w:r>
      <w:proofErr w:type="gramEnd"/>
      <w:r w:rsidR="007D2F9E" w:rsidRPr="00BF2A2D">
        <w:rPr>
          <w:color w:val="000000"/>
          <w:sz w:val="24"/>
          <w:szCs w:val="24"/>
        </w:rPr>
        <w:t xml:space="preserve"> </w:t>
      </w:r>
      <w:proofErr w:type="spellStart"/>
      <w:r w:rsidR="007D2F9E" w:rsidRPr="00BF2A2D">
        <w:rPr>
          <w:color w:val="000000"/>
          <w:sz w:val="24"/>
          <w:szCs w:val="24"/>
        </w:rPr>
        <w:t>члана</w:t>
      </w:r>
      <w:proofErr w:type="spellEnd"/>
      <w:r w:rsidR="007D2F9E" w:rsidRPr="00BF2A2D">
        <w:rPr>
          <w:color w:val="000000"/>
          <w:sz w:val="24"/>
          <w:szCs w:val="24"/>
        </w:rPr>
        <w:t xml:space="preserve"> </w:t>
      </w:r>
      <w:r w:rsidRPr="00BF2A2D">
        <w:rPr>
          <w:color w:val="000000"/>
          <w:sz w:val="24"/>
          <w:szCs w:val="24"/>
        </w:rPr>
        <w:t>145.</w:t>
      </w:r>
      <w:r w:rsidR="007D2F9E" w:rsidRPr="00BF2A2D">
        <w:rPr>
          <w:color w:val="000000"/>
          <w:sz w:val="24"/>
          <w:szCs w:val="24"/>
        </w:rPr>
        <w:t xml:space="preserve"> став 1.</w:t>
      </w:r>
      <w:r w:rsidRPr="00BF2A2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F2A2D">
        <w:rPr>
          <w:color w:val="000000"/>
          <w:sz w:val="24"/>
          <w:szCs w:val="24"/>
        </w:rPr>
        <w:t>Закона</w:t>
      </w:r>
      <w:proofErr w:type="spellEnd"/>
      <w:r w:rsidRPr="00BF2A2D">
        <w:rPr>
          <w:color w:val="000000"/>
          <w:sz w:val="24"/>
          <w:szCs w:val="24"/>
        </w:rPr>
        <w:t xml:space="preserve"> о </w:t>
      </w:r>
      <w:proofErr w:type="spellStart"/>
      <w:r w:rsidRPr="00BF2A2D">
        <w:rPr>
          <w:color w:val="000000"/>
          <w:sz w:val="24"/>
          <w:szCs w:val="24"/>
        </w:rPr>
        <w:t>план</w:t>
      </w:r>
      <w:r w:rsidR="00B012E3" w:rsidRPr="00BF2A2D">
        <w:rPr>
          <w:color w:val="000000"/>
          <w:sz w:val="24"/>
          <w:szCs w:val="24"/>
        </w:rPr>
        <w:t>ирању</w:t>
      </w:r>
      <w:proofErr w:type="spellEnd"/>
      <w:r w:rsidR="00B012E3" w:rsidRPr="00BF2A2D">
        <w:rPr>
          <w:color w:val="000000"/>
          <w:sz w:val="24"/>
          <w:szCs w:val="24"/>
        </w:rPr>
        <w:t xml:space="preserve"> и </w:t>
      </w:r>
      <w:proofErr w:type="spellStart"/>
      <w:r w:rsidR="00B012E3" w:rsidRPr="00BF2A2D">
        <w:rPr>
          <w:color w:val="000000"/>
          <w:sz w:val="24"/>
          <w:szCs w:val="24"/>
        </w:rPr>
        <w:t>изградњи</w:t>
      </w:r>
      <w:proofErr w:type="spellEnd"/>
      <w:r w:rsidR="00B012E3" w:rsidRPr="00BF2A2D">
        <w:rPr>
          <w:color w:val="000000"/>
          <w:sz w:val="24"/>
          <w:szCs w:val="24"/>
        </w:rPr>
        <w:t xml:space="preserve"> („</w:t>
      </w:r>
      <w:proofErr w:type="spellStart"/>
      <w:r w:rsidR="00B012E3" w:rsidRPr="00BF2A2D">
        <w:rPr>
          <w:color w:val="000000"/>
          <w:sz w:val="24"/>
          <w:szCs w:val="24"/>
        </w:rPr>
        <w:t>Сл.гласник</w:t>
      </w:r>
      <w:proofErr w:type="spellEnd"/>
      <w:r w:rsidR="00B012E3" w:rsidRPr="00BF2A2D">
        <w:rPr>
          <w:color w:val="000000"/>
          <w:sz w:val="24"/>
          <w:szCs w:val="24"/>
        </w:rPr>
        <w:t xml:space="preserve"> РС</w:t>
      </w:r>
      <w:r w:rsidRPr="00BF2A2D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A2310" w:rsidRPr="00AF2E23">
        <w:rPr>
          <w:rFonts w:eastAsia="Times New Roman"/>
          <w:sz w:val="24"/>
          <w:szCs w:val="24"/>
        </w:rPr>
        <w:t xml:space="preserve"> </w:t>
      </w:r>
      <w:r w:rsidR="00C50DEB" w:rsidRPr="00C50DEB">
        <w:rPr>
          <w:rFonts w:eastAsia="Times New Roman"/>
          <w:b/>
          <w:sz w:val="24"/>
          <w:szCs w:val="24"/>
          <w:lang/>
        </w:rPr>
        <w:t>Јапунџић</w:t>
      </w:r>
      <w:proofErr w:type="gramEnd"/>
      <w:r w:rsidR="00C50DEB" w:rsidRPr="00C50DEB">
        <w:rPr>
          <w:rFonts w:eastAsia="Times New Roman"/>
          <w:b/>
          <w:sz w:val="24"/>
          <w:szCs w:val="24"/>
          <w:lang/>
        </w:rPr>
        <w:t xml:space="preserve"> Срђану </w:t>
      </w:r>
      <w:r w:rsidR="00C50DEB" w:rsidRPr="00713D91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C50DEB" w:rsidRPr="00713D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0DEB" w:rsidRPr="00713D9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0DEB" w:rsidRPr="00713D91">
        <w:rPr>
          <w:rFonts w:eastAsia="Times New Roman"/>
          <w:sz w:val="24"/>
          <w:szCs w:val="24"/>
          <w:highlight w:val="black"/>
        </w:rPr>
        <w:t xml:space="preserve">. </w:t>
      </w:r>
      <w:r w:rsidR="00C50DEB" w:rsidRPr="00713D91">
        <w:rPr>
          <w:rFonts w:eastAsia="Times New Roman"/>
          <w:sz w:val="24"/>
          <w:szCs w:val="24"/>
          <w:highlight w:val="black"/>
          <w:lang/>
        </w:rPr>
        <w:t>Јурија Гагарина</w:t>
      </w:r>
      <w:r w:rsidR="00C50DEB" w:rsidRPr="00713D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50DEB" w:rsidRPr="00713D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50DEB" w:rsidRPr="00713D9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C50DEB" w:rsidRPr="00713D91">
        <w:rPr>
          <w:rFonts w:eastAsia="Times New Roman"/>
          <w:sz w:val="24"/>
          <w:szCs w:val="24"/>
          <w:highlight w:val="black"/>
        </w:rPr>
        <w:t>1</w:t>
      </w:r>
      <w:r w:rsidR="00CE7EC1" w:rsidRPr="00C50DEB">
        <w:rPr>
          <w:rFonts w:eastAsia="Times New Roman"/>
          <w:sz w:val="24"/>
          <w:szCs w:val="24"/>
        </w:rPr>
        <w:t>,</w:t>
      </w:r>
      <w:r w:rsidR="00044643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C50DEB">
        <w:rPr>
          <w:sz w:val="24"/>
          <w:szCs w:val="24"/>
        </w:rPr>
        <w:t>извођење</w:t>
      </w:r>
      <w:proofErr w:type="spellEnd"/>
      <w:r w:rsidR="008F2C9F" w:rsidRPr="00C50DEB">
        <w:rPr>
          <w:sz w:val="24"/>
          <w:szCs w:val="24"/>
        </w:rPr>
        <w:t xml:space="preserve"> </w:t>
      </w:r>
      <w:proofErr w:type="spellStart"/>
      <w:r w:rsidR="008F2C9F" w:rsidRPr="00C50DEB">
        <w:rPr>
          <w:sz w:val="24"/>
          <w:szCs w:val="24"/>
        </w:rPr>
        <w:t>радова</w:t>
      </w:r>
      <w:proofErr w:type="spellEnd"/>
      <w:r w:rsidR="008F2C9F" w:rsidRPr="00C50DEB">
        <w:rPr>
          <w:sz w:val="24"/>
          <w:szCs w:val="24"/>
        </w:rPr>
        <w:t xml:space="preserve"> </w:t>
      </w:r>
      <w:proofErr w:type="spellStart"/>
      <w:r w:rsidR="00AD05B4" w:rsidRPr="00C50DEB">
        <w:rPr>
          <w:sz w:val="24"/>
          <w:szCs w:val="24"/>
        </w:rPr>
        <w:t>на</w:t>
      </w:r>
      <w:proofErr w:type="spellEnd"/>
      <w:r w:rsidR="00AD05B4" w:rsidRPr="00C50DEB">
        <w:rPr>
          <w:sz w:val="24"/>
          <w:szCs w:val="24"/>
        </w:rPr>
        <w:t xml:space="preserve"> </w:t>
      </w:r>
      <w:proofErr w:type="spellStart"/>
      <w:r w:rsidR="008029B9" w:rsidRPr="00C50DEB">
        <w:rPr>
          <w:sz w:val="24"/>
          <w:szCs w:val="24"/>
        </w:rPr>
        <w:t>уградњи</w:t>
      </w:r>
      <w:proofErr w:type="spellEnd"/>
      <w:r w:rsidR="00AD05B4" w:rsidRPr="00C50DEB">
        <w:rPr>
          <w:color w:val="000000"/>
          <w:sz w:val="24"/>
          <w:szCs w:val="24"/>
        </w:rPr>
        <w:t xml:space="preserve"> </w:t>
      </w:r>
      <w:proofErr w:type="spellStart"/>
      <w:r w:rsidR="00AD05B4" w:rsidRPr="00C50DEB">
        <w:rPr>
          <w:color w:val="000000"/>
          <w:sz w:val="24"/>
          <w:szCs w:val="24"/>
        </w:rPr>
        <w:t>унутрашње</w:t>
      </w:r>
      <w:proofErr w:type="spellEnd"/>
      <w:r w:rsidR="00AD05B4" w:rsidRPr="00C50DEB">
        <w:rPr>
          <w:color w:val="000000"/>
          <w:sz w:val="24"/>
          <w:szCs w:val="24"/>
        </w:rPr>
        <w:t xml:space="preserve"> </w:t>
      </w:r>
      <w:proofErr w:type="spellStart"/>
      <w:r w:rsidR="00AD05B4" w:rsidRPr="00C50DEB">
        <w:rPr>
          <w:color w:val="000000"/>
          <w:sz w:val="24"/>
          <w:szCs w:val="24"/>
        </w:rPr>
        <w:t>гасне</w:t>
      </w:r>
      <w:proofErr w:type="spellEnd"/>
      <w:r w:rsidR="00AD05B4" w:rsidRPr="00C50DEB">
        <w:rPr>
          <w:color w:val="000000"/>
          <w:sz w:val="24"/>
          <w:szCs w:val="24"/>
        </w:rPr>
        <w:t xml:space="preserve"> </w:t>
      </w:r>
      <w:proofErr w:type="spellStart"/>
      <w:r w:rsidR="00AD05B4" w:rsidRPr="00C50DEB">
        <w:rPr>
          <w:color w:val="000000"/>
          <w:sz w:val="24"/>
          <w:szCs w:val="24"/>
        </w:rPr>
        <w:t>инсталације</w:t>
      </w:r>
      <w:proofErr w:type="spellEnd"/>
      <w:r w:rsidR="00AD05B4" w:rsidRPr="00C50DEB">
        <w:rPr>
          <w:color w:val="000000"/>
          <w:sz w:val="24"/>
          <w:szCs w:val="24"/>
        </w:rPr>
        <w:t>-</w:t>
      </w:r>
      <w:r w:rsidR="0045568E" w:rsidRPr="00C50DEB">
        <w:rPr>
          <w:color w:val="000000"/>
          <w:sz w:val="24"/>
          <w:szCs w:val="24"/>
        </w:rPr>
        <w:t xml:space="preserve"> </w:t>
      </w:r>
      <w:proofErr w:type="spellStart"/>
      <w:r w:rsidR="00465B96" w:rsidRPr="00C50DEB">
        <w:rPr>
          <w:color w:val="000000"/>
          <w:sz w:val="24"/>
          <w:szCs w:val="24"/>
        </w:rPr>
        <w:t>породична</w:t>
      </w:r>
      <w:proofErr w:type="spellEnd"/>
      <w:r w:rsidR="00465B96" w:rsidRPr="00C50DEB">
        <w:rPr>
          <w:color w:val="000000"/>
          <w:sz w:val="24"/>
          <w:szCs w:val="24"/>
        </w:rPr>
        <w:t xml:space="preserve"> </w:t>
      </w:r>
      <w:proofErr w:type="spellStart"/>
      <w:r w:rsidR="00465B96" w:rsidRPr="00C50DEB">
        <w:rPr>
          <w:color w:val="000000"/>
          <w:sz w:val="24"/>
          <w:szCs w:val="24"/>
        </w:rPr>
        <w:t>стамбена</w:t>
      </w:r>
      <w:proofErr w:type="spellEnd"/>
      <w:r w:rsidR="00465B96" w:rsidRPr="00C50DEB">
        <w:rPr>
          <w:color w:val="000000"/>
          <w:sz w:val="24"/>
          <w:szCs w:val="24"/>
        </w:rPr>
        <w:t xml:space="preserve"> </w:t>
      </w:r>
      <w:proofErr w:type="spellStart"/>
      <w:r w:rsidR="00465B96" w:rsidRPr="00C50DEB">
        <w:rPr>
          <w:color w:val="000000"/>
          <w:sz w:val="24"/>
          <w:szCs w:val="24"/>
        </w:rPr>
        <w:t>зграда</w:t>
      </w:r>
      <w:proofErr w:type="spellEnd"/>
      <w:r w:rsidR="00A55F08" w:rsidRPr="00C50DEB">
        <w:rPr>
          <w:color w:val="000000"/>
          <w:sz w:val="24"/>
          <w:szCs w:val="24"/>
        </w:rPr>
        <w:t xml:space="preserve">, </w:t>
      </w:r>
      <w:r w:rsidR="00430FD9" w:rsidRPr="00C50DEB">
        <w:rPr>
          <w:color w:val="000000"/>
          <w:sz w:val="24"/>
          <w:szCs w:val="24"/>
        </w:rPr>
        <w:t>П+0</w:t>
      </w:r>
      <w:r w:rsidR="00280631" w:rsidRPr="00C50DEB">
        <w:rPr>
          <w:color w:val="000000"/>
          <w:sz w:val="24"/>
          <w:szCs w:val="24"/>
        </w:rPr>
        <w:t>,</w:t>
      </w:r>
      <w:r w:rsidR="00507B3B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на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катастарској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парцели</w:t>
      </w:r>
      <w:proofErr w:type="spellEnd"/>
      <w:r w:rsidR="001116F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C50DEB">
        <w:rPr>
          <w:color w:val="000000"/>
          <w:sz w:val="24"/>
          <w:szCs w:val="24"/>
        </w:rPr>
        <w:t>бр</w:t>
      </w:r>
      <w:proofErr w:type="spellEnd"/>
      <w:r w:rsidR="00F900FE" w:rsidRPr="00C50DEB">
        <w:rPr>
          <w:color w:val="000000"/>
          <w:sz w:val="24"/>
          <w:szCs w:val="24"/>
        </w:rPr>
        <w:t>.</w:t>
      </w:r>
      <w:proofErr w:type="gramEnd"/>
      <w:r w:rsidR="00587451" w:rsidRPr="00C50DEB">
        <w:rPr>
          <w:color w:val="000000"/>
          <w:sz w:val="24"/>
          <w:szCs w:val="24"/>
        </w:rPr>
        <w:t xml:space="preserve"> </w:t>
      </w:r>
      <w:r w:rsidR="00C50DEB">
        <w:rPr>
          <w:b/>
          <w:color w:val="000000"/>
          <w:sz w:val="24"/>
          <w:szCs w:val="24"/>
          <w:lang/>
        </w:rPr>
        <w:t>1607</w:t>
      </w:r>
      <w:r w:rsidR="007E42C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C50DEB">
        <w:rPr>
          <w:b/>
          <w:color w:val="000000"/>
          <w:sz w:val="24"/>
          <w:szCs w:val="24"/>
        </w:rPr>
        <w:t>к.о</w:t>
      </w:r>
      <w:proofErr w:type="spellEnd"/>
      <w:r w:rsidR="00090E9E" w:rsidRPr="00C50DEB">
        <w:rPr>
          <w:b/>
          <w:color w:val="000000"/>
          <w:sz w:val="24"/>
          <w:szCs w:val="24"/>
        </w:rPr>
        <w:t>.</w:t>
      </w:r>
      <w:r w:rsidR="00BF2A2D" w:rsidRPr="00C50DEB">
        <w:rPr>
          <w:b/>
          <w:color w:val="000000"/>
          <w:sz w:val="24"/>
          <w:szCs w:val="24"/>
        </w:rPr>
        <w:t xml:space="preserve"> </w:t>
      </w:r>
      <w:r w:rsidR="00C50DEB">
        <w:rPr>
          <w:b/>
          <w:color w:val="000000"/>
          <w:sz w:val="24"/>
          <w:szCs w:val="24"/>
          <w:lang/>
        </w:rPr>
        <w:t>Оџаци</w:t>
      </w:r>
      <w:r w:rsidR="006A1639" w:rsidRPr="00C50DEB">
        <w:rPr>
          <w:color w:val="000000"/>
          <w:sz w:val="24"/>
          <w:szCs w:val="24"/>
        </w:rPr>
        <w:t>,</w:t>
      </w:r>
      <w:r w:rsidR="006A1639" w:rsidRPr="0042199B">
        <w:rPr>
          <w:color w:val="000000"/>
          <w:sz w:val="24"/>
          <w:szCs w:val="24"/>
        </w:rPr>
        <w:t xml:space="preserve">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C50DEB">
        <w:rPr>
          <w:color w:val="000000"/>
          <w:sz w:val="24"/>
          <w:szCs w:val="24"/>
          <w:lang/>
        </w:rPr>
        <w:t>455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50DEB">
        <w:rPr>
          <w:sz w:val="24"/>
          <w:szCs w:val="24"/>
          <w:lang/>
        </w:rPr>
        <w:t>52</w:t>
      </w:r>
      <w:r w:rsidR="00A078F2">
        <w:rPr>
          <w:sz w:val="24"/>
          <w:szCs w:val="24"/>
        </w:rPr>
        <w:t>-</w:t>
      </w:r>
      <w:r w:rsidR="005F3369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50DEB">
        <w:rPr>
          <w:sz w:val="24"/>
          <w:szCs w:val="24"/>
          <w:lang/>
        </w:rPr>
        <w:t>52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C50DEB">
        <w:rPr>
          <w:b/>
          <w:color w:val="000000"/>
          <w:sz w:val="24"/>
          <w:szCs w:val="24"/>
          <w:lang/>
        </w:rPr>
        <w:t>333</w:t>
      </w:r>
      <w:r w:rsidR="00C50DEB">
        <w:rPr>
          <w:b/>
          <w:color w:val="000000"/>
          <w:sz w:val="24"/>
          <w:szCs w:val="24"/>
        </w:rPr>
        <w:t>.</w:t>
      </w:r>
      <w:r w:rsidR="00C50DEB">
        <w:rPr>
          <w:b/>
          <w:color w:val="000000"/>
          <w:sz w:val="24"/>
          <w:szCs w:val="24"/>
          <w:lang/>
        </w:rPr>
        <w:t>96</w:t>
      </w:r>
      <w:r w:rsidR="00BF2A2D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C50DEB">
        <w:rPr>
          <w:rFonts w:eastAsia="Times New Roman"/>
          <w:sz w:val="24"/>
          <w:szCs w:val="24"/>
          <w:lang/>
        </w:rPr>
        <w:t xml:space="preserve">Јапунџић Срђан </w:t>
      </w:r>
      <w:r w:rsidR="00C50DEB" w:rsidRPr="00713D91">
        <w:rPr>
          <w:rFonts w:eastAsia="Times New Roman"/>
          <w:sz w:val="24"/>
          <w:szCs w:val="24"/>
          <w:highlight w:val="black"/>
          <w:lang/>
        </w:rPr>
        <w:t>из Оџака</w:t>
      </w:r>
      <w:r w:rsidR="00C50DEB" w:rsidRPr="00713D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0DEB" w:rsidRPr="00713D9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0DEB" w:rsidRPr="00713D9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50DEB" w:rsidRPr="00713D91">
        <w:rPr>
          <w:rFonts w:eastAsia="Times New Roman"/>
          <w:sz w:val="24"/>
          <w:szCs w:val="24"/>
          <w:highlight w:val="black"/>
        </w:rPr>
        <w:t xml:space="preserve"> </w:t>
      </w:r>
      <w:r w:rsidR="00C50DEB" w:rsidRPr="00713D91">
        <w:rPr>
          <w:rFonts w:eastAsia="Times New Roman"/>
          <w:sz w:val="24"/>
          <w:szCs w:val="24"/>
          <w:highlight w:val="black"/>
          <w:lang/>
        </w:rPr>
        <w:t>Јурија Гагарина</w:t>
      </w:r>
      <w:r w:rsidR="00C50DEB" w:rsidRPr="00713D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50DEB" w:rsidRPr="00713D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50DEB" w:rsidRPr="00713D9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C50DEB" w:rsidRPr="00713D91">
        <w:rPr>
          <w:rFonts w:eastAsia="Times New Roman"/>
          <w:sz w:val="24"/>
          <w:szCs w:val="24"/>
          <w:highlight w:val="black"/>
        </w:rPr>
        <w:t>1</w:t>
      </w:r>
      <w:r w:rsidR="00BF48E8" w:rsidRPr="00713D91">
        <w:rPr>
          <w:rFonts w:eastAsia="Times New Roman"/>
          <w:sz w:val="24"/>
          <w:szCs w:val="24"/>
          <w:highlight w:val="black"/>
        </w:rPr>
        <w:t>,</w:t>
      </w:r>
      <w:r w:rsidR="00BF48E8" w:rsidRPr="00C50DE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50DEB">
        <w:rPr>
          <w:rFonts w:eastAsia="Times New Roman"/>
          <w:sz w:val="24"/>
          <w:szCs w:val="24"/>
        </w:rPr>
        <w:t>преко</w:t>
      </w:r>
      <w:proofErr w:type="spellEnd"/>
      <w:r w:rsidR="002B2CE2" w:rsidRPr="00C50DE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50DE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50DEB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C50DEB">
        <w:rPr>
          <w:rFonts w:eastAsia="Times New Roman"/>
          <w:sz w:val="24"/>
          <w:szCs w:val="24"/>
        </w:rPr>
        <w:t>Зорић</w:t>
      </w:r>
      <w:proofErr w:type="spellEnd"/>
      <w:r w:rsidR="00B408AB" w:rsidRPr="00C50DE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C50DEB">
        <w:rPr>
          <w:rFonts w:eastAsia="Times New Roman"/>
          <w:sz w:val="24"/>
          <w:szCs w:val="24"/>
        </w:rPr>
        <w:t>Милана</w:t>
      </w:r>
      <w:proofErr w:type="spellEnd"/>
      <w:r w:rsidR="00B408AB" w:rsidRPr="00C50DE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713D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713D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13D9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713D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713D9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50DEB">
        <w:rPr>
          <w:color w:val="000000"/>
          <w:sz w:val="24"/>
          <w:szCs w:val="24"/>
        </w:rPr>
        <w:t xml:space="preserve">, </w:t>
      </w:r>
      <w:proofErr w:type="spellStart"/>
      <w:r w:rsidR="00FE5F50" w:rsidRPr="00C50DEB">
        <w:rPr>
          <w:color w:val="000000"/>
          <w:sz w:val="24"/>
          <w:szCs w:val="24"/>
        </w:rPr>
        <w:t>поднео</w:t>
      </w:r>
      <w:proofErr w:type="spellEnd"/>
      <w:r w:rsidR="00DF7256" w:rsidRPr="00C50DEB">
        <w:rPr>
          <w:color w:val="000000"/>
          <w:sz w:val="24"/>
          <w:szCs w:val="24"/>
        </w:rPr>
        <w:t xml:space="preserve"> </w:t>
      </w:r>
      <w:proofErr w:type="spellStart"/>
      <w:r w:rsidR="00DF7256" w:rsidRPr="00C50DEB">
        <w:rPr>
          <w:color w:val="000000"/>
          <w:sz w:val="24"/>
          <w:szCs w:val="24"/>
        </w:rPr>
        <w:t>је</w:t>
      </w:r>
      <w:proofErr w:type="spellEnd"/>
      <w:r w:rsidR="00EE38AE" w:rsidRPr="00C50DEB">
        <w:rPr>
          <w:color w:val="000000"/>
          <w:sz w:val="24"/>
          <w:szCs w:val="24"/>
        </w:rPr>
        <w:t xml:space="preserve"> </w:t>
      </w:r>
      <w:proofErr w:type="spellStart"/>
      <w:r w:rsidR="00EE38AE" w:rsidRPr="00C50DEB">
        <w:rPr>
          <w:color w:val="000000"/>
          <w:sz w:val="24"/>
          <w:szCs w:val="24"/>
        </w:rPr>
        <w:t>овом</w:t>
      </w:r>
      <w:proofErr w:type="spellEnd"/>
      <w:r w:rsidR="00EE38AE" w:rsidRPr="00C50DEB">
        <w:rPr>
          <w:color w:val="000000"/>
          <w:sz w:val="24"/>
          <w:szCs w:val="24"/>
        </w:rPr>
        <w:t xml:space="preserve"> </w:t>
      </w:r>
      <w:proofErr w:type="spellStart"/>
      <w:r w:rsidR="00EE38AE" w:rsidRPr="00C50DEB">
        <w:rPr>
          <w:color w:val="000000"/>
          <w:sz w:val="24"/>
          <w:szCs w:val="24"/>
        </w:rPr>
        <w:t>органу</w:t>
      </w:r>
      <w:proofErr w:type="spellEnd"/>
      <w:r w:rsidR="00F910DD" w:rsidRPr="00C50DEB">
        <w:rPr>
          <w:color w:val="000000"/>
          <w:sz w:val="24"/>
          <w:szCs w:val="24"/>
        </w:rPr>
        <w:t xml:space="preserve"> </w:t>
      </w:r>
      <w:proofErr w:type="spellStart"/>
      <w:r w:rsidR="00DF7256" w:rsidRPr="00C50DEB">
        <w:rPr>
          <w:color w:val="000000"/>
          <w:sz w:val="24"/>
          <w:szCs w:val="24"/>
        </w:rPr>
        <w:t>захтев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за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издавање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Решења</w:t>
      </w:r>
      <w:proofErr w:type="spellEnd"/>
      <w:r w:rsidR="00EF582F" w:rsidRPr="00C50DEB">
        <w:rPr>
          <w:color w:val="000000"/>
          <w:sz w:val="24"/>
          <w:szCs w:val="24"/>
        </w:rPr>
        <w:t xml:space="preserve"> о </w:t>
      </w:r>
      <w:proofErr w:type="spellStart"/>
      <w:r w:rsidR="00EF582F" w:rsidRPr="00C50DEB">
        <w:rPr>
          <w:color w:val="000000"/>
          <w:sz w:val="24"/>
          <w:szCs w:val="24"/>
        </w:rPr>
        <w:t>одобрењу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извођења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радова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ближе</w:t>
      </w:r>
      <w:proofErr w:type="spellEnd"/>
      <w:r w:rsidR="00EF582F" w:rsidRPr="00C50DEB">
        <w:rPr>
          <w:color w:val="000000"/>
          <w:sz w:val="24"/>
          <w:szCs w:val="24"/>
        </w:rPr>
        <w:t xml:space="preserve"> </w:t>
      </w:r>
      <w:proofErr w:type="spellStart"/>
      <w:r w:rsidR="00EF582F" w:rsidRPr="00C50DEB">
        <w:rPr>
          <w:color w:val="000000"/>
          <w:sz w:val="24"/>
          <w:szCs w:val="24"/>
        </w:rPr>
        <w:t>описаних</w:t>
      </w:r>
      <w:proofErr w:type="spellEnd"/>
      <w:r w:rsidR="00EF582F" w:rsidRPr="00C50DEB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50DEB">
        <w:rPr>
          <w:sz w:val="24"/>
          <w:szCs w:val="24"/>
          <w:lang/>
        </w:rPr>
        <w:t>52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50DEB">
        <w:rPr>
          <w:sz w:val="24"/>
          <w:szCs w:val="24"/>
          <w:lang/>
        </w:rPr>
        <w:t>52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C50DEB">
        <w:rPr>
          <w:sz w:val="24"/>
          <w:szCs w:val="24"/>
        </w:rPr>
        <w:t xml:space="preserve"> 06-02-1/к-</w:t>
      </w:r>
      <w:r w:rsidR="00C50DEB">
        <w:rPr>
          <w:sz w:val="24"/>
          <w:szCs w:val="24"/>
          <w:lang/>
        </w:rPr>
        <w:t>3296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50DEB">
        <w:rPr>
          <w:sz w:val="24"/>
          <w:szCs w:val="24"/>
          <w:lang/>
        </w:rPr>
        <w:t>06</w:t>
      </w:r>
      <w:r w:rsidR="00C50DEB">
        <w:rPr>
          <w:sz w:val="24"/>
          <w:szCs w:val="24"/>
        </w:rPr>
        <w:t>.1</w:t>
      </w:r>
      <w:r w:rsidR="00C50DEB">
        <w:rPr>
          <w:sz w:val="24"/>
          <w:szCs w:val="24"/>
          <w:lang/>
        </w:rPr>
        <w:t>0</w:t>
      </w:r>
      <w:r w:rsidR="00A078F2">
        <w:rPr>
          <w:sz w:val="24"/>
          <w:szCs w:val="24"/>
        </w:rPr>
        <w:t>.2021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C50DEB">
        <w:rPr>
          <w:sz w:val="24"/>
          <w:szCs w:val="24"/>
          <w:lang/>
        </w:rPr>
        <w:t>1607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C50DEB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C50DEB">
        <w:rPr>
          <w:sz w:val="24"/>
          <w:szCs w:val="24"/>
        </w:rPr>
        <w:t xml:space="preserve"> </w:t>
      </w:r>
      <w:r w:rsidR="00C50DEB">
        <w:rPr>
          <w:sz w:val="24"/>
          <w:szCs w:val="24"/>
          <w:lang/>
        </w:rPr>
        <w:t>3303</w:t>
      </w:r>
      <w:r w:rsidR="00A078F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50DEB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6E02"/>
    <w:rsid w:val="00521CF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3D9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078F2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2A2D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2E2"/>
    <w:rsid w:val="00C35CC0"/>
    <w:rsid w:val="00C374EB"/>
    <w:rsid w:val="00C4232D"/>
    <w:rsid w:val="00C43C0D"/>
    <w:rsid w:val="00C44569"/>
    <w:rsid w:val="00C45731"/>
    <w:rsid w:val="00C50DEB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DF7D7C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3C42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7659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659</cp:revision>
  <cp:lastPrinted>2021-09-22T10:35:00Z</cp:lastPrinted>
  <dcterms:created xsi:type="dcterms:W3CDTF">2017-07-06T06:51:00Z</dcterms:created>
  <dcterms:modified xsi:type="dcterms:W3CDTF">2022-12-26T09:19:00Z</dcterms:modified>
</cp:coreProperties>
</file>