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15" w:rsidRPr="00F07415" w:rsidRDefault="00F07415" w:rsidP="00F074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</w:rPr>
        <w:drawing>
          <wp:inline distT="0" distB="0" distL="0" distR="0">
            <wp:extent cx="409575" cy="571500"/>
            <wp:effectExtent l="0" t="0" r="0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>Република Србија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>Аутономна Покрајина Војводина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>ОПШТИНСКА УПРАВА ОПШТИНЕ ОЏАЦИ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>Одељење за урбанизам, стамбено-комуналне и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 xml:space="preserve">имовинско-правне послове 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b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 xml:space="preserve">Број: </w:t>
      </w:r>
      <w:r w:rsidRPr="00F07415">
        <w:rPr>
          <w:rFonts w:ascii="Calibri" w:eastAsia="Times New Roman" w:hAnsi="Calibri" w:cs="Calibri"/>
          <w:b/>
          <w:lang w:val="sr-Cyrl-RS"/>
        </w:rPr>
        <w:t>ROP-ODZ-</w:t>
      </w:r>
      <w:r w:rsidRPr="00F07415">
        <w:rPr>
          <w:rFonts w:ascii="Calibri" w:eastAsia="Times New Roman" w:hAnsi="Calibri" w:cs="Calibri"/>
          <w:b/>
          <w:bCs/>
        </w:rPr>
        <w:t>33167</w:t>
      </w:r>
      <w:r w:rsidRPr="00F07415">
        <w:rPr>
          <w:rFonts w:ascii="Calibri" w:eastAsia="Times New Roman" w:hAnsi="Calibri" w:cs="Calibri"/>
          <w:b/>
          <w:lang w:val="sr-Cyrl-RS"/>
        </w:rPr>
        <w:t>-</w:t>
      </w:r>
      <w:r w:rsidR="00384D5A" w:rsidRPr="00384D5A">
        <w:t xml:space="preserve"> </w:t>
      </w:r>
      <w:r w:rsidR="00384D5A" w:rsidRPr="00384D5A">
        <w:rPr>
          <w:rFonts w:ascii="Calibri" w:eastAsia="Times New Roman" w:hAnsi="Calibri" w:cs="Calibri"/>
          <w:b/>
        </w:rPr>
        <w:t>ISAWHA-2/2022</w:t>
      </w:r>
      <w:bookmarkStart w:id="0" w:name="_GoBack"/>
      <w:bookmarkEnd w:id="0"/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 xml:space="preserve">Заводни број: </w:t>
      </w:r>
      <w:r w:rsidRPr="00F07415">
        <w:rPr>
          <w:rFonts w:ascii="Calibri" w:eastAsia="Times New Roman" w:hAnsi="Calibri" w:cs="Calibri"/>
          <w:b/>
          <w:lang w:val="sr-Cyrl-RS"/>
        </w:rPr>
        <w:t>351-</w:t>
      </w:r>
      <w:r w:rsidRPr="00F07415">
        <w:rPr>
          <w:rFonts w:ascii="Calibri" w:eastAsia="Times New Roman" w:hAnsi="Calibri" w:cs="Calibri"/>
          <w:b/>
        </w:rPr>
        <w:t>6</w:t>
      </w:r>
      <w:r w:rsidR="00384D5A">
        <w:rPr>
          <w:rFonts w:ascii="Calibri" w:eastAsia="Times New Roman" w:hAnsi="Calibri" w:cs="Calibri"/>
          <w:b/>
        </w:rPr>
        <w:t>47</w:t>
      </w:r>
      <w:r w:rsidRPr="00F07415">
        <w:rPr>
          <w:rFonts w:ascii="Calibri" w:eastAsia="Times New Roman" w:hAnsi="Calibri" w:cs="Calibri"/>
          <w:b/>
          <w:lang w:val="sr-Cyrl-RS"/>
        </w:rPr>
        <w:t>/2022-01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 xml:space="preserve">Дана: </w:t>
      </w:r>
      <w:r w:rsidR="00384D5A">
        <w:rPr>
          <w:rFonts w:ascii="Calibri" w:eastAsia="Times New Roman" w:hAnsi="Calibri" w:cs="Calibri"/>
        </w:rPr>
        <w:t>13</w:t>
      </w:r>
      <w:r w:rsidRPr="00F07415">
        <w:rPr>
          <w:rFonts w:ascii="Calibri" w:eastAsia="Times New Roman" w:hAnsi="Calibri" w:cs="Calibri"/>
          <w:lang w:val="sr-Cyrl-RS"/>
        </w:rPr>
        <w:t>.1</w:t>
      </w:r>
      <w:r w:rsidR="00384D5A">
        <w:rPr>
          <w:rFonts w:ascii="Calibri" w:eastAsia="Times New Roman" w:hAnsi="Calibri" w:cs="Calibri"/>
        </w:rPr>
        <w:t>1</w:t>
      </w:r>
      <w:r w:rsidRPr="00F07415">
        <w:rPr>
          <w:rFonts w:ascii="Calibri" w:eastAsia="Times New Roman" w:hAnsi="Calibri" w:cs="Calibri"/>
          <w:lang w:val="sr-Cyrl-RS"/>
        </w:rPr>
        <w:t>.2022.године</w:t>
      </w:r>
    </w:p>
    <w:p w:rsidR="00F07415" w:rsidRPr="00F07415" w:rsidRDefault="00F07415" w:rsidP="00F07415">
      <w:pPr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  <w:r w:rsidRPr="00F07415">
        <w:rPr>
          <w:rFonts w:ascii="Calibri" w:eastAsia="Times New Roman" w:hAnsi="Calibri" w:cs="Calibri"/>
          <w:lang w:val="sr-Cyrl-RS"/>
        </w:rPr>
        <w:t xml:space="preserve">     ОЏАЦИ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Одељење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урбанизам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стамбено-комуналне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имовинско-правне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послове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поступајући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="00A113C0" w:rsidRPr="00F07415">
        <w:rPr>
          <w:rFonts w:ascii="Calibri" w:eastAsia="Times New Roman" w:hAnsi="Calibri" w:cs="Calibri"/>
        </w:rPr>
        <w:t>усаглашеном</w:t>
      </w:r>
      <w:proofErr w:type="spellEnd"/>
      <w:r w:rsidR="00A113C0"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захтеву</w:t>
      </w:r>
      <w:proofErr w:type="spellEnd"/>
      <w:r w:rsidRPr="00F07415">
        <w:rPr>
          <w:rFonts w:ascii="Calibri" w:eastAsia="Times New Roman" w:hAnsi="Calibri" w:cs="Calibri"/>
        </w:rPr>
        <w:t xml:space="preserve"> ЈВП </w:t>
      </w:r>
      <w:proofErr w:type="spellStart"/>
      <w:r w:rsidRPr="00F07415">
        <w:rPr>
          <w:rFonts w:ascii="Calibri" w:eastAsia="Times New Roman" w:hAnsi="Calibri" w:cs="Calibri"/>
        </w:rPr>
        <w:t>Воде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Војводине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Булевар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Михајла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Пупина</w:t>
      </w:r>
      <w:proofErr w:type="spellEnd"/>
      <w:r w:rsidRPr="00F07415">
        <w:rPr>
          <w:rFonts w:ascii="Calibri" w:eastAsia="Times New Roman" w:hAnsi="Calibri" w:cs="Calibri"/>
        </w:rPr>
        <w:t xml:space="preserve"> 25, </w:t>
      </w:r>
      <w:proofErr w:type="spellStart"/>
      <w:r w:rsidRPr="00F07415">
        <w:rPr>
          <w:rFonts w:ascii="Calibri" w:eastAsia="Times New Roman" w:hAnsi="Calibri" w:cs="Calibri"/>
        </w:rPr>
        <w:t>Нови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Сад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издавање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одобрењу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извођења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основу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члана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gramStart"/>
      <w:r w:rsidRPr="00F07415">
        <w:rPr>
          <w:rFonts w:ascii="Calibri" w:eastAsia="Times New Roman" w:hAnsi="Calibri" w:cs="Calibri"/>
        </w:rPr>
        <w:t>8ђ.,</w:t>
      </w:r>
      <w:proofErr w:type="gramEnd"/>
      <w:r w:rsidRPr="00F07415">
        <w:rPr>
          <w:rFonts w:ascii="Calibri" w:eastAsia="Times New Roman" w:hAnsi="Calibri" w:cs="Calibri"/>
        </w:rPr>
        <w:t xml:space="preserve"> 134. </w:t>
      </w:r>
      <w:proofErr w:type="gramStart"/>
      <w:r w:rsidRPr="00F07415">
        <w:rPr>
          <w:rFonts w:ascii="Calibri" w:eastAsia="Times New Roman" w:hAnsi="Calibri" w:cs="Calibri"/>
        </w:rPr>
        <w:t>и</w:t>
      </w:r>
      <w:proofErr w:type="gramEnd"/>
      <w:r w:rsidRPr="00F07415">
        <w:rPr>
          <w:rFonts w:ascii="Calibri" w:eastAsia="Times New Roman" w:hAnsi="Calibri" w:cs="Calibri"/>
        </w:rPr>
        <w:t xml:space="preserve"> 145. </w:t>
      </w:r>
      <w:proofErr w:type="spellStart"/>
      <w:proofErr w:type="gramStart"/>
      <w:r w:rsidRPr="00F07415">
        <w:rPr>
          <w:rFonts w:ascii="Calibri" w:eastAsia="Times New Roman" w:hAnsi="Calibri" w:cs="Calibri"/>
        </w:rPr>
        <w:t>став</w:t>
      </w:r>
      <w:proofErr w:type="spellEnd"/>
      <w:proofErr w:type="gramEnd"/>
      <w:r w:rsidRPr="00F07415">
        <w:rPr>
          <w:rFonts w:ascii="Calibri" w:eastAsia="Times New Roman" w:hAnsi="Calibri" w:cs="Calibri"/>
        </w:rPr>
        <w:t xml:space="preserve"> 1. </w:t>
      </w:r>
      <w:proofErr w:type="spellStart"/>
      <w:r w:rsidRPr="00F07415">
        <w:rPr>
          <w:rFonts w:ascii="Calibri" w:eastAsia="Times New Roman" w:hAnsi="Calibri" w:cs="Calibri"/>
        </w:rPr>
        <w:t>Закона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планирању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изградњи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r w:rsidRPr="00F07415">
        <w:rPr>
          <w:rFonts w:ascii="Calibri" w:eastAsia="Times New Roman" w:hAnsi="Calibri" w:cs="Calibri"/>
          <w:color w:val="000000"/>
        </w:rPr>
        <w:t>(„</w:t>
      </w:r>
      <w:proofErr w:type="spellStart"/>
      <w:r w:rsidRPr="00F07415">
        <w:rPr>
          <w:rFonts w:ascii="Calibri" w:eastAsia="Times New Roman" w:hAnsi="Calibri" w:cs="Calibri"/>
          <w:color w:val="000000"/>
        </w:rPr>
        <w:t>Сл.гласник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РС“, </w:t>
      </w:r>
      <w:proofErr w:type="spellStart"/>
      <w:r w:rsidRPr="00F07415">
        <w:rPr>
          <w:rFonts w:ascii="Calibri" w:eastAsia="Times New Roman" w:hAnsi="Calibri" w:cs="Calibri"/>
          <w:color w:val="000000"/>
        </w:rPr>
        <w:t>број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72/09, 81/09-испр., 24/2011, 121/2012, 42/2013-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одлука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УС, 50/2013-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одлука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УС, 98/2013-одлука УС, 132/2014, 145/14, 83/18, 31/19, 37/19 </w:t>
      </w:r>
      <w:proofErr w:type="spellStart"/>
      <w:r w:rsidRPr="00F07415">
        <w:rPr>
          <w:rFonts w:ascii="Calibri" w:eastAsia="Times New Roman" w:hAnsi="Calibri" w:cs="Calibri"/>
          <w:color w:val="000000"/>
        </w:rPr>
        <w:t>др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закон</w:t>
      </w:r>
      <w:proofErr w:type="spellEnd"/>
      <w:r w:rsidRPr="00F07415">
        <w:rPr>
          <w:rFonts w:ascii="Calibri" w:eastAsia="Times New Roman" w:hAnsi="Calibri" w:cs="Calibri"/>
          <w:color w:val="000000"/>
        </w:rPr>
        <w:t>, 9/20 и 52/21)</w:t>
      </w:r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члана</w:t>
      </w:r>
      <w:proofErr w:type="spellEnd"/>
      <w:r w:rsidRPr="00F07415">
        <w:rPr>
          <w:rFonts w:ascii="Calibri" w:eastAsia="Times New Roman" w:hAnsi="Calibri" w:cs="Calibri"/>
        </w:rPr>
        <w:t xml:space="preserve"> 28. </w:t>
      </w:r>
      <w:proofErr w:type="spellStart"/>
      <w:r w:rsidRPr="00F07415">
        <w:rPr>
          <w:rFonts w:ascii="Calibri" w:eastAsia="Times New Roman" w:hAnsi="Calibri" w:cs="Calibri"/>
        </w:rPr>
        <w:t>Правилника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поступку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спровођења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обједињене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процедуре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електронским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путем</w:t>
      </w:r>
      <w:proofErr w:type="spellEnd"/>
      <w:r w:rsidRPr="00F07415">
        <w:rPr>
          <w:rFonts w:ascii="Calibri" w:eastAsia="Times New Roman" w:hAnsi="Calibri" w:cs="Calibri"/>
        </w:rPr>
        <w:t xml:space="preserve"> („</w:t>
      </w:r>
      <w:proofErr w:type="spellStart"/>
      <w:r w:rsidRPr="00F07415">
        <w:rPr>
          <w:rFonts w:ascii="Calibri" w:eastAsia="Times New Roman" w:hAnsi="Calibri" w:cs="Calibri"/>
        </w:rPr>
        <w:t>Сл.гласник</w:t>
      </w:r>
      <w:proofErr w:type="spellEnd"/>
      <w:r w:rsidRPr="00F07415">
        <w:rPr>
          <w:rFonts w:ascii="Calibri" w:eastAsia="Times New Roman" w:hAnsi="Calibri" w:cs="Calibri"/>
        </w:rPr>
        <w:t xml:space="preserve"> РС</w:t>
      </w:r>
      <w:proofErr w:type="gramStart"/>
      <w:r w:rsidRPr="00F07415">
        <w:rPr>
          <w:rFonts w:ascii="Calibri" w:eastAsia="Times New Roman" w:hAnsi="Calibri" w:cs="Calibri"/>
        </w:rPr>
        <w:t>“ 68</w:t>
      </w:r>
      <w:proofErr w:type="gramEnd"/>
      <w:r w:rsidRPr="00F07415">
        <w:rPr>
          <w:rFonts w:ascii="Calibri" w:eastAsia="Times New Roman" w:hAnsi="Calibri" w:cs="Calibri"/>
        </w:rPr>
        <w:t xml:space="preserve">/19), </w:t>
      </w:r>
      <w:proofErr w:type="spellStart"/>
      <w:r w:rsidRPr="00F07415">
        <w:rPr>
          <w:rFonts w:ascii="Calibri" w:eastAsia="Times New Roman" w:hAnsi="Calibri" w:cs="Calibri"/>
        </w:rPr>
        <w:t>члана</w:t>
      </w:r>
      <w:proofErr w:type="spellEnd"/>
      <w:r w:rsidRPr="00F07415">
        <w:rPr>
          <w:rFonts w:ascii="Calibri" w:eastAsia="Times New Roman" w:hAnsi="Calibri" w:cs="Calibri"/>
        </w:rPr>
        <w:t xml:space="preserve"> 81. </w:t>
      </w:r>
      <w:proofErr w:type="spellStart"/>
      <w:proofErr w:type="gramStart"/>
      <w:r w:rsidRPr="00F07415">
        <w:rPr>
          <w:rFonts w:ascii="Calibri" w:eastAsia="Times New Roman" w:hAnsi="Calibri" w:cs="Calibri"/>
        </w:rPr>
        <w:t>став</w:t>
      </w:r>
      <w:proofErr w:type="spellEnd"/>
      <w:proofErr w:type="gramEnd"/>
      <w:r w:rsidRPr="00F07415">
        <w:rPr>
          <w:rFonts w:ascii="Calibri" w:eastAsia="Times New Roman" w:hAnsi="Calibri" w:cs="Calibri"/>
        </w:rPr>
        <w:t xml:space="preserve"> 1. </w:t>
      </w:r>
      <w:proofErr w:type="spellStart"/>
      <w:proofErr w:type="gramStart"/>
      <w:r w:rsidRPr="00F07415">
        <w:rPr>
          <w:rFonts w:ascii="Calibri" w:eastAsia="Times New Roman" w:hAnsi="Calibri" w:cs="Calibri"/>
        </w:rPr>
        <w:t>тачка</w:t>
      </w:r>
      <w:proofErr w:type="spellEnd"/>
      <w:proofErr w:type="gramEnd"/>
      <w:r w:rsidRPr="00F07415">
        <w:rPr>
          <w:rFonts w:ascii="Calibri" w:eastAsia="Times New Roman" w:hAnsi="Calibri" w:cs="Calibri"/>
        </w:rPr>
        <w:t xml:space="preserve"> 3. </w:t>
      </w:r>
      <w:proofErr w:type="spellStart"/>
      <w:r w:rsidRPr="00F07415">
        <w:rPr>
          <w:rFonts w:ascii="Calibri" w:eastAsia="Times New Roman" w:hAnsi="Calibri" w:cs="Calibri"/>
        </w:rPr>
        <w:t>Статута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Оџаци</w:t>
      </w:r>
      <w:proofErr w:type="spellEnd"/>
      <w:r w:rsidRPr="00F07415">
        <w:rPr>
          <w:rFonts w:ascii="Calibri" w:eastAsia="Times New Roman" w:hAnsi="Calibri" w:cs="Calibri"/>
        </w:rPr>
        <w:t xml:space="preserve"> („</w:t>
      </w:r>
      <w:proofErr w:type="spellStart"/>
      <w:r w:rsidRPr="00F07415">
        <w:rPr>
          <w:rFonts w:ascii="Calibri" w:eastAsia="Times New Roman" w:hAnsi="Calibri" w:cs="Calibri"/>
        </w:rPr>
        <w:t>Сл</w:t>
      </w:r>
      <w:proofErr w:type="spellEnd"/>
      <w:r w:rsidRPr="00F07415">
        <w:rPr>
          <w:rFonts w:ascii="Calibri" w:eastAsia="Times New Roman" w:hAnsi="Calibri" w:cs="Calibri"/>
        </w:rPr>
        <w:t xml:space="preserve">. </w:t>
      </w:r>
      <w:proofErr w:type="spellStart"/>
      <w:r w:rsidRPr="00F07415">
        <w:rPr>
          <w:rFonts w:ascii="Calibri" w:eastAsia="Times New Roman" w:hAnsi="Calibri" w:cs="Calibri"/>
        </w:rPr>
        <w:t>лист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Оџаци</w:t>
      </w:r>
      <w:proofErr w:type="spellEnd"/>
      <w:r w:rsidRPr="00F07415">
        <w:rPr>
          <w:rFonts w:ascii="Calibri" w:eastAsia="Times New Roman" w:hAnsi="Calibri" w:cs="Calibri"/>
        </w:rPr>
        <w:t xml:space="preserve">“, </w:t>
      </w:r>
      <w:proofErr w:type="spellStart"/>
      <w:r w:rsidRPr="00F07415">
        <w:rPr>
          <w:rFonts w:ascii="Calibri" w:eastAsia="Times New Roman" w:hAnsi="Calibri" w:cs="Calibri"/>
        </w:rPr>
        <w:t>број</w:t>
      </w:r>
      <w:proofErr w:type="spellEnd"/>
      <w:r w:rsidRPr="00F07415">
        <w:rPr>
          <w:rFonts w:ascii="Calibri" w:eastAsia="Times New Roman" w:hAnsi="Calibri" w:cs="Calibri"/>
        </w:rPr>
        <w:t xml:space="preserve"> 2/19), </w:t>
      </w:r>
      <w:proofErr w:type="spellStart"/>
      <w:r w:rsidRPr="00F07415">
        <w:rPr>
          <w:rFonts w:ascii="Calibri" w:eastAsia="Times New Roman" w:hAnsi="Calibri" w:cs="Calibri"/>
        </w:rPr>
        <w:t>члана</w:t>
      </w:r>
      <w:proofErr w:type="spellEnd"/>
      <w:r w:rsidRPr="00F07415">
        <w:rPr>
          <w:rFonts w:ascii="Calibri" w:eastAsia="Times New Roman" w:hAnsi="Calibri" w:cs="Calibri"/>
        </w:rPr>
        <w:t xml:space="preserve"> 19. </w:t>
      </w:r>
      <w:proofErr w:type="spellStart"/>
      <w:r w:rsidRPr="00F07415">
        <w:rPr>
          <w:rFonts w:ascii="Calibri" w:eastAsia="Times New Roman" w:hAnsi="Calibri" w:cs="Calibri"/>
        </w:rPr>
        <w:t>Одлуке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организацији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Општинске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управе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Оџаци</w:t>
      </w:r>
      <w:proofErr w:type="spellEnd"/>
      <w:r w:rsidRPr="00F07415">
        <w:rPr>
          <w:rFonts w:ascii="Calibri" w:eastAsia="Times New Roman" w:hAnsi="Calibri" w:cs="Calibri"/>
        </w:rPr>
        <w:t xml:space="preserve"> („</w:t>
      </w:r>
      <w:proofErr w:type="spellStart"/>
      <w:r w:rsidRPr="00F07415">
        <w:rPr>
          <w:rFonts w:ascii="Calibri" w:eastAsia="Times New Roman" w:hAnsi="Calibri" w:cs="Calibri"/>
        </w:rPr>
        <w:t>Службени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лист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Оџаци</w:t>
      </w:r>
      <w:proofErr w:type="spellEnd"/>
      <w:r w:rsidRPr="00F07415">
        <w:rPr>
          <w:rFonts w:ascii="Calibri" w:eastAsia="Times New Roman" w:hAnsi="Calibri" w:cs="Calibri"/>
        </w:rPr>
        <w:t xml:space="preserve">“, </w:t>
      </w:r>
      <w:proofErr w:type="spellStart"/>
      <w:r w:rsidRPr="00F07415">
        <w:rPr>
          <w:rFonts w:ascii="Calibri" w:eastAsia="Times New Roman" w:hAnsi="Calibri" w:cs="Calibri"/>
        </w:rPr>
        <w:t>број</w:t>
      </w:r>
      <w:proofErr w:type="spellEnd"/>
      <w:r w:rsidRPr="00F07415">
        <w:rPr>
          <w:rFonts w:ascii="Calibri" w:eastAsia="Times New Roman" w:hAnsi="Calibri" w:cs="Calibri"/>
        </w:rPr>
        <w:t xml:space="preserve"> 11/22) и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број</w:t>
      </w:r>
      <w:proofErr w:type="spellEnd"/>
      <w:r w:rsidRPr="00F07415">
        <w:rPr>
          <w:rFonts w:ascii="Calibri" w:eastAsia="Times New Roman" w:hAnsi="Calibri" w:cs="Calibri"/>
        </w:rPr>
        <w:t xml:space="preserve"> 03-19-10-2/2021-02, </w:t>
      </w:r>
      <w:proofErr w:type="spellStart"/>
      <w:r w:rsidRPr="00F07415">
        <w:rPr>
          <w:rFonts w:ascii="Calibri" w:eastAsia="Times New Roman" w:hAnsi="Calibri" w:cs="Calibri"/>
        </w:rPr>
        <w:t>доноси</w:t>
      </w:r>
      <w:proofErr w:type="spellEnd"/>
      <w:r w:rsidRPr="00F07415">
        <w:rPr>
          <w:rFonts w:ascii="Calibri" w:eastAsia="Times New Roman" w:hAnsi="Calibri" w:cs="Calibri"/>
        </w:rPr>
        <w:t>:</w:t>
      </w:r>
    </w:p>
    <w:p w:rsidR="008E06E5" w:rsidRPr="00F07415" w:rsidRDefault="008E06E5" w:rsidP="00A113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  <w:b/>
          <w:bCs/>
        </w:rPr>
        <w:t>Р Е Ш Е Њ Е</w:t>
      </w:r>
    </w:p>
    <w:p w:rsidR="008E06E5" w:rsidRPr="00F07415" w:rsidRDefault="008E06E5" w:rsidP="00A113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  <w:b/>
          <w:bCs/>
        </w:rPr>
        <w:t>О ОДОБРЕЊУ ИЗВОЂЕЊА РАДОВА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  <w:b/>
          <w:bCs/>
        </w:rPr>
        <w:t xml:space="preserve">ОДОБРАВА СЕ </w:t>
      </w:r>
      <w:proofErr w:type="spellStart"/>
      <w:r w:rsidRPr="00F07415">
        <w:rPr>
          <w:rFonts w:ascii="Calibri" w:eastAsia="Times New Roman" w:hAnsi="Calibri" w:cs="Calibri"/>
        </w:rPr>
        <w:t>инвеститору</w:t>
      </w:r>
      <w:proofErr w:type="spellEnd"/>
      <w:r w:rsidRPr="00F07415">
        <w:rPr>
          <w:rFonts w:ascii="Calibri" w:eastAsia="Times New Roman" w:hAnsi="Calibri" w:cs="Calibri"/>
        </w:rPr>
        <w:t xml:space="preserve">, ЈВП </w:t>
      </w:r>
      <w:proofErr w:type="spellStart"/>
      <w:r w:rsidRPr="00F07415">
        <w:rPr>
          <w:rFonts w:ascii="Calibri" w:eastAsia="Times New Roman" w:hAnsi="Calibri" w:cs="Calibri"/>
        </w:rPr>
        <w:t>Воде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Војводине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Булевар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Михајла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Пупина</w:t>
      </w:r>
      <w:proofErr w:type="spellEnd"/>
      <w:r w:rsidRPr="00F07415">
        <w:rPr>
          <w:rFonts w:ascii="Calibri" w:eastAsia="Times New Roman" w:hAnsi="Calibri" w:cs="Calibri"/>
        </w:rPr>
        <w:t xml:space="preserve"> 25, </w:t>
      </w:r>
      <w:proofErr w:type="spellStart"/>
      <w:r w:rsidRPr="00F07415">
        <w:rPr>
          <w:rFonts w:ascii="Calibri" w:eastAsia="Times New Roman" w:hAnsi="Calibri" w:cs="Calibri"/>
        </w:rPr>
        <w:t>Нови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Сад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извођење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инвестиционом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одржавању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дела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система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одводњавање</w:t>
      </w:r>
      <w:proofErr w:type="spellEnd"/>
      <w:r w:rsidRPr="00F07415">
        <w:rPr>
          <w:rFonts w:ascii="Calibri" w:eastAsia="Times New Roman" w:hAnsi="Calibri" w:cs="Calibri"/>
        </w:rPr>
        <w:t xml:space="preserve"> „</w:t>
      </w:r>
      <w:proofErr w:type="spellStart"/>
      <w:r w:rsidRPr="00F07415">
        <w:rPr>
          <w:rFonts w:ascii="Calibri" w:eastAsia="Times New Roman" w:hAnsi="Calibri" w:cs="Calibri"/>
        </w:rPr>
        <w:t>Јегричка</w:t>
      </w:r>
      <w:proofErr w:type="spellEnd"/>
      <w:proofErr w:type="gramStart"/>
      <w:r w:rsidRPr="00F07415">
        <w:rPr>
          <w:rFonts w:ascii="Calibri" w:eastAsia="Times New Roman" w:hAnsi="Calibri" w:cs="Calibri"/>
        </w:rPr>
        <w:t>“ у</w:t>
      </w:r>
      <w:proofErr w:type="gram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општини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Оџаци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катастарским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парцелама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број</w:t>
      </w:r>
      <w:proofErr w:type="spellEnd"/>
      <w:r w:rsidRPr="00F07415">
        <w:rPr>
          <w:rFonts w:ascii="Calibri" w:eastAsia="Times New Roman" w:hAnsi="Calibri" w:cs="Calibri"/>
        </w:rPr>
        <w:t xml:space="preserve">: 3336, 3325, 3334, 3338, 3339, 3333, 3326, 1253, 3327, 3329, 3328 К.О. </w:t>
      </w:r>
      <w:proofErr w:type="spellStart"/>
      <w:r w:rsidRPr="00F07415">
        <w:rPr>
          <w:rFonts w:ascii="Calibri" w:eastAsia="Times New Roman" w:hAnsi="Calibri" w:cs="Calibri"/>
        </w:rPr>
        <w:t>Лалић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="006B613C" w:rsidRPr="00F07415">
        <w:rPr>
          <w:rFonts w:ascii="Calibri" w:eastAsia="Times New Roman" w:hAnsi="Calibri" w:cs="Calibri"/>
        </w:rPr>
        <w:t>парцелама</w:t>
      </w:r>
      <w:proofErr w:type="spellEnd"/>
      <w:r w:rsidR="006B613C" w:rsidRPr="00F07415">
        <w:rPr>
          <w:rFonts w:ascii="Calibri" w:eastAsia="Times New Roman" w:hAnsi="Calibri" w:cs="Calibri"/>
        </w:rPr>
        <w:t xml:space="preserve"> </w:t>
      </w:r>
      <w:r w:rsidRPr="00F07415">
        <w:rPr>
          <w:rFonts w:ascii="Calibri" w:eastAsia="Times New Roman" w:hAnsi="Calibri" w:cs="Calibri"/>
        </w:rPr>
        <w:t xml:space="preserve">4404, 4394, 4398, 4396, 4403, 4420, 4422, 4427, 4425, 4426, 4405, 4406, 4407, 4410 и 4411 К.О. </w:t>
      </w:r>
      <w:proofErr w:type="spellStart"/>
      <w:r w:rsidRPr="00F07415">
        <w:rPr>
          <w:rFonts w:ascii="Calibri" w:eastAsia="Times New Roman" w:hAnsi="Calibri" w:cs="Calibri"/>
        </w:rPr>
        <w:t>Ратково</w:t>
      </w:r>
      <w:proofErr w:type="spellEnd"/>
      <w:r w:rsidRPr="00F07415">
        <w:rPr>
          <w:rFonts w:ascii="Calibri" w:eastAsia="Times New Roman" w:hAnsi="Calibri" w:cs="Calibri"/>
        </w:rPr>
        <w:t xml:space="preserve">. 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Објекат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категорије</w:t>
      </w:r>
      <w:proofErr w:type="spellEnd"/>
      <w:r w:rsidRPr="00F07415">
        <w:rPr>
          <w:rFonts w:ascii="Calibri" w:eastAsia="Times New Roman" w:hAnsi="Calibri" w:cs="Calibri"/>
        </w:rPr>
        <w:t xml:space="preserve"> Г, </w:t>
      </w:r>
      <w:proofErr w:type="spellStart"/>
      <w:r w:rsidRPr="00F07415">
        <w:rPr>
          <w:rFonts w:ascii="Calibri" w:eastAsia="Times New Roman" w:hAnsi="Calibri" w:cs="Calibri"/>
        </w:rPr>
        <w:t>класификационе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ознаке</w:t>
      </w:r>
      <w:proofErr w:type="spellEnd"/>
      <w:r w:rsidRPr="00F07415">
        <w:rPr>
          <w:rFonts w:ascii="Calibri" w:eastAsia="Times New Roman" w:hAnsi="Calibri" w:cs="Calibri"/>
        </w:rPr>
        <w:t xml:space="preserve"> 215301.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Саставни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део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овог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:  </w:t>
      </w:r>
    </w:p>
    <w:p w:rsidR="008E06E5" w:rsidRPr="00F07415" w:rsidRDefault="008E06E5" w:rsidP="008E0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Попис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технички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опис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>.</w:t>
      </w:r>
    </w:p>
    <w:p w:rsidR="008E06E5" w:rsidRPr="00F07415" w:rsidRDefault="008E06E5" w:rsidP="003152EF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F07415">
        <w:rPr>
          <w:rFonts w:ascii="Calibri" w:eastAsia="Times New Roman" w:hAnsi="Calibri" w:cs="Calibri"/>
        </w:rPr>
        <w:t>Предрачунска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вредност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износи</w:t>
      </w:r>
      <w:proofErr w:type="spellEnd"/>
      <w:r w:rsidRPr="00F07415">
        <w:rPr>
          <w:rFonts w:ascii="Calibri" w:eastAsia="Times New Roman" w:hAnsi="Calibri" w:cs="Calibri"/>
          <w:b/>
          <w:bCs/>
        </w:rPr>
        <w:t xml:space="preserve"> </w:t>
      </w:r>
      <w:r w:rsidRPr="00F07415">
        <w:rPr>
          <w:rFonts w:ascii="Calibri" w:eastAsia="Times New Roman" w:hAnsi="Calibri" w:cs="Calibri"/>
        </w:rPr>
        <w:t>289.000.000</w:t>
      </w:r>
      <w:proofErr w:type="gramStart"/>
      <w:r w:rsidRPr="00F07415">
        <w:rPr>
          <w:rFonts w:ascii="Calibri" w:eastAsia="Times New Roman" w:hAnsi="Calibri" w:cs="Calibri"/>
        </w:rPr>
        <w:t>,00</w:t>
      </w:r>
      <w:proofErr w:type="gram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динара</w:t>
      </w:r>
      <w:proofErr w:type="spellEnd"/>
      <w:r w:rsidR="006B613C" w:rsidRPr="00F07415">
        <w:rPr>
          <w:rFonts w:ascii="Calibri" w:eastAsia="Times New Roman" w:hAnsi="Calibri" w:cs="Calibri"/>
        </w:rPr>
        <w:t>.</w:t>
      </w:r>
    </w:p>
    <w:p w:rsidR="006B613C" w:rsidRPr="00F07415" w:rsidRDefault="006B613C" w:rsidP="003152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07415">
        <w:rPr>
          <w:rFonts w:ascii="Calibri" w:eastAsia="Times New Roman" w:hAnsi="Calibri" w:cs="Calibri"/>
        </w:rPr>
        <w:t xml:space="preserve">Дужина канала на коју се односи захтев износи 50km, у складу са </w:t>
      </w:r>
      <w:r w:rsidR="0090074F" w:rsidRPr="00F07415">
        <w:rPr>
          <w:rFonts w:ascii="Calibri" w:eastAsia="Times New Roman" w:hAnsi="Calibri" w:cs="Calibri"/>
        </w:rPr>
        <w:t xml:space="preserve">приложеним </w:t>
      </w:r>
      <w:r w:rsidRPr="00F07415">
        <w:rPr>
          <w:rFonts w:ascii="Calibri" w:eastAsia="Times New Roman" w:hAnsi="Calibri" w:cs="Calibri"/>
        </w:rPr>
        <w:t xml:space="preserve">пописом и </w:t>
      </w:r>
      <w:r w:rsidR="0090074F" w:rsidRPr="00F07415">
        <w:rPr>
          <w:rFonts w:ascii="Calibri" w:eastAsia="Times New Roman" w:hAnsi="Calibri" w:cs="Calibri"/>
        </w:rPr>
        <w:t xml:space="preserve">техничким </w:t>
      </w:r>
      <w:r w:rsidRPr="00F07415">
        <w:rPr>
          <w:rFonts w:ascii="Calibri" w:eastAsia="Times New Roman" w:hAnsi="Calibri" w:cs="Calibri"/>
        </w:rPr>
        <w:t>описом радова</w:t>
      </w:r>
      <w:r w:rsidR="005B365A" w:rsidRPr="00F07415">
        <w:rPr>
          <w:rFonts w:ascii="Calibri" w:eastAsia="Times New Roman" w:hAnsi="Calibri" w:cs="Calibri"/>
        </w:rPr>
        <w:t xml:space="preserve"> на инвестиционом одржавању</w:t>
      </w:r>
      <w:r w:rsidRPr="00F07415">
        <w:rPr>
          <w:rFonts w:ascii="Calibri" w:eastAsia="Times New Roman" w:hAnsi="Calibri" w:cs="Calibri"/>
        </w:rPr>
        <w:t>.</w:t>
      </w:r>
    </w:p>
    <w:p w:rsidR="00A551C4" w:rsidRPr="00F07415" w:rsidRDefault="00A551C4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07415">
        <w:rPr>
          <w:rFonts w:ascii="Calibri" w:eastAsia="Times New Roman" w:hAnsi="Calibri" w:cs="Calibri"/>
        </w:rPr>
        <w:t>,Инветитор</w:t>
      </w:r>
      <w:proofErr w:type="gramEnd"/>
      <w:r w:rsidRPr="00F07415">
        <w:rPr>
          <w:rFonts w:ascii="Calibri" w:eastAsia="Times New Roman" w:hAnsi="Calibri" w:cs="Calibri"/>
        </w:rPr>
        <w:t xml:space="preserve"> је у обавези да прибави решење </w:t>
      </w:r>
      <w:r w:rsidR="00E80908" w:rsidRPr="00F07415">
        <w:rPr>
          <w:rFonts w:ascii="Calibri" w:eastAsia="Times New Roman" w:hAnsi="Calibri" w:cs="Calibri"/>
        </w:rPr>
        <w:t>О</w:t>
      </w:r>
      <w:r w:rsidRPr="00F07415">
        <w:rPr>
          <w:rFonts w:ascii="Calibri" w:eastAsia="Times New Roman" w:hAnsi="Calibri" w:cs="Calibri"/>
        </w:rPr>
        <w:t>пштинске управе општине Оџаци</w:t>
      </w:r>
      <w:r w:rsidR="00E80908" w:rsidRPr="00F07415">
        <w:rPr>
          <w:rFonts w:ascii="Calibri" w:eastAsia="Times New Roman" w:hAnsi="Calibri" w:cs="Calibri"/>
        </w:rPr>
        <w:t>, Одељење за инспекцијске послове и заштиту животне средине,</w:t>
      </w:r>
      <w:r w:rsidRPr="00F07415">
        <w:rPr>
          <w:rFonts w:ascii="Calibri" w:eastAsia="Times New Roman" w:hAnsi="Calibri" w:cs="Calibri"/>
        </w:rPr>
        <w:t xml:space="preserve"> којим се одобрава одлагање инертног отпада.</w:t>
      </w:r>
    </w:p>
    <w:p w:rsidR="008E06E5" w:rsidRPr="00F07415" w:rsidRDefault="008E06E5" w:rsidP="003152EF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F07415">
        <w:rPr>
          <w:rFonts w:ascii="Calibri" w:eastAsia="Times New Roman" w:hAnsi="Calibri" w:cs="Calibri"/>
          <w:color w:val="000000"/>
        </w:rPr>
        <w:t>На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основу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F07415">
        <w:rPr>
          <w:rFonts w:ascii="Calibri" w:eastAsia="Times New Roman" w:hAnsi="Calibri" w:cs="Calibri"/>
          <w:color w:val="000000"/>
        </w:rPr>
        <w:t>члана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 12</w:t>
      </w:r>
      <w:proofErr w:type="gramEnd"/>
      <w:r w:rsidRPr="00F07415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Одлуке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о </w:t>
      </w:r>
      <w:proofErr w:type="spellStart"/>
      <w:r w:rsidRPr="00F07415">
        <w:rPr>
          <w:rFonts w:ascii="Calibri" w:eastAsia="Times New Roman" w:hAnsi="Calibri" w:cs="Calibri"/>
          <w:color w:val="000000"/>
        </w:rPr>
        <w:t>утврђивању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доприноса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уређивање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грађевинског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земљишта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(„</w:t>
      </w:r>
      <w:proofErr w:type="spellStart"/>
      <w:r w:rsidRPr="00F07415">
        <w:rPr>
          <w:rFonts w:ascii="Calibri" w:eastAsia="Times New Roman" w:hAnsi="Calibri" w:cs="Calibri"/>
          <w:color w:val="000000"/>
        </w:rPr>
        <w:t>Сл.лист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општине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Оџаци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“, </w:t>
      </w:r>
      <w:proofErr w:type="spellStart"/>
      <w:r w:rsidRPr="00F07415">
        <w:rPr>
          <w:rFonts w:ascii="Calibri" w:eastAsia="Times New Roman" w:hAnsi="Calibri" w:cs="Calibri"/>
          <w:color w:val="000000"/>
        </w:rPr>
        <w:t>бр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4/2015 и 14/17), </w:t>
      </w:r>
      <w:proofErr w:type="spellStart"/>
      <w:r w:rsidRPr="00F07415">
        <w:rPr>
          <w:rFonts w:ascii="Calibri" w:eastAsia="Times New Roman" w:hAnsi="Calibri" w:cs="Calibri"/>
          <w:color w:val="000000"/>
        </w:rPr>
        <w:t>доприноси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уређивање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грађевинског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земљишта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се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не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обрачунавају</w:t>
      </w:r>
      <w:proofErr w:type="spellEnd"/>
      <w:r w:rsidRPr="00F07415">
        <w:rPr>
          <w:rFonts w:ascii="Calibri" w:eastAsia="Times New Roman" w:hAnsi="Calibri" w:cs="Calibri"/>
          <w:color w:val="000000"/>
        </w:rPr>
        <w:t>.</w:t>
      </w:r>
    </w:p>
    <w:p w:rsidR="003A3D62" w:rsidRPr="00F07415" w:rsidRDefault="003A3D62" w:rsidP="003152EF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07415">
        <w:rPr>
          <w:rFonts w:ascii="Calibri" w:eastAsia="Times New Roman" w:hAnsi="Calibri" w:cs="Calibri"/>
          <w:color w:val="000000"/>
        </w:rPr>
        <w:lastRenderedPageBreak/>
        <w:t>Инвеститор је у обавези да атарске путеве које користи за транспорт земљаног материјала врати у првобитно стање. У току извођења радова не сме бити угрожена бетбедност одвијања саобраћаја на атарским путевима.</w:t>
      </w:r>
    </w:p>
    <w:p w:rsidR="003A3D62" w:rsidRPr="00F07415" w:rsidRDefault="003A3D62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  <w:color w:val="000000"/>
        </w:rPr>
        <w:t xml:space="preserve">Уколико се радови изводе у заштитном појасу линијских инфраструктурних објеката, </w:t>
      </w:r>
      <w:r w:rsidR="0044002F" w:rsidRPr="00F07415">
        <w:rPr>
          <w:rFonts w:ascii="Calibri" w:eastAsia="Times New Roman" w:hAnsi="Calibri" w:cs="Calibri"/>
          <w:color w:val="000000"/>
        </w:rPr>
        <w:t xml:space="preserve">или се канали укрштају са другим линијским инфраструктурним објектима, </w:t>
      </w:r>
      <w:r w:rsidRPr="00F07415">
        <w:rPr>
          <w:rFonts w:ascii="Calibri" w:eastAsia="Times New Roman" w:hAnsi="Calibri" w:cs="Calibri"/>
          <w:color w:val="000000"/>
        </w:rPr>
        <w:t>инвеститор је у обавези да прибави услове управљача инфраструктурним објектом.</w:t>
      </w:r>
    </w:p>
    <w:p w:rsidR="008E06E5" w:rsidRPr="00F07415" w:rsidRDefault="008E06E5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Обавезује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инвеститор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најкасније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осам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дана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почетка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извођења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пријави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почетак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извођења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надлежном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органу</w:t>
      </w:r>
      <w:proofErr w:type="spellEnd"/>
      <w:r w:rsidRPr="00F07415">
        <w:rPr>
          <w:rFonts w:ascii="Calibri" w:eastAsia="Times New Roman" w:hAnsi="Calibri" w:cs="Calibri"/>
        </w:rPr>
        <w:t xml:space="preserve">. </w:t>
      </w:r>
      <w:r w:rsidR="00C150EA" w:rsidRPr="00F07415">
        <w:rPr>
          <w:rFonts w:ascii="Calibri" w:eastAsia="Times New Roman" w:hAnsi="Calibri" w:cs="Calibri"/>
        </w:rPr>
        <w:t>Прија почетка извођења радова, у складу са чланом 148 Закона о планирању и изградњи, садржи датум почетка и рок завршетка радова.</w:t>
      </w:r>
    </w:p>
    <w:p w:rsidR="008E06E5" w:rsidRPr="00F07415" w:rsidRDefault="00DA614C" w:rsidP="003152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07415">
        <w:rPr>
          <w:rFonts w:ascii="Calibri" w:eastAsia="Times New Roman" w:hAnsi="Calibri" w:cs="Calibri"/>
        </w:rPr>
        <w:t xml:space="preserve">У складу са чланом 8ђ Закона о </w:t>
      </w:r>
      <w:proofErr w:type="spellStart"/>
      <w:r w:rsidRPr="00F07415">
        <w:rPr>
          <w:rFonts w:ascii="Calibri" w:eastAsia="Times New Roman" w:hAnsi="Calibri" w:cs="Calibri"/>
        </w:rPr>
        <w:t>планирању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изградњи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о</w:t>
      </w:r>
      <w:r w:rsidR="008E06E5" w:rsidRPr="00F07415">
        <w:rPr>
          <w:rFonts w:ascii="Calibri" w:eastAsia="Times New Roman" w:hAnsi="Calibri" w:cs="Calibri"/>
        </w:rPr>
        <w:t>рган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надлежан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за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доношење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решења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не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упушта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у </w:t>
      </w:r>
      <w:proofErr w:type="spellStart"/>
      <w:r w:rsidR="008E06E5" w:rsidRPr="00F07415">
        <w:rPr>
          <w:rFonts w:ascii="Calibri" w:eastAsia="Times New Roman" w:hAnsi="Calibri" w:cs="Calibri"/>
        </w:rPr>
        <w:t>оцену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документације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која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чини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саставни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део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решења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, </w:t>
      </w:r>
      <w:proofErr w:type="spellStart"/>
      <w:r w:rsidR="008E06E5" w:rsidRPr="00F07415">
        <w:rPr>
          <w:rFonts w:ascii="Calibri" w:eastAsia="Times New Roman" w:hAnsi="Calibri" w:cs="Calibri"/>
        </w:rPr>
        <w:t>те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у </w:t>
      </w:r>
      <w:proofErr w:type="spellStart"/>
      <w:r w:rsidR="008E06E5" w:rsidRPr="00F07415">
        <w:rPr>
          <w:rFonts w:ascii="Calibri" w:eastAsia="Times New Roman" w:hAnsi="Calibri" w:cs="Calibri"/>
        </w:rPr>
        <w:t>случају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штете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настале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као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последица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примене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исте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, </w:t>
      </w:r>
      <w:proofErr w:type="spellStart"/>
      <w:r w:rsidR="008E06E5" w:rsidRPr="00F07415">
        <w:rPr>
          <w:rFonts w:ascii="Calibri" w:eastAsia="Times New Roman" w:hAnsi="Calibri" w:cs="Calibri"/>
        </w:rPr>
        <w:t>за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коју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накнадно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утврди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да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није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у </w:t>
      </w:r>
      <w:proofErr w:type="spellStart"/>
      <w:r w:rsidR="008E06E5" w:rsidRPr="00F07415">
        <w:rPr>
          <w:rFonts w:ascii="Calibri" w:eastAsia="Times New Roman" w:hAnsi="Calibri" w:cs="Calibri"/>
        </w:rPr>
        <w:t>складу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прописима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и </w:t>
      </w:r>
      <w:proofErr w:type="spellStart"/>
      <w:r w:rsidR="008E06E5" w:rsidRPr="00F07415">
        <w:rPr>
          <w:rFonts w:ascii="Calibri" w:eastAsia="Times New Roman" w:hAnsi="Calibri" w:cs="Calibri"/>
        </w:rPr>
        <w:t>правилима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струке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, </w:t>
      </w:r>
      <w:proofErr w:type="spellStart"/>
      <w:r w:rsidR="008E06E5" w:rsidRPr="00F07415">
        <w:rPr>
          <w:rFonts w:ascii="Calibri" w:eastAsia="Times New Roman" w:hAnsi="Calibri" w:cs="Calibri"/>
        </w:rPr>
        <w:t>за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штету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солидарно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одговарају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пројектант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који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је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израдио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и </w:t>
      </w:r>
      <w:proofErr w:type="spellStart"/>
      <w:r w:rsidR="008E06E5" w:rsidRPr="00F07415">
        <w:rPr>
          <w:rFonts w:ascii="Calibri" w:eastAsia="Times New Roman" w:hAnsi="Calibri" w:cs="Calibri"/>
        </w:rPr>
        <w:t>потписао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документацију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и </w:t>
      </w:r>
      <w:proofErr w:type="spellStart"/>
      <w:r w:rsidR="008E06E5" w:rsidRPr="00F07415">
        <w:rPr>
          <w:rFonts w:ascii="Calibri" w:eastAsia="Times New Roman" w:hAnsi="Calibri" w:cs="Calibri"/>
        </w:rPr>
        <w:t>инвеститор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радова</w:t>
      </w:r>
      <w:proofErr w:type="spellEnd"/>
      <w:r w:rsidR="008E06E5" w:rsidRPr="00F07415">
        <w:rPr>
          <w:rFonts w:ascii="Calibri" w:eastAsia="Times New Roman" w:hAnsi="Calibri" w:cs="Calibri"/>
        </w:rPr>
        <w:t>.</w:t>
      </w:r>
      <w:r w:rsidR="009B508B" w:rsidRPr="00F07415">
        <w:rPr>
          <w:rFonts w:ascii="Calibri" w:eastAsia="Times New Roman" w:hAnsi="Calibri" w:cs="Calibri"/>
        </w:rPr>
        <w:t xml:space="preserve"> </w:t>
      </w:r>
    </w:p>
    <w:p w:rsidR="009B508B" w:rsidRPr="00F07415" w:rsidRDefault="009B508B" w:rsidP="003152EF">
      <w:pPr>
        <w:pStyle w:val="ListParagraph"/>
        <w:spacing w:after="0" w:line="240" w:lineRule="auto"/>
        <w:ind w:left="90"/>
        <w:jc w:val="both"/>
      </w:pPr>
      <w:proofErr w:type="spellStart"/>
      <w:r w:rsidRPr="00F07415">
        <w:t>Ово</w:t>
      </w:r>
      <w:proofErr w:type="spellEnd"/>
      <w:r w:rsidRPr="00F07415">
        <w:t xml:space="preserve"> </w:t>
      </w:r>
      <w:proofErr w:type="spellStart"/>
      <w:r w:rsidRPr="00F07415">
        <w:t>Решење</w:t>
      </w:r>
      <w:proofErr w:type="spellEnd"/>
      <w:r w:rsidRPr="00F07415">
        <w:t xml:space="preserve"> </w:t>
      </w:r>
      <w:proofErr w:type="spellStart"/>
      <w:r w:rsidRPr="00F07415">
        <w:t>престаје</w:t>
      </w:r>
      <w:proofErr w:type="spellEnd"/>
      <w:r w:rsidRPr="00F07415">
        <w:t xml:space="preserve"> </w:t>
      </w:r>
      <w:proofErr w:type="spellStart"/>
      <w:r w:rsidRPr="00F07415">
        <w:t>да</w:t>
      </w:r>
      <w:proofErr w:type="spellEnd"/>
      <w:r w:rsidRPr="00F07415">
        <w:t xml:space="preserve"> </w:t>
      </w:r>
      <w:proofErr w:type="spellStart"/>
      <w:r w:rsidRPr="00F07415">
        <w:t>важи</w:t>
      </w:r>
      <w:proofErr w:type="spellEnd"/>
      <w:r w:rsidRPr="00F07415">
        <w:t xml:space="preserve"> </w:t>
      </w:r>
      <w:proofErr w:type="spellStart"/>
      <w:r w:rsidRPr="00F07415">
        <w:t>ако</w:t>
      </w:r>
      <w:proofErr w:type="spellEnd"/>
      <w:r w:rsidRPr="00F07415">
        <w:t xml:space="preserve"> </w:t>
      </w:r>
      <w:proofErr w:type="spellStart"/>
      <w:r w:rsidRPr="00F07415">
        <w:t>се</w:t>
      </w:r>
      <w:proofErr w:type="spellEnd"/>
      <w:r w:rsidRPr="00F07415">
        <w:t xml:space="preserve"> </w:t>
      </w:r>
      <w:proofErr w:type="spellStart"/>
      <w:r w:rsidRPr="00F07415">
        <w:t>не</w:t>
      </w:r>
      <w:proofErr w:type="spellEnd"/>
      <w:r w:rsidRPr="00F07415">
        <w:t xml:space="preserve"> </w:t>
      </w:r>
      <w:proofErr w:type="spellStart"/>
      <w:r w:rsidRPr="00F07415">
        <w:t>отпочне</w:t>
      </w:r>
      <w:proofErr w:type="spellEnd"/>
      <w:r w:rsidRPr="00F07415">
        <w:t xml:space="preserve"> </w:t>
      </w:r>
      <w:proofErr w:type="spellStart"/>
      <w:r w:rsidRPr="00F07415">
        <w:t>са</w:t>
      </w:r>
      <w:proofErr w:type="spellEnd"/>
      <w:r w:rsidRPr="00F07415">
        <w:t xml:space="preserve"> </w:t>
      </w:r>
      <w:proofErr w:type="spellStart"/>
      <w:r w:rsidRPr="00F07415">
        <w:t>извођењем</w:t>
      </w:r>
      <w:proofErr w:type="spellEnd"/>
      <w:r w:rsidRPr="00F07415">
        <w:t xml:space="preserve"> </w:t>
      </w:r>
      <w:proofErr w:type="spellStart"/>
      <w:r w:rsidRPr="00F07415">
        <w:t>радова</w:t>
      </w:r>
      <w:proofErr w:type="spellEnd"/>
      <w:r w:rsidRPr="00F07415">
        <w:t xml:space="preserve"> у </w:t>
      </w:r>
      <w:proofErr w:type="spellStart"/>
      <w:r w:rsidRPr="00F07415">
        <w:t>року</w:t>
      </w:r>
      <w:proofErr w:type="spellEnd"/>
      <w:r w:rsidRPr="00F07415">
        <w:t xml:space="preserve"> </w:t>
      </w:r>
      <w:proofErr w:type="spellStart"/>
      <w:r w:rsidRPr="00F07415">
        <w:t>од</w:t>
      </w:r>
      <w:proofErr w:type="spellEnd"/>
      <w:r w:rsidRPr="00F07415">
        <w:t xml:space="preserve"> </w:t>
      </w:r>
      <w:proofErr w:type="spellStart"/>
      <w:r w:rsidRPr="00F07415">
        <w:rPr>
          <w:b/>
        </w:rPr>
        <w:t>три</w:t>
      </w:r>
      <w:proofErr w:type="spellEnd"/>
      <w:r w:rsidRPr="00F07415">
        <w:t xml:space="preserve"> </w:t>
      </w:r>
      <w:proofErr w:type="spellStart"/>
      <w:r w:rsidRPr="00F07415">
        <w:t>године</w:t>
      </w:r>
      <w:proofErr w:type="spellEnd"/>
      <w:r w:rsidRPr="00F07415">
        <w:t xml:space="preserve"> </w:t>
      </w:r>
      <w:proofErr w:type="spellStart"/>
      <w:r w:rsidRPr="00F07415">
        <w:t>од</w:t>
      </w:r>
      <w:proofErr w:type="spellEnd"/>
      <w:r w:rsidRPr="00F07415">
        <w:t xml:space="preserve"> </w:t>
      </w:r>
      <w:proofErr w:type="spellStart"/>
      <w:r w:rsidRPr="00F07415">
        <w:t>дана</w:t>
      </w:r>
      <w:proofErr w:type="spellEnd"/>
      <w:r w:rsidRPr="00F07415">
        <w:t xml:space="preserve"> </w:t>
      </w:r>
      <w:proofErr w:type="spellStart"/>
      <w:r w:rsidRPr="00F07415">
        <w:t>његове</w:t>
      </w:r>
      <w:proofErr w:type="spellEnd"/>
      <w:r w:rsidRPr="00F07415">
        <w:t xml:space="preserve"> </w:t>
      </w:r>
      <w:proofErr w:type="spellStart"/>
      <w:r w:rsidRPr="00F07415">
        <w:t>правоснажности</w:t>
      </w:r>
      <w:proofErr w:type="spellEnd"/>
      <w:r w:rsidRPr="00F07415">
        <w:t>.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  <w:b/>
          <w:bCs/>
        </w:rPr>
        <w:t>О б р а з л о ж е њ е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</w:rPr>
        <w:t xml:space="preserve">ЈВП </w:t>
      </w:r>
      <w:proofErr w:type="spellStart"/>
      <w:r w:rsidRPr="00F07415">
        <w:rPr>
          <w:rFonts w:ascii="Calibri" w:eastAsia="Times New Roman" w:hAnsi="Calibri" w:cs="Calibri"/>
        </w:rPr>
        <w:t>Воде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Војводине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Булевар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Михајла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Пупина</w:t>
      </w:r>
      <w:proofErr w:type="spellEnd"/>
      <w:r w:rsidRPr="00F07415">
        <w:rPr>
          <w:rFonts w:ascii="Calibri" w:eastAsia="Times New Roman" w:hAnsi="Calibri" w:cs="Calibri"/>
        </w:rPr>
        <w:t xml:space="preserve"> 25, </w:t>
      </w:r>
      <w:proofErr w:type="spellStart"/>
      <w:r w:rsidRPr="00F07415">
        <w:rPr>
          <w:rFonts w:ascii="Calibri" w:eastAsia="Times New Roman" w:hAnsi="Calibri" w:cs="Calibri"/>
        </w:rPr>
        <w:t>Нови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Сад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поднеo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преко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="00B05F6B" w:rsidRPr="00F07415">
        <w:rPr>
          <w:rFonts w:ascii="Calibri" w:eastAsia="Times New Roman" w:hAnsi="Calibri" w:cs="Calibri"/>
        </w:rPr>
        <w:t>овлашћеног</w:t>
      </w:r>
      <w:proofErr w:type="spellEnd"/>
      <w:r w:rsidR="00B05F6B" w:rsidRPr="00F07415">
        <w:rPr>
          <w:rFonts w:ascii="Calibri" w:eastAsia="Times New Roman" w:hAnsi="Calibri" w:cs="Calibri"/>
        </w:rPr>
        <w:t xml:space="preserve"> </w:t>
      </w:r>
      <w:proofErr w:type="spellStart"/>
      <w:r w:rsidR="00B05F6B" w:rsidRPr="00F07415">
        <w:rPr>
          <w:rFonts w:ascii="Calibri" w:eastAsia="Times New Roman" w:hAnsi="Calibri" w:cs="Calibri"/>
        </w:rPr>
        <w:t>лица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Колаковић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Игора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="004346E7" w:rsidRPr="00F07415">
        <w:rPr>
          <w:rFonts w:ascii="Calibri" w:eastAsia="Times New Roman" w:hAnsi="Calibri" w:cs="Calibri"/>
        </w:rPr>
        <w:t>усаглашен</w:t>
      </w:r>
      <w:proofErr w:type="spellEnd"/>
      <w:r w:rsidR="004346E7"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захтев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издавање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извођење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ближе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описаних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диспозитиву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овог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>.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Уз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захтев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подносилац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захтева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доставио</w:t>
      </w:r>
      <w:proofErr w:type="spellEnd"/>
      <w:r w:rsidRPr="00F07415">
        <w:rPr>
          <w:rFonts w:ascii="Calibri" w:eastAsia="Times New Roman" w:hAnsi="Calibri" w:cs="Calibri"/>
        </w:rPr>
        <w:t>:</w:t>
      </w:r>
    </w:p>
    <w:p w:rsidR="008E06E5" w:rsidRPr="00F07415" w:rsidRDefault="008E06E5" w:rsidP="008E0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Попис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технички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опис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>;</w:t>
      </w:r>
    </w:p>
    <w:p w:rsidR="008E06E5" w:rsidRPr="00F07415" w:rsidRDefault="008707F0" w:rsidP="008E0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овлашћење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за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подношење</w:t>
      </w:r>
      <w:proofErr w:type="spellEnd"/>
      <w:r w:rsidR="008E06E5" w:rsidRPr="00F07415">
        <w:rPr>
          <w:rFonts w:ascii="Calibri" w:eastAsia="Times New Roman" w:hAnsi="Calibri" w:cs="Calibri"/>
        </w:rPr>
        <w:t xml:space="preserve"> </w:t>
      </w:r>
      <w:proofErr w:type="spellStart"/>
      <w:r w:rsidR="008E06E5" w:rsidRPr="00F07415">
        <w:rPr>
          <w:rFonts w:ascii="Calibri" w:eastAsia="Times New Roman" w:hAnsi="Calibri" w:cs="Calibri"/>
        </w:rPr>
        <w:t>захтева</w:t>
      </w:r>
      <w:proofErr w:type="spellEnd"/>
      <w:r w:rsidR="008E06E5" w:rsidRPr="00F07415">
        <w:rPr>
          <w:rFonts w:ascii="Calibri" w:eastAsia="Times New Roman" w:hAnsi="Calibri" w:cs="Calibri"/>
        </w:rPr>
        <w:t>;</w:t>
      </w:r>
    </w:p>
    <w:p w:rsidR="008E06E5" w:rsidRPr="00F07415" w:rsidRDefault="008E06E5" w:rsidP="008E0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Доказ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уплати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таксе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накнаде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Централну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евиденцију</w:t>
      </w:r>
      <w:proofErr w:type="spellEnd"/>
      <w:r w:rsidRPr="00F07415">
        <w:rPr>
          <w:rFonts w:ascii="Calibri" w:eastAsia="Times New Roman" w:hAnsi="Calibri" w:cs="Calibri"/>
        </w:rPr>
        <w:t>;</w:t>
      </w:r>
    </w:p>
    <w:p w:rsidR="008E06E5" w:rsidRPr="00F07415" w:rsidRDefault="008E06E5" w:rsidP="008E0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По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службеној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дужности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овај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орган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прибавио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изводе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</w:t>
      </w:r>
      <w:proofErr w:type="spellEnd"/>
      <w:r w:rsidRPr="00F07415">
        <w:rPr>
          <w:rFonts w:ascii="Calibri" w:eastAsia="Times New Roman" w:hAnsi="Calibri" w:cs="Calibri"/>
        </w:rPr>
        <w:t xml:space="preserve"> ЛН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предметне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катстарске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парцеле</w:t>
      </w:r>
      <w:proofErr w:type="spellEnd"/>
      <w:r w:rsidRPr="00F07415">
        <w:rPr>
          <w:rFonts w:ascii="Calibri" w:eastAsia="Times New Roman" w:hAnsi="Calibri" w:cs="Calibri"/>
        </w:rPr>
        <w:t>.</w:t>
      </w:r>
    </w:p>
    <w:p w:rsidR="008E06E5" w:rsidRPr="00F07415" w:rsidRDefault="008E06E5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</w:rPr>
        <w:t xml:space="preserve">У </w:t>
      </w:r>
      <w:proofErr w:type="spellStart"/>
      <w:r w:rsidRPr="00F07415">
        <w:rPr>
          <w:rFonts w:ascii="Calibri" w:eastAsia="Times New Roman" w:hAnsi="Calibri" w:cs="Calibri"/>
        </w:rPr>
        <w:t>складу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напоменом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Техничком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опису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попису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овим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решењем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одобрава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извођење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радова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инвестиционом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одржавању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заштитној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зони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државних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путева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некатегорисаних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путева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железничке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инфраструктуре</w:t>
      </w:r>
      <w:proofErr w:type="spellEnd"/>
      <w:r w:rsidRPr="00F07415">
        <w:rPr>
          <w:rFonts w:ascii="Calibri" w:eastAsia="Times New Roman" w:hAnsi="Calibri" w:cs="Calibri"/>
        </w:rPr>
        <w:t>.</w:t>
      </w:r>
    </w:p>
    <w:p w:rsidR="008E06E5" w:rsidRPr="00F07415" w:rsidRDefault="008E06E5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Поступајући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захтеву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овај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орган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извршио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проверу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испуњености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формалних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услова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утврдио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формални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услови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члана</w:t>
      </w:r>
      <w:proofErr w:type="spellEnd"/>
      <w:r w:rsidRPr="00F07415">
        <w:rPr>
          <w:rFonts w:ascii="Calibri" w:eastAsia="Times New Roman" w:hAnsi="Calibri" w:cs="Calibri"/>
        </w:rPr>
        <w:t xml:space="preserve"> 28. </w:t>
      </w:r>
      <w:proofErr w:type="spellStart"/>
      <w:r w:rsidRPr="00F07415">
        <w:rPr>
          <w:rFonts w:ascii="Calibri" w:eastAsia="Times New Roman" w:hAnsi="Calibri" w:cs="Calibri"/>
        </w:rPr>
        <w:t>Правилника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поступку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спровођења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обједињене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процедуре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електронским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путем</w:t>
      </w:r>
      <w:proofErr w:type="spellEnd"/>
      <w:r w:rsidRPr="00F07415">
        <w:rPr>
          <w:rFonts w:ascii="Calibri" w:eastAsia="Times New Roman" w:hAnsi="Calibri" w:cs="Calibri"/>
        </w:rPr>
        <w:t xml:space="preserve"> („</w:t>
      </w:r>
      <w:proofErr w:type="spellStart"/>
      <w:r w:rsidRPr="00F07415">
        <w:rPr>
          <w:rFonts w:ascii="Calibri" w:eastAsia="Times New Roman" w:hAnsi="Calibri" w:cs="Calibri"/>
        </w:rPr>
        <w:t>Сл.гласник</w:t>
      </w:r>
      <w:proofErr w:type="spellEnd"/>
      <w:r w:rsidRPr="00F07415">
        <w:rPr>
          <w:rFonts w:ascii="Calibri" w:eastAsia="Times New Roman" w:hAnsi="Calibri" w:cs="Calibri"/>
        </w:rPr>
        <w:t xml:space="preserve"> РС“, </w:t>
      </w:r>
      <w:proofErr w:type="spellStart"/>
      <w:r w:rsidRPr="00F07415">
        <w:rPr>
          <w:rFonts w:ascii="Calibri" w:eastAsia="Times New Roman" w:hAnsi="Calibri" w:cs="Calibri"/>
        </w:rPr>
        <w:t>бр</w:t>
      </w:r>
      <w:proofErr w:type="spellEnd"/>
      <w:r w:rsidRPr="00F07415">
        <w:rPr>
          <w:rFonts w:ascii="Calibri" w:eastAsia="Times New Roman" w:hAnsi="Calibri" w:cs="Calibri"/>
        </w:rPr>
        <w:t xml:space="preserve">. 68/19), </w:t>
      </w:r>
      <w:proofErr w:type="spellStart"/>
      <w:r w:rsidRPr="00F07415">
        <w:rPr>
          <w:rFonts w:ascii="Calibri" w:eastAsia="Times New Roman" w:hAnsi="Calibri" w:cs="Calibri"/>
        </w:rPr>
        <w:t>испуњени</w:t>
      </w:r>
      <w:proofErr w:type="spellEnd"/>
      <w:r w:rsidRPr="00F07415">
        <w:rPr>
          <w:rFonts w:ascii="Calibri" w:eastAsia="Times New Roman" w:hAnsi="Calibri" w:cs="Calibri"/>
        </w:rPr>
        <w:t xml:space="preserve">. </w:t>
      </w:r>
    </w:p>
    <w:p w:rsidR="008E06E5" w:rsidRPr="00F07415" w:rsidRDefault="008E06E5" w:rsidP="003152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07415">
        <w:rPr>
          <w:rFonts w:ascii="Calibri" w:eastAsia="Times New Roman" w:hAnsi="Calibri" w:cs="Calibri"/>
        </w:rPr>
        <w:t>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основу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напред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утврђеног</w:t>
      </w:r>
      <w:proofErr w:type="spellEnd"/>
      <w:r w:rsidRPr="00F07415">
        <w:rPr>
          <w:rFonts w:ascii="Calibri" w:eastAsia="Times New Roman" w:hAnsi="Calibri" w:cs="Calibri"/>
        </w:rPr>
        <w:t xml:space="preserve">, а у </w:t>
      </w:r>
      <w:proofErr w:type="spellStart"/>
      <w:r w:rsidRPr="00F07415">
        <w:rPr>
          <w:rFonts w:ascii="Calibri" w:eastAsia="Times New Roman" w:hAnsi="Calibri" w:cs="Calibri"/>
        </w:rPr>
        <w:t>складу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чланом</w:t>
      </w:r>
      <w:proofErr w:type="spellEnd"/>
      <w:r w:rsidRPr="00F07415">
        <w:rPr>
          <w:rFonts w:ascii="Calibri" w:eastAsia="Times New Roman" w:hAnsi="Calibri" w:cs="Calibri"/>
        </w:rPr>
        <w:t xml:space="preserve"> 145. </w:t>
      </w:r>
      <w:proofErr w:type="spellStart"/>
      <w:r w:rsidRPr="00F07415">
        <w:rPr>
          <w:rFonts w:ascii="Calibri" w:eastAsia="Times New Roman" w:hAnsi="Calibri" w:cs="Calibri"/>
        </w:rPr>
        <w:t>Закона</w:t>
      </w:r>
      <w:proofErr w:type="spellEnd"/>
      <w:r w:rsidRPr="00F07415">
        <w:rPr>
          <w:rFonts w:ascii="Calibri" w:eastAsia="Times New Roman" w:hAnsi="Calibri" w:cs="Calibri"/>
        </w:rPr>
        <w:t xml:space="preserve"> о </w:t>
      </w:r>
      <w:proofErr w:type="spellStart"/>
      <w:r w:rsidRPr="00F07415">
        <w:rPr>
          <w:rFonts w:ascii="Calibri" w:eastAsia="Times New Roman" w:hAnsi="Calibri" w:cs="Calibri"/>
        </w:rPr>
        <w:t>планирању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изградњи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r w:rsidRPr="00F07415">
        <w:rPr>
          <w:rFonts w:ascii="Calibri" w:eastAsia="Times New Roman" w:hAnsi="Calibri" w:cs="Calibri"/>
          <w:color w:val="000000"/>
        </w:rPr>
        <w:t>(„</w:t>
      </w:r>
      <w:proofErr w:type="spellStart"/>
      <w:r w:rsidRPr="00F07415">
        <w:rPr>
          <w:rFonts w:ascii="Calibri" w:eastAsia="Times New Roman" w:hAnsi="Calibri" w:cs="Calibri"/>
          <w:color w:val="000000"/>
        </w:rPr>
        <w:t>Сл.гласник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РС“, </w:t>
      </w:r>
      <w:proofErr w:type="spellStart"/>
      <w:r w:rsidRPr="00F07415">
        <w:rPr>
          <w:rFonts w:ascii="Calibri" w:eastAsia="Times New Roman" w:hAnsi="Calibri" w:cs="Calibri"/>
          <w:color w:val="000000"/>
        </w:rPr>
        <w:t>број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72/09, 81/09-испр., 24/2011, 121/2012, 42/2013-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одлука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УС, 50/2013 - </w:t>
      </w:r>
      <w:proofErr w:type="spellStart"/>
      <w:r w:rsidRPr="00F07415">
        <w:rPr>
          <w:rFonts w:ascii="Calibri" w:eastAsia="Times New Roman" w:hAnsi="Calibri" w:cs="Calibri"/>
          <w:color w:val="000000"/>
        </w:rPr>
        <w:t>одлука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УС, 98/2013-одлука УС, 132/2014, 145/14, 83/18, 31/19, 37/19 </w:t>
      </w:r>
      <w:proofErr w:type="spellStart"/>
      <w:r w:rsidRPr="00F07415">
        <w:rPr>
          <w:rFonts w:ascii="Calibri" w:eastAsia="Times New Roman" w:hAnsi="Calibri" w:cs="Calibri"/>
          <w:color w:val="000000"/>
        </w:rPr>
        <w:t>др</w:t>
      </w:r>
      <w:proofErr w:type="spellEnd"/>
      <w:r w:rsidRPr="00F074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07415">
        <w:rPr>
          <w:rFonts w:ascii="Calibri" w:eastAsia="Times New Roman" w:hAnsi="Calibri" w:cs="Calibri"/>
          <w:color w:val="000000"/>
        </w:rPr>
        <w:t>закон</w:t>
      </w:r>
      <w:proofErr w:type="spellEnd"/>
      <w:r w:rsidRPr="00F07415">
        <w:rPr>
          <w:rFonts w:ascii="Calibri" w:eastAsia="Times New Roman" w:hAnsi="Calibri" w:cs="Calibri"/>
          <w:color w:val="000000"/>
        </w:rPr>
        <w:t>, 9/20 и 52/21),</w:t>
      </w:r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донето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је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као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диспозитиву</w:t>
      </w:r>
      <w:proofErr w:type="spellEnd"/>
      <w:r w:rsidRPr="00F07415">
        <w:rPr>
          <w:rFonts w:ascii="Calibri" w:eastAsia="Times New Roman" w:hAnsi="Calibri" w:cs="Calibri"/>
        </w:rPr>
        <w:t>.</w:t>
      </w:r>
    </w:p>
    <w:p w:rsidR="008E06E5" w:rsidRPr="00F07415" w:rsidRDefault="008E06E5" w:rsidP="008E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07415">
        <w:rPr>
          <w:rFonts w:ascii="Calibri" w:eastAsia="Times New Roman" w:hAnsi="Calibri" w:cs="Calibri"/>
        </w:rPr>
        <w:t xml:space="preserve">            </w:t>
      </w:r>
      <w:r w:rsidRPr="00F07415">
        <w:rPr>
          <w:rFonts w:ascii="Calibri" w:eastAsia="Times New Roman" w:hAnsi="Calibri" w:cs="Calibri"/>
          <w:b/>
          <w:bCs/>
        </w:rPr>
        <w:t xml:space="preserve">ПОУКА О ПРАВНОМ ЛЕКУ: </w:t>
      </w:r>
      <w:proofErr w:type="spellStart"/>
      <w:r w:rsidRPr="00F07415">
        <w:rPr>
          <w:rFonts w:ascii="Calibri" w:eastAsia="Times New Roman" w:hAnsi="Calibri" w:cs="Calibri"/>
        </w:rPr>
        <w:t>Против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овог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решења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може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изјавити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жалба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року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</w:t>
      </w:r>
      <w:proofErr w:type="spellEnd"/>
      <w:r w:rsidRPr="00F07415">
        <w:rPr>
          <w:rFonts w:ascii="Calibri" w:eastAsia="Times New Roman" w:hAnsi="Calibri" w:cs="Calibri"/>
        </w:rPr>
        <w:t xml:space="preserve"> 8 </w:t>
      </w:r>
      <w:proofErr w:type="spellStart"/>
      <w:r w:rsidRPr="00F07415">
        <w:rPr>
          <w:rFonts w:ascii="Calibri" w:eastAsia="Times New Roman" w:hAnsi="Calibri" w:cs="Calibri"/>
        </w:rPr>
        <w:t>дана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од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дана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пријема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истог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кроз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Централни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информациони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систем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електронско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поступање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оквиру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обједињене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процедуре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Покрајинском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секретаријату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за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eнергетику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грађевинарство</w:t>
      </w:r>
      <w:proofErr w:type="spellEnd"/>
      <w:r w:rsidRPr="00F07415">
        <w:rPr>
          <w:rFonts w:ascii="Calibri" w:eastAsia="Times New Roman" w:hAnsi="Calibri" w:cs="Calibri"/>
        </w:rPr>
        <w:t xml:space="preserve"> и </w:t>
      </w:r>
      <w:proofErr w:type="spellStart"/>
      <w:r w:rsidRPr="00F07415">
        <w:rPr>
          <w:rFonts w:ascii="Calibri" w:eastAsia="Times New Roman" w:hAnsi="Calibri" w:cs="Calibri"/>
        </w:rPr>
        <w:t>саобраћај</w:t>
      </w:r>
      <w:proofErr w:type="spellEnd"/>
      <w:r w:rsidRPr="00F07415">
        <w:rPr>
          <w:rFonts w:ascii="Calibri" w:eastAsia="Times New Roman" w:hAnsi="Calibri" w:cs="Calibri"/>
        </w:rPr>
        <w:t xml:space="preserve"> у </w:t>
      </w:r>
      <w:proofErr w:type="spellStart"/>
      <w:r w:rsidRPr="00F07415">
        <w:rPr>
          <w:rFonts w:ascii="Calibri" w:eastAsia="Times New Roman" w:hAnsi="Calibri" w:cs="Calibri"/>
        </w:rPr>
        <w:t>Новом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Саду</w:t>
      </w:r>
      <w:proofErr w:type="spellEnd"/>
      <w:r w:rsidRPr="00F07415">
        <w:rPr>
          <w:rFonts w:ascii="Calibri" w:eastAsia="Times New Roman" w:hAnsi="Calibri" w:cs="Calibri"/>
        </w:rPr>
        <w:t xml:space="preserve">, </w:t>
      </w:r>
      <w:proofErr w:type="spellStart"/>
      <w:r w:rsidRPr="00F07415">
        <w:rPr>
          <w:rFonts w:ascii="Calibri" w:eastAsia="Times New Roman" w:hAnsi="Calibri" w:cs="Calibri"/>
        </w:rPr>
        <w:t>ул</w:t>
      </w:r>
      <w:proofErr w:type="spellEnd"/>
      <w:r w:rsidRPr="00F07415">
        <w:rPr>
          <w:rFonts w:ascii="Calibri" w:eastAsia="Times New Roman" w:hAnsi="Calibri" w:cs="Calibri"/>
        </w:rPr>
        <w:t xml:space="preserve">. </w:t>
      </w:r>
      <w:proofErr w:type="spellStart"/>
      <w:r w:rsidRPr="00F07415">
        <w:rPr>
          <w:rFonts w:ascii="Calibri" w:eastAsia="Times New Roman" w:hAnsi="Calibri" w:cs="Calibri"/>
        </w:rPr>
        <w:t>Булевар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Михајла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Пупина</w:t>
      </w:r>
      <w:proofErr w:type="spellEnd"/>
      <w:r w:rsidRPr="00F07415">
        <w:rPr>
          <w:rFonts w:ascii="Calibri" w:eastAsia="Times New Roman" w:hAnsi="Calibri" w:cs="Calibri"/>
        </w:rPr>
        <w:t xml:space="preserve"> </w:t>
      </w:r>
      <w:proofErr w:type="spellStart"/>
      <w:r w:rsidRPr="00F07415">
        <w:rPr>
          <w:rFonts w:ascii="Calibri" w:eastAsia="Times New Roman" w:hAnsi="Calibri" w:cs="Calibri"/>
        </w:rPr>
        <w:t>број</w:t>
      </w:r>
      <w:proofErr w:type="spellEnd"/>
      <w:r w:rsidRPr="00F07415">
        <w:rPr>
          <w:rFonts w:ascii="Calibri" w:eastAsia="Times New Roman" w:hAnsi="Calibri" w:cs="Calibri"/>
        </w:rPr>
        <w:t xml:space="preserve"> 16. </w:t>
      </w:r>
    </w:p>
    <w:p w:rsidR="00F07415" w:rsidRPr="00F07415" w:rsidRDefault="00F07415" w:rsidP="00F07415">
      <w:pPr>
        <w:rPr>
          <w:rFonts w:ascii="Calibri" w:hAnsi="Calibri" w:cs="Calibri"/>
        </w:rPr>
      </w:pPr>
      <w:r w:rsidRPr="00F07415">
        <w:rPr>
          <w:b/>
          <w:lang w:val="sr-Cyrl-RS"/>
        </w:rPr>
        <w:lastRenderedPageBreak/>
        <w:t xml:space="preserve">  </w:t>
      </w:r>
      <w:proofErr w:type="spellStart"/>
      <w:r w:rsidRPr="00F07415">
        <w:rPr>
          <w:rFonts w:ascii="Calibri" w:hAnsi="Calibri" w:cs="Calibri"/>
        </w:rPr>
        <w:t>Обрадио</w:t>
      </w:r>
      <w:proofErr w:type="spellEnd"/>
    </w:p>
    <w:p w:rsidR="00F07415" w:rsidRPr="00F07415" w:rsidRDefault="00F07415" w:rsidP="00F07415">
      <w:pPr>
        <w:rPr>
          <w:rFonts w:ascii="Calibri" w:hAnsi="Calibri" w:cs="Calibri"/>
        </w:rPr>
      </w:pPr>
      <w:r w:rsidRPr="00F07415">
        <w:rPr>
          <w:rFonts w:ascii="Calibri" w:hAnsi="Calibri" w:cs="Calibri"/>
        </w:rPr>
        <w:t xml:space="preserve"> </w:t>
      </w:r>
      <w:proofErr w:type="spellStart"/>
      <w:r w:rsidRPr="00F07415">
        <w:rPr>
          <w:rFonts w:ascii="Calibri" w:hAnsi="Calibri" w:cs="Calibri"/>
        </w:rPr>
        <w:t>дипл.правник</w:t>
      </w:r>
      <w:proofErr w:type="spellEnd"/>
      <w:r w:rsidRPr="00F07415">
        <w:rPr>
          <w:rFonts w:ascii="Calibri" w:hAnsi="Calibri" w:cs="Calibri"/>
        </w:rPr>
        <w:t xml:space="preserve">, </w:t>
      </w:r>
      <w:proofErr w:type="spellStart"/>
      <w:r w:rsidRPr="00F07415">
        <w:rPr>
          <w:rFonts w:ascii="Calibri" w:hAnsi="Calibri" w:cs="Calibri"/>
        </w:rPr>
        <w:t>Светлана</w:t>
      </w:r>
      <w:proofErr w:type="spellEnd"/>
      <w:r w:rsidRPr="00F07415">
        <w:rPr>
          <w:rFonts w:ascii="Calibri" w:hAnsi="Calibri" w:cs="Calibri"/>
        </w:rPr>
        <w:t xml:space="preserve"> </w:t>
      </w:r>
      <w:proofErr w:type="spellStart"/>
      <w:r w:rsidRPr="00F07415">
        <w:rPr>
          <w:rFonts w:ascii="Calibri" w:hAnsi="Calibri" w:cs="Calibri"/>
        </w:rPr>
        <w:t>Јовановић</w:t>
      </w:r>
      <w:proofErr w:type="spellEnd"/>
    </w:p>
    <w:p w:rsidR="00F07415" w:rsidRPr="00F07415" w:rsidRDefault="00F07415" w:rsidP="00F07415">
      <w:pPr>
        <w:rPr>
          <w:rFonts w:ascii="Calibri" w:hAnsi="Calibri" w:cs="Calibri"/>
          <w:lang w:val="sr-Cyrl-RS"/>
        </w:rPr>
      </w:pPr>
      <w:r w:rsidRPr="00F07415">
        <w:rPr>
          <w:b/>
          <w:lang w:val="sr-Cyrl-RS"/>
        </w:rPr>
        <w:t xml:space="preserve">                                                                                                </w:t>
      </w:r>
      <w:r w:rsidRPr="00F07415">
        <w:rPr>
          <w:rFonts w:ascii="Calibri" w:hAnsi="Calibri" w:cs="Calibri"/>
          <w:lang w:val="sr-Cyrl-RS"/>
        </w:rPr>
        <w:t>Руководилац Одељења,</w:t>
      </w:r>
    </w:p>
    <w:p w:rsidR="00F07415" w:rsidRPr="00F07415" w:rsidRDefault="00F07415" w:rsidP="00F07415">
      <w:pPr>
        <w:rPr>
          <w:rFonts w:ascii="Calibri" w:hAnsi="Calibri" w:cs="Calibri"/>
          <w:lang w:val="sr-Cyrl-RS"/>
        </w:rPr>
      </w:pPr>
      <w:r w:rsidRPr="00F07415">
        <w:rPr>
          <w:rFonts w:ascii="Calibri" w:hAnsi="Calibri" w:cs="Calibri"/>
          <w:lang w:val="sr-Cyrl-RS"/>
        </w:rPr>
        <w:t xml:space="preserve">                                                                                      Татјана Стаменковић дипл.грађ.инж.</w:t>
      </w:r>
    </w:p>
    <w:p w:rsidR="00C57110" w:rsidRPr="00F07415" w:rsidRDefault="00C57110"/>
    <w:sectPr w:rsidR="00C57110" w:rsidRPr="00F07415" w:rsidSect="00C5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751B"/>
    <w:multiLevelType w:val="multilevel"/>
    <w:tmpl w:val="B31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D19A2"/>
    <w:multiLevelType w:val="multilevel"/>
    <w:tmpl w:val="1EE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6E5"/>
    <w:rsid w:val="001C128E"/>
    <w:rsid w:val="003152EF"/>
    <w:rsid w:val="00384D5A"/>
    <w:rsid w:val="003A3D62"/>
    <w:rsid w:val="004346E7"/>
    <w:rsid w:val="0044002F"/>
    <w:rsid w:val="0059608D"/>
    <w:rsid w:val="005B365A"/>
    <w:rsid w:val="006B613C"/>
    <w:rsid w:val="008707F0"/>
    <w:rsid w:val="008E06E5"/>
    <w:rsid w:val="0090074F"/>
    <w:rsid w:val="009B508B"/>
    <w:rsid w:val="00A113C0"/>
    <w:rsid w:val="00A551C4"/>
    <w:rsid w:val="00B05F6B"/>
    <w:rsid w:val="00C150EA"/>
    <w:rsid w:val="00C57110"/>
    <w:rsid w:val="00DA614C"/>
    <w:rsid w:val="00E80908"/>
    <w:rsid w:val="00F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22CBB71-4235-4E16-95B2-07016B3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6E5"/>
    <w:rPr>
      <w:b/>
      <w:bCs/>
    </w:rPr>
  </w:style>
  <w:style w:type="paragraph" w:styleId="ListParagraph">
    <w:name w:val="List Paragraph"/>
    <w:basedOn w:val="Normal"/>
    <w:uiPriority w:val="99"/>
    <w:qFormat/>
    <w:rsid w:val="009B508B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21</cp:revision>
  <dcterms:created xsi:type="dcterms:W3CDTF">2022-11-13T16:50:00Z</dcterms:created>
  <dcterms:modified xsi:type="dcterms:W3CDTF">2022-11-14T07:18:00Z</dcterms:modified>
</cp:coreProperties>
</file>