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1" w:rsidRDefault="00622004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421D3C">
                <wp:simplePos x="0" y="0"/>
                <wp:positionH relativeFrom="margin">
                  <wp:posOffset>5311775</wp:posOffset>
                </wp:positionH>
                <wp:positionV relativeFrom="paragraph">
                  <wp:posOffset>105410</wp:posOffset>
                </wp:positionV>
                <wp:extent cx="1169670" cy="1013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69670" cy="1013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DBA" w:rsidRPr="00622004" w:rsidRDefault="00B14DBA" w:rsidP="006220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tudenica" w:hAnsi="Studenica"/>
                                <w:b/>
                                <w:color w:val="000000"/>
                                <w:sz w:val="108"/>
                                <w:szCs w:val="108"/>
                                <w:lang w:val="sr-Cyrl-RS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622004">
                              <w:rPr>
                                <w:rFonts w:ascii="Studenica" w:hAnsi="Studenica"/>
                                <w:b/>
                                <w:color w:val="000000"/>
                                <w:sz w:val="108"/>
                                <w:szCs w:val="108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25pt;margin-top:8.3pt;width:9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" filled="f" stroked="f">
                <o:lock v:ext="edit" shapetype="t"/>
                <v:textbox>
                  <w:txbxContent>
                    <w:p w:rsidR="00B14DBA" w:rsidRPr="00622004" w:rsidRDefault="00B14DBA" w:rsidP="006220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Studenica" w:hAnsi="Studenica"/>
                          <w:b/>
                          <w:color w:val="000000"/>
                          <w:sz w:val="108"/>
                          <w:szCs w:val="108"/>
                          <w:lang w:val="sr-Cyrl-RS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622004">
                        <w:rPr>
                          <w:rFonts w:ascii="Studenica" w:hAnsi="Studenica"/>
                          <w:b/>
                          <w:color w:val="000000"/>
                          <w:sz w:val="108"/>
                          <w:szCs w:val="108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3A5A29">
                <wp:simplePos x="0" y="0"/>
                <wp:positionH relativeFrom="column">
                  <wp:posOffset>1265555</wp:posOffset>
                </wp:positionH>
                <wp:positionV relativeFrom="paragraph">
                  <wp:posOffset>11430</wp:posOffset>
                </wp:positionV>
                <wp:extent cx="404622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622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DBA" w:rsidRDefault="00B14DBA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64"/>
                                <w:szCs w:val="64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СЛУЖБЕНИ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.65pt;margin-top:.9pt;width:318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" filled="f" stroked="f">
                <o:lock v:ext="edit" shapetype="t"/>
                <v:textbox>
                  <w:txbxContent>
                    <w:p w:rsidR="00B14DBA" w:rsidRDefault="00B14DBA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64"/>
                          <w:szCs w:val="64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СЛУЖБЕНИ ЛИСТ</w:t>
                      </w:r>
                    </w:p>
                  </w:txbxContent>
                </v:textbox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editId="5DA25F0B">
            <wp:simplePos x="0" y="0"/>
            <wp:positionH relativeFrom="column">
              <wp:posOffset>142240</wp:posOffset>
            </wp:positionH>
            <wp:positionV relativeFrom="paragraph">
              <wp:posOffset>48260</wp:posOffset>
            </wp:positionV>
            <wp:extent cx="1026795" cy="1137285"/>
            <wp:effectExtent l="0" t="0" r="1905" b="5715"/>
            <wp:wrapNone/>
            <wp:docPr id="1" name="Picture 1" descr="Odzaci amblem c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zaci amblem c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bookmarkStart w:id="0" w:name="__bookmark_3"/>
      <w:bookmarkEnd w:id="0"/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FC4324A">
                <wp:simplePos x="0" y="0"/>
                <wp:positionH relativeFrom="column">
                  <wp:posOffset>1456055</wp:posOffset>
                </wp:positionH>
                <wp:positionV relativeFrom="paragraph">
                  <wp:posOffset>24130</wp:posOffset>
                </wp:positionV>
                <wp:extent cx="3718560" cy="533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856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DBA" w:rsidRDefault="00B14DBA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ОПШТИНЕ ОЏАЦИ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4.65pt;margin-top:1.9pt;width:292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" filled="f" stroked="f">
                <o:lock v:ext="edit" shapetype="t"/>
                <v:textbox>
                  <w:txbxContent>
                    <w:p w:rsidR="00B14DBA" w:rsidRDefault="00B14DBA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ОПШТИНЕ ОЏАЦИ</w:t>
                      </w:r>
                    </w:p>
                  </w:txbxContent>
                </v:textbox>
              </v:shape>
            </w:pict>
          </mc:Fallback>
        </mc:AlternateContent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tbl>
      <w:tblPr>
        <w:tblpPr w:leftFromText="180" w:rightFromText="180" w:vertAnchor="text" w:horzAnchor="margin" w:tblpXSpec="center" w:tblpY="2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27"/>
      </w:tblGrid>
      <w:tr w:rsidR="00622004" w:rsidRPr="00622004" w:rsidTr="00E32028">
        <w:trPr>
          <w:trHeight w:val="42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Година : L</w:t>
            </w: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Latn-CS"/>
              </w:rPr>
              <w:t>V</w:t>
            </w:r>
          </w:p>
        </w:tc>
        <w:tc>
          <w:tcPr>
            <w:tcW w:w="7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О  Џ  А  Ц  И</w:t>
            </w:r>
          </w:p>
          <w:p w:rsidR="00622004" w:rsidRPr="00622004" w:rsidRDefault="00E32028" w:rsidP="00C130F4">
            <w:pPr>
              <w:tabs>
                <w:tab w:val="left" w:pos="1710"/>
                <w:tab w:val="center" w:pos="3684"/>
              </w:tabs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14</w:t>
            </w:r>
            <w:r w:rsidR="00622004"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Latn-CS"/>
              </w:rPr>
              <w:t>.</w:t>
            </w:r>
            <w:r w:rsidR="00622004"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 xml:space="preserve">  </w:t>
            </w:r>
            <w:r w:rsidR="00C130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ОКТОБА</w:t>
            </w:r>
            <w:r w:rsidR="00622004"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 xml:space="preserve">Р  </w:t>
            </w:r>
            <w:r w:rsidR="00622004"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20</w:t>
            </w:r>
            <w:r w:rsidR="00622004"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22</w:t>
            </w:r>
            <w:r w:rsidR="00622004"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. ГОДИНЕ</w:t>
            </w:r>
          </w:p>
        </w:tc>
      </w:tr>
      <w:tr w:rsidR="00622004" w:rsidRPr="00622004" w:rsidTr="00E32028">
        <w:trPr>
          <w:trHeight w:val="41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622004" w:rsidRDefault="00622004" w:rsidP="00E32028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Број   </w:t>
            </w:r>
            <w:r w:rsidR="00E320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6220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7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622004" w:rsidRDefault="00622004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622004" w:rsidRPr="00622004" w:rsidRDefault="00622004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220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 А Д Р Ж А Ј</w:t>
      </w:r>
    </w:p>
    <w:p w:rsidR="00622004" w:rsidRPr="00622004" w:rsidRDefault="00622004" w:rsidP="00622004">
      <w:pPr>
        <w:spacing w:after="0" w:line="240" w:lineRule="auto"/>
        <w:ind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622004" w:rsidRPr="00622004" w:rsidRDefault="00622004" w:rsidP="00622004">
      <w:pPr>
        <w:spacing w:after="0" w:line="240" w:lineRule="auto"/>
        <w:ind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220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Акта Скупштине</w:t>
      </w:r>
    </w:p>
    <w:p w:rsidR="00622004" w:rsidRPr="00622004" w:rsidRDefault="00622004" w:rsidP="00622004">
      <w:pPr>
        <w:spacing w:after="0" w:line="240" w:lineRule="auto"/>
        <w:ind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4"/>
        <w:gridCol w:w="850"/>
      </w:tblGrid>
      <w:tr w:rsidR="00622004" w:rsidRPr="00622004" w:rsidTr="00E32028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622004" w:rsidP="00622004">
            <w:pPr>
              <w:spacing w:after="0" w:line="240" w:lineRule="auto"/>
              <w:ind w:left="-306" w:right="-138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</w:t>
            </w:r>
          </w:p>
          <w:p w:rsidR="00622004" w:rsidRPr="00622004" w:rsidRDefault="00622004" w:rsidP="00622004">
            <w:pPr>
              <w:spacing w:after="0" w:line="240" w:lineRule="auto"/>
              <w:ind w:left="-306" w:right="-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622004" w:rsidP="00622004">
            <w:pPr>
              <w:spacing w:after="0" w:line="240" w:lineRule="auto"/>
              <w:ind w:left="385" w:right="-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622004" w:rsidP="006220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</w:t>
            </w:r>
            <w:r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ана</w:t>
            </w:r>
          </w:p>
        </w:tc>
      </w:tr>
      <w:tr w:rsidR="00622004" w:rsidRPr="00622004" w:rsidTr="00E320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5649D8" w:rsidP="005649D8">
            <w:pPr>
              <w:spacing w:after="0" w:line="240" w:lineRule="auto"/>
              <w:ind w:left="-108" w:right="-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151</w:t>
            </w:r>
            <w:r w:rsidR="00622004" w:rsidRPr="006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5649D8" w:rsidRDefault="00622004" w:rsidP="006220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sr-Cyrl-RS"/>
              </w:rPr>
            </w:pPr>
            <w:r w:rsidRPr="005649D8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sr-Cyrl-RS"/>
              </w:rPr>
              <w:t>Одлука</w:t>
            </w:r>
            <w:r w:rsidRPr="005649D8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val="sr-Cyrl-RS"/>
              </w:rPr>
              <w:t xml:space="preserve"> о ребалансу буџета општине Оџаци за 2022. годину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CE6BD3" w:rsidP="004B6926">
            <w:pPr>
              <w:spacing w:after="0" w:line="240" w:lineRule="auto"/>
              <w:ind w:left="-34" w:righ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93</w:t>
            </w:r>
            <w:r w:rsidR="004B692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bookmarkStart w:id="1" w:name="_GoBack"/>
            <w:bookmarkEnd w:id="1"/>
            <w:r w:rsidR="00622004" w:rsidRPr="0062200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649D8" w:rsidRPr="00622004" w:rsidTr="00E320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D8" w:rsidRPr="00622004" w:rsidRDefault="005649D8" w:rsidP="00622004">
            <w:pPr>
              <w:spacing w:after="0" w:line="240" w:lineRule="auto"/>
              <w:ind w:left="-108" w:right="-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D8" w:rsidRPr="005649D8" w:rsidRDefault="005649D8" w:rsidP="005649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lang w:val="sr-Cyrl-RS"/>
              </w:rPr>
              <w:t xml:space="preserve">Измена Кадровског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sr-Cyrl-RS"/>
              </w:rPr>
              <w:t xml:space="preserve">за </w:t>
            </w:r>
            <w:r w:rsidRPr="00EA459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Општинск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A459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Правобранилаштв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A459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општине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Оџаци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sr-Cyrl-RS"/>
              </w:rPr>
              <w:t xml:space="preserve"> за 2022. годину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D8" w:rsidRPr="00622004" w:rsidRDefault="00CE6BD3" w:rsidP="00622004">
            <w:pPr>
              <w:spacing w:after="0" w:line="240" w:lineRule="auto"/>
              <w:ind w:left="-34" w:righ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1010.</w:t>
            </w:r>
          </w:p>
        </w:tc>
      </w:tr>
    </w:tbl>
    <w:p w:rsidR="00622004" w:rsidRPr="00622004" w:rsidRDefault="00622004" w:rsidP="00622004">
      <w:pPr>
        <w:tabs>
          <w:tab w:val="left" w:pos="1005"/>
        </w:tabs>
        <w:spacing w:after="0" w:line="240" w:lineRule="auto"/>
        <w:ind w:right="-429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22004" w:rsidRPr="00622004" w:rsidRDefault="00622004" w:rsidP="00622004">
      <w:pPr>
        <w:tabs>
          <w:tab w:val="left" w:pos="1005"/>
        </w:tabs>
        <w:spacing w:after="0" w:line="240" w:lineRule="auto"/>
        <w:ind w:right="-429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22004" w:rsidRPr="00622004" w:rsidRDefault="00622004" w:rsidP="00622004">
      <w:pPr>
        <w:tabs>
          <w:tab w:val="left" w:pos="1005"/>
        </w:tabs>
        <w:spacing w:after="0" w:line="240" w:lineRule="auto"/>
        <w:ind w:right="-429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22004" w:rsidRPr="00622004" w:rsidRDefault="00622004" w:rsidP="00622004">
      <w:pPr>
        <w:tabs>
          <w:tab w:val="left" w:pos="1005"/>
        </w:tabs>
        <w:spacing w:after="0" w:line="240" w:lineRule="auto"/>
        <w:ind w:right="-429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22004" w:rsidRPr="00622004" w:rsidRDefault="00622004" w:rsidP="00622004">
      <w:pPr>
        <w:tabs>
          <w:tab w:val="left" w:pos="1005"/>
        </w:tabs>
        <w:spacing w:after="0" w:line="240" w:lineRule="auto"/>
        <w:ind w:right="-429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22004" w:rsidRDefault="00622004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FD3CA0" w:rsidRDefault="00FD3CA0" w:rsidP="00545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6F3539" w:rsidRPr="006F3539" w:rsidRDefault="00425D3E" w:rsidP="00425D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25D3E"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  <w:lastRenderedPageBreak/>
        <w:t>151.</w:t>
      </w:r>
      <w:r w:rsidR="006F3539"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На основу члана 63. Закона о буџетском систему («Службени гласник Републике Србије», број 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54/2009, 73/10,101/10,101/11, 93/12, 62/13, 63/13-испр., 108/13, 142/14, 68/2015-др. закон, 103/15, 99/16, 113/17,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95/18, 31/19, 72/19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149/20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118/2021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), члана 32. став 1. тачка 2. Закона о локалној самоуправи («Службени гласник Републике Србије», број 129/07 и 83/2014-др. закон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101/2016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-др. Закон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47/2018 и 111/2021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), члана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40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став 1. тачка 2. Статута општине Оџаци («Службени лист општине Оџаци» број: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/1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), Скупштина општине Оџаци је на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28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седници одржаноj дана 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14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.10.202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</w:t>
      </w:r>
      <w:r w:rsidR="006F3539"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 године, донела:</w:t>
      </w:r>
    </w:p>
    <w:p w:rsidR="006F3539" w:rsidRPr="006F3539" w:rsidRDefault="006F3539" w:rsidP="006F3539">
      <w:pPr>
        <w:spacing w:after="100" w:afterAutospacing="1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val="sr-Cyrl-RS" w:eastAsia="zh-CN"/>
        </w:rPr>
      </w:pPr>
      <w:r w:rsidRPr="006F353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</w:p>
    <w:p w:rsidR="006F3539" w:rsidRPr="006F3539" w:rsidRDefault="006F3539" w:rsidP="006F3539">
      <w:pPr>
        <w:tabs>
          <w:tab w:val="left" w:pos="4600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6F3539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zh-CN"/>
        </w:rPr>
        <w:t>О</w:t>
      </w:r>
      <w:r w:rsidRPr="006F3539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Д Л У К У</w:t>
      </w:r>
    </w:p>
    <w:p w:rsidR="006F3539" w:rsidRPr="006F3539" w:rsidRDefault="006F3539" w:rsidP="006F3539">
      <w:pPr>
        <w:tabs>
          <w:tab w:val="left" w:pos="2060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</w:pPr>
      <w:r w:rsidRPr="006F3539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zh-CN"/>
        </w:rPr>
        <w:t>О</w:t>
      </w:r>
      <w:r w:rsidRPr="006F3539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Times New Roman"/>
          <w:sz w:val="14"/>
          <w:szCs w:val="14"/>
          <w:lang w:val="en-US" w:eastAsia="zh-CN"/>
        </w:rPr>
        <w:t> </w:t>
      </w:r>
      <w:r w:rsidRPr="006F3539">
        <w:rPr>
          <w:rFonts w:ascii="Times New Roman" w:eastAsia="Times New Roman" w:hAnsi="Times New Roman" w:cs="Times New Roman"/>
          <w:b/>
          <w:bCs/>
          <w:sz w:val="28"/>
          <w:szCs w:val="20"/>
          <w:lang w:val="sr-Cyrl-RS" w:eastAsia="zh-CN"/>
        </w:rPr>
        <w:t>РЕБАЛАНСУ</w:t>
      </w:r>
      <w:r w:rsidRPr="006F353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  </w:t>
      </w:r>
      <w:r w:rsidRPr="006F3539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БУЏЕТ</w:t>
      </w:r>
      <w:r w:rsidRPr="006F3539">
        <w:rPr>
          <w:rFonts w:ascii="Times New Roman" w:eastAsia="Times New Roman" w:hAnsi="Times New Roman" w:cs="Arial"/>
          <w:b/>
          <w:bCs/>
          <w:sz w:val="28"/>
          <w:szCs w:val="20"/>
          <w:lang w:val="sr-Cyrl-RS" w:eastAsia="zh-CN"/>
        </w:rPr>
        <w:t>А</w:t>
      </w:r>
      <w:r w:rsidRPr="006F3539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 xml:space="preserve"> ОПШТИНЕ ОЏАЦИ ЗА 20</w:t>
      </w:r>
      <w:r w:rsidRPr="006F3539">
        <w:rPr>
          <w:rFonts w:ascii="Times New Roman" w:eastAsia="Times New Roman" w:hAnsi="Times New Roman" w:cs="Arial"/>
          <w:b/>
          <w:bCs/>
          <w:sz w:val="28"/>
          <w:szCs w:val="20"/>
          <w:lang w:val="sr-Cyrl-RS" w:eastAsia="zh-CN"/>
        </w:rPr>
        <w:t>22</w:t>
      </w:r>
      <w:r w:rsidRPr="006F3539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. ГОДИНУ</w:t>
      </w:r>
    </w:p>
    <w:p w:rsidR="006F3539" w:rsidRPr="006F3539" w:rsidRDefault="006F3539" w:rsidP="006F3539">
      <w:pPr>
        <w:tabs>
          <w:tab w:val="left" w:pos="4360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</w:pPr>
      <w:r w:rsidRPr="006F3539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zh-CN"/>
        </w:rPr>
        <w:t xml:space="preserve">I </w:t>
      </w:r>
      <w:r w:rsidRPr="006F3539">
        <w:rPr>
          <w:rFonts w:ascii="Times New Roman" w:eastAsia="Times New Roman" w:hAnsi="Times New Roman" w:cs="Times New Roman"/>
          <w:sz w:val="14"/>
          <w:szCs w:val="14"/>
          <w:lang w:val="en-US" w:eastAsia="zh-CN"/>
        </w:rPr>
        <w:t>   </w:t>
      </w:r>
      <w:r w:rsidRPr="006F3539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ОПШТИ ДЕО</w:t>
      </w:r>
    </w:p>
    <w:p w:rsidR="006F3539" w:rsidRPr="006F3539" w:rsidRDefault="006F3539" w:rsidP="006F3539">
      <w:pPr>
        <w:spacing w:before="100" w:beforeAutospacing="1" w:after="100" w:afterAutospacing="1"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Члан 1.</w:t>
      </w:r>
    </w:p>
    <w:p w:rsidR="006F3539" w:rsidRPr="006F3539" w:rsidRDefault="006F3539" w:rsidP="006F3539">
      <w:pPr>
        <w:spacing w:after="0" w:line="232" w:lineRule="auto"/>
        <w:ind w:left="80" w:right="20" w:firstLine="975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 w:rsidRPr="006F3539">
        <w:rPr>
          <w:rFonts w:ascii="Times New Roman" w:hAnsi="Times New Roman" w:cs="Times New Roman"/>
          <w:sz w:val="24"/>
          <w:szCs w:val="24"/>
          <w:lang w:val="sr-Cyrl-RS"/>
        </w:rPr>
        <w:t>У одлуци о буџету општине Оџаци за 20</w:t>
      </w:r>
      <w:r w:rsidRPr="006F3539">
        <w:rPr>
          <w:rFonts w:ascii="Times New Roman" w:hAnsi="Times New Roman" w:cs="Times New Roman"/>
          <w:sz w:val="24"/>
          <w:szCs w:val="24"/>
        </w:rPr>
        <w:t>2</w:t>
      </w:r>
      <w:r w:rsidRPr="006F3539">
        <w:rPr>
          <w:rFonts w:ascii="Times New Roman" w:hAnsi="Times New Roman" w:cs="Times New Roman"/>
          <w:sz w:val="24"/>
          <w:szCs w:val="24"/>
          <w:lang w:val="sr-Cyrl-RS"/>
        </w:rPr>
        <w:t>2. годину (</w:t>
      </w:r>
      <w:r w:rsidRPr="006F3539">
        <w:rPr>
          <w:rFonts w:ascii="Times New Roman" w:hAnsi="Times New Roman" w:cs="Times New Roman"/>
          <w:sz w:val="24"/>
          <w:szCs w:val="24"/>
        </w:rPr>
        <w:t xml:space="preserve">«Службени лист општине Оџаци» број: </w:t>
      </w:r>
      <w:r w:rsidRPr="006F3539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6F3539">
        <w:rPr>
          <w:rFonts w:ascii="Times New Roman" w:hAnsi="Times New Roman" w:cs="Times New Roman"/>
          <w:sz w:val="24"/>
          <w:szCs w:val="24"/>
        </w:rPr>
        <w:t>/</w:t>
      </w:r>
      <w:r w:rsidRPr="006F3539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6F35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3539">
        <w:rPr>
          <w:rFonts w:ascii="Times New Roman" w:hAnsi="Times New Roman" w:cs="Times New Roman"/>
          <w:sz w:val="24"/>
          <w:szCs w:val="24"/>
          <w:lang w:val="sr-Cyrl-RS"/>
        </w:rPr>
        <w:t>11/22</w:t>
      </w:r>
      <w:r w:rsidRPr="006F3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3539">
        <w:rPr>
          <w:rFonts w:ascii="Times New Roman" w:hAnsi="Times New Roman" w:cs="Times New Roman"/>
          <w:sz w:val="24"/>
          <w:szCs w:val="24"/>
          <w:lang w:val="sr-Cyrl-RS"/>
        </w:rPr>
        <w:t>и 17/22), члан 1. мења се и гласи:</w:t>
      </w:r>
    </w:p>
    <w:p w:rsidR="006F3539" w:rsidRPr="006F3539" w:rsidRDefault="006F3539" w:rsidP="006F3539">
      <w:pPr>
        <w:spacing w:after="0" w:line="232" w:lineRule="auto"/>
        <w:ind w:left="80" w:right="20" w:firstLine="975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Arial"/>
          <w:sz w:val="24"/>
          <w:szCs w:val="24"/>
          <w:lang w:val="sr-Cyrl-RS" w:eastAsia="zh-CN"/>
        </w:rPr>
        <w:t>„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Укупни приходи и примања буџета општине Оџаци за 202</w:t>
      </w:r>
      <w:r w:rsidRPr="006F3539">
        <w:rPr>
          <w:rFonts w:ascii="Times New Roman" w:eastAsia="Times New Roman" w:hAnsi="Times New Roman" w:cs="Arial"/>
          <w:sz w:val="24"/>
          <w:szCs w:val="24"/>
          <w:lang w:val="sr-Cyrl-RS" w:eastAsia="zh-CN"/>
        </w:rPr>
        <w:t>2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. годину заједно са примањима корисника из других извора, планирају се у износу од 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1.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8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5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8.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645.514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динара.</w:t>
      </w:r>
    </w:p>
    <w:p w:rsidR="006F3539" w:rsidRPr="006F3539" w:rsidRDefault="006F3539" w:rsidP="006F3539">
      <w:pPr>
        <w:spacing w:after="0" w:line="232" w:lineRule="auto"/>
        <w:ind w:left="80" w:right="20" w:firstLine="9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:rsidR="006F3539" w:rsidRPr="006F3539" w:rsidRDefault="006F3539" w:rsidP="006F3539">
      <w:pPr>
        <w:spacing w:after="0" w:line="232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Износ из претходног става састоји се из укупних прихода и примања буџета за 202</w:t>
      </w:r>
      <w:r w:rsidRPr="006F3539">
        <w:rPr>
          <w:rFonts w:ascii="Times New Roman" w:eastAsia="Times New Roman" w:hAnsi="Times New Roman" w:cs="Arial"/>
          <w:sz w:val="24"/>
          <w:szCs w:val="24"/>
          <w:lang w:val="sr-Cyrl-RS" w:eastAsia="zh-CN"/>
        </w:rPr>
        <w:t>2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. годину (у даљем тексту–буџет) у износу од </w:t>
      </w:r>
      <w:r w:rsidRPr="006F3539">
        <w:rPr>
          <w:rFonts w:ascii="Times New Roman" w:eastAsia="Times New Roman" w:hAnsi="Times New Roman" w:cs="Arial"/>
          <w:b/>
          <w:sz w:val="24"/>
          <w:szCs w:val="24"/>
          <w:lang w:val="en-US" w:eastAsia="zh-CN"/>
        </w:rPr>
        <w:t>1.198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838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675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Pr="006F35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динара, и примања корисника из других извора у износу </w:t>
      </w:r>
      <w:r w:rsidRPr="006F3539">
        <w:rPr>
          <w:rFonts w:ascii="Times New Roman" w:eastAsia="Times New Roman" w:hAnsi="Times New Roman" w:cs="Arial"/>
          <w:b/>
          <w:sz w:val="24"/>
          <w:szCs w:val="24"/>
          <w:lang w:val="en-US" w:eastAsia="zh-CN"/>
        </w:rPr>
        <w:t>од</w:t>
      </w:r>
      <w:r w:rsidRPr="006F353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 </w:t>
      </w:r>
      <w:r w:rsidRPr="006F3539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65</w:t>
      </w:r>
      <w:r w:rsidRPr="006F353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9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.8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0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6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.839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динара.</w:t>
      </w:r>
    </w:p>
    <w:p w:rsidR="006F3539" w:rsidRPr="006F3539" w:rsidRDefault="006F3539" w:rsidP="006F3539">
      <w:pPr>
        <w:spacing w:after="0" w:line="232" w:lineRule="auto"/>
        <w:ind w:firstLine="1134"/>
        <w:jc w:val="both"/>
        <w:rPr>
          <w:rFonts w:ascii="Times New Roman" w:eastAsia="Times New Roman" w:hAnsi="Times New Roman" w:cs="Arial"/>
          <w:color w:val="FF0000"/>
          <w:sz w:val="24"/>
          <w:szCs w:val="24"/>
          <w:lang w:val="en-US" w:eastAsia="zh-CN"/>
        </w:rPr>
      </w:pPr>
    </w:p>
    <w:p w:rsidR="006F3539" w:rsidRPr="006F3539" w:rsidRDefault="006F3539" w:rsidP="006F3539">
      <w:pPr>
        <w:spacing w:after="0" w:line="240" w:lineRule="auto"/>
        <w:ind w:firstLine="1134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Укупни приходи и примања буџета заједно са осталим изворима новчаних средстава, пренетим неутрошеним средствима из ранијих година и примањима корисника из других извора утврђују се у износу од 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1.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8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5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8.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645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514</w:t>
      </w:r>
      <w:r w:rsidRPr="006F3539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Pr="006F35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динара и то</w:t>
      </w:r>
      <w:r w:rsidRPr="006F3539">
        <w:rPr>
          <w:rFonts w:ascii="Times New Roman" w:eastAsia="Times New Roman" w:hAnsi="Times New Roman" w:cs="Arial"/>
          <w:sz w:val="24"/>
          <w:szCs w:val="24"/>
          <w:lang w:val="sr-Cyrl-RS" w:eastAsia="zh-CN"/>
        </w:rPr>
        <w:t>“</w:t>
      </w:r>
      <w:r w:rsidRPr="006F3539">
        <w:rPr>
          <w:rFonts w:ascii="Times New Roman" w:eastAsia="Times New Roman" w:hAnsi="Times New Roman" w:cs="Arial"/>
          <w:sz w:val="24"/>
          <w:szCs w:val="24"/>
          <w:lang w:val="en-US" w:eastAsia="zh-CN"/>
        </w:rPr>
        <w:t>:</w:t>
      </w:r>
    </w:p>
    <w:p w:rsidR="006F3539" w:rsidRPr="006F3539" w:rsidRDefault="006F3539" w:rsidP="006F35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tbl>
      <w:tblPr>
        <w:tblW w:w="101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2"/>
        <w:gridCol w:w="1950"/>
      </w:tblGrid>
      <w:tr w:rsidR="006F3539" w:rsidRPr="006F3539" w:rsidTr="006F3539">
        <w:trPr>
          <w:tblHeader/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bookmarkStart w:id="2" w:name="__bookmark_2"/>
            <w:bookmarkEnd w:id="2"/>
            <w:r w:rsidRPr="006F3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</w:t>
            </w:r>
          </w:p>
        </w:tc>
      </w:tr>
      <w:tr w:rsidR="006F3539" w:rsidRPr="006F3539" w:rsidTr="006F3539">
        <w:trPr>
          <w:tblHeader/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vanish/>
              </w:rPr>
            </w:pPr>
            <w:r w:rsidRPr="006F3539">
              <w:rPr>
                <w:rFonts w:ascii="Times New Roman" w:hAnsi="Times New Roman" w:cs="Times New Roman"/>
              </w:rPr>
              <w:fldChar w:fldCharType="begin"/>
            </w:r>
            <w:r w:rsidRPr="006F3539">
              <w:rPr>
                <w:rFonts w:ascii="Times New Roman" w:hAnsi="Times New Roman" w:cs="Times New Roman"/>
              </w:rPr>
              <w:instrText>TC "1" \f C \l "1"</w:instrText>
            </w:r>
            <w:r w:rsidRPr="006F3539">
              <w:rPr>
                <w:rFonts w:ascii="Times New Roman" w:hAnsi="Times New Roman" w:cs="Times New Roman"/>
              </w:rPr>
              <w:fldChar w:fldCharType="end"/>
            </w:r>
          </w:p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 w:line="1" w:lineRule="auto"/>
              <w:rPr>
                <w:rFonts w:ascii="Times New Roman" w:hAnsi="Times New Roman" w:cs="Times New Roman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1.588.667.797,00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1.584.267.797,00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1.194.438.675,00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389.829.122,00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 w:line="1" w:lineRule="auto"/>
              <w:rPr>
                <w:rFonts w:ascii="Times New Roman" w:hAnsi="Times New Roman" w:cs="Times New Roman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1.246.789.939,00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1.202.238.798,00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44.551.141,00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611.855.575,00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266.577.594,00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345.277.981,00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-269.977.717,00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-269.977.717,00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vanish/>
              </w:rPr>
            </w:pPr>
            <w:r w:rsidRPr="006F3539">
              <w:rPr>
                <w:rFonts w:ascii="Times New Roman" w:hAnsi="Times New Roman" w:cs="Times New Roman"/>
              </w:rPr>
              <w:fldChar w:fldCharType="begin"/>
            </w:r>
            <w:r w:rsidRPr="006F3539">
              <w:rPr>
                <w:rFonts w:ascii="Times New Roman" w:hAnsi="Times New Roman" w:cs="Times New Roman"/>
              </w:rPr>
              <w:instrText>TC "2" \f C \l "1"</w:instrText>
            </w:r>
            <w:r w:rsidRPr="006F3539">
              <w:rPr>
                <w:rFonts w:ascii="Times New Roman" w:hAnsi="Times New Roman" w:cs="Times New Roman"/>
              </w:rPr>
              <w:fldChar w:fldCharType="end"/>
            </w:r>
          </w:p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 w:line="1" w:lineRule="auto"/>
              <w:rPr>
                <w:rFonts w:ascii="Times New Roman" w:hAnsi="Times New Roman" w:cs="Times New Roman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269.977.717,00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269.977.717,00</w:t>
            </w:r>
          </w:p>
        </w:tc>
      </w:tr>
    </w:tbl>
    <w:p w:rsidR="006F3539" w:rsidRPr="006F3539" w:rsidRDefault="006F3539" w:rsidP="006F35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 w:eastAsia="zh-CN"/>
        </w:rPr>
      </w:pPr>
    </w:p>
    <w:p w:rsidR="006F3539" w:rsidRPr="006F3539" w:rsidRDefault="006F3539" w:rsidP="006F35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:rsidR="006F3539" w:rsidRPr="006F3539" w:rsidRDefault="006F3539" w:rsidP="006F35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:rsidR="006F3539" w:rsidRPr="006F3539" w:rsidRDefault="006F3539" w:rsidP="006F35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:rsidR="006F3539" w:rsidRPr="006F3539" w:rsidRDefault="006F3539" w:rsidP="006F353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Приходи и примања, расходи и издаци буџета утврђени су у следећим износима:</w:t>
      </w:r>
    </w:p>
    <w:p w:rsidR="006F3539" w:rsidRPr="006F3539" w:rsidRDefault="006F3539" w:rsidP="006F353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tbl>
      <w:tblPr>
        <w:tblW w:w="10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922"/>
        <w:gridCol w:w="900"/>
        <w:gridCol w:w="1792"/>
      </w:tblGrid>
      <w:tr w:rsidR="006F3539" w:rsidRPr="006F3539" w:rsidTr="006F3539">
        <w:trPr>
          <w:tblHeader/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F3539" w:rsidRPr="006F3539" w:rsidTr="006F3539">
        <w:trPr>
          <w:tblHeader/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bookmarkStart w:id="3" w:name="_Toc1"/>
      <w:bookmarkEnd w:id="3"/>
      <w:tr w:rsidR="006F3539" w:rsidRPr="006F3539" w:rsidTr="006F3539">
        <w:trPr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instrText>TC "1" \f C \l "1"</w:instrText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 w:line="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1.588.667.797,00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905.405.449,00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479.107.193,00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376.410.256,00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35.387.000,00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59.396.526,00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615.965.822,00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4.400.000,00</w:t>
            </w:r>
          </w:p>
        </w:tc>
      </w:tr>
      <w:bookmarkStart w:id="4" w:name="_Toc2"/>
      <w:bookmarkEnd w:id="4"/>
      <w:tr w:rsidR="006F3539" w:rsidRPr="006F3539" w:rsidTr="006F3539">
        <w:trPr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instrText>TC "2" \f C \l "1"</w:instrText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 w:line="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1.858.645.514,00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1.246.789.939,00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269.066.638,00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510.259.609,00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112.864.787,00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152.155.500,00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166.943.405,00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611.855.575,00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bookmarkStart w:id="5" w:name="_Toc3"/>
      <w:bookmarkEnd w:id="5"/>
      <w:tr w:rsidR="006F3539" w:rsidRPr="006F3539" w:rsidTr="006F3539">
        <w:trPr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instrText>TC "3" \f C \l "1"</w:instrText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 w:line="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bookmarkStart w:id="6" w:name="_Toc4"/>
      <w:bookmarkEnd w:id="6"/>
      <w:tr w:rsidR="006F3539" w:rsidRPr="006F3539" w:rsidTr="006F3539">
        <w:trPr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instrText>TC "4" \f C \l "1"</w:instrText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 w:line="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bookmarkStart w:id="7" w:name="_Toc5"/>
      <w:bookmarkEnd w:id="7"/>
      <w:tr w:rsidR="006F3539" w:rsidRPr="006F3539" w:rsidTr="006F3539">
        <w:trPr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instrText>TC "5" \f C \l "1"</w:instrText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269.977.717,00</w:t>
            </w:r>
          </w:p>
        </w:tc>
      </w:tr>
      <w:bookmarkStart w:id="8" w:name="_Toc6"/>
      <w:bookmarkEnd w:id="8"/>
      <w:tr w:rsidR="006F3539" w:rsidRPr="006F3539" w:rsidTr="006F3539">
        <w:trPr>
          <w:jc w:val="center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instrText>TC "6" \f C \l "1"</w:instrText>
            </w:r>
            <w:r w:rsidRPr="006F35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F3539" w:rsidRPr="006F3539" w:rsidRDefault="006F3539" w:rsidP="006F35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6F3539" w:rsidRPr="006F3539" w:rsidRDefault="006F3539" w:rsidP="006F353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6F3539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2.</w:t>
      </w:r>
    </w:p>
    <w:p w:rsidR="006F3539" w:rsidRPr="006F3539" w:rsidRDefault="006F3539" w:rsidP="006F353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F3539" w:rsidRPr="006F3539" w:rsidRDefault="006F3539" w:rsidP="006F353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6F3539">
        <w:rPr>
          <w:rFonts w:ascii="Times New Roman" w:hAnsi="Times New Roman" w:cs="Times New Roman"/>
          <w:sz w:val="24"/>
          <w:szCs w:val="24"/>
          <w:lang w:val="sr-Cyrl-RS"/>
        </w:rPr>
        <w:t>Члан 2. мења се и гласи:</w:t>
      </w:r>
    </w:p>
    <w:p w:rsidR="006F3539" w:rsidRPr="006F3539" w:rsidRDefault="006F3539" w:rsidP="006F35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Расходи и издаци из члана 1. ове одлуке користе се за следеће програме:</w:t>
      </w:r>
    </w:p>
    <w:p w:rsidR="006F3539" w:rsidRPr="006F3539" w:rsidRDefault="006F3539" w:rsidP="006F35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ПЛАН РАСХОДА ПО ПРОГРАМИМА</w:t>
      </w:r>
    </w:p>
    <w:tbl>
      <w:tblPr>
        <w:tblW w:w="10156" w:type="dxa"/>
        <w:jc w:val="center"/>
        <w:tblLayout w:type="fixed"/>
        <w:tblLook w:val="01E0" w:firstRow="1" w:lastRow="1" w:firstColumn="1" w:lastColumn="1" w:noHBand="0" w:noVBand="0"/>
      </w:tblPr>
      <w:tblGrid>
        <w:gridCol w:w="450"/>
        <w:gridCol w:w="7906"/>
        <w:gridCol w:w="1800"/>
      </w:tblGrid>
      <w:tr w:rsidR="006F3539" w:rsidRPr="006F3539" w:rsidTr="006F3539">
        <w:trPr>
          <w:tblHeader/>
          <w:jc w:val="center"/>
        </w:trPr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5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5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121.236.826,00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295.753.454,00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7.000.000,00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42.559.655,00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29.300.000,00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35.100.000,00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197.317.833,00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211.020.602,00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123.727.600,00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24.672.000,00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198.477.993,00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63.000.000,00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71.669.124,00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90.337.653,00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289.562.250,00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29.160.524,00</w:t>
            </w:r>
          </w:p>
        </w:tc>
      </w:tr>
      <w:tr w:rsidR="006F3539" w:rsidRPr="006F3539" w:rsidTr="006F3539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sz w:val="16"/>
                <w:szCs w:val="16"/>
              </w:rPr>
              <w:t>28.750.000,00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5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1.858.645.514,00</w:t>
            </w:r>
          </w:p>
        </w:tc>
      </w:tr>
    </w:tbl>
    <w:p w:rsidR="006F3539" w:rsidRPr="006F3539" w:rsidRDefault="006F3539" w:rsidP="006F353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 w:eastAsia="zh-CN"/>
        </w:rPr>
      </w:pPr>
    </w:p>
    <w:p w:rsidR="006F3539" w:rsidRPr="006F3539" w:rsidRDefault="006F3539" w:rsidP="006F353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6F3539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3.</w:t>
      </w:r>
    </w:p>
    <w:p w:rsidR="006F3539" w:rsidRPr="006F3539" w:rsidRDefault="006F3539" w:rsidP="006F35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6F3539" w:rsidRPr="006F3539" w:rsidRDefault="006F3539" w:rsidP="006F353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6F3539">
        <w:rPr>
          <w:rFonts w:ascii="Times New Roman" w:hAnsi="Times New Roman" w:cs="Times New Roman"/>
          <w:sz w:val="24"/>
          <w:szCs w:val="24"/>
          <w:lang w:val="sr-Cyrl-RS"/>
        </w:rPr>
        <w:t>Члан 3. мења се и гласи:</w:t>
      </w:r>
    </w:p>
    <w:p w:rsidR="006F3539" w:rsidRPr="006F3539" w:rsidRDefault="006F3539" w:rsidP="006F35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„Буџет општине Оџаци за 20</w:t>
      </w:r>
      <w:r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 годину састоји се од: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:rsidR="006F3539" w:rsidRPr="006F3539" w:rsidRDefault="006F3539" w:rsidP="006F35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1. текућих прихода и примања од продаје нефинансијске имовине  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:rsidR="006F3539" w:rsidRPr="006F3539" w:rsidRDefault="006F3539" w:rsidP="006F3539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(ек.кл. 7 + 8) у износу од 1.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588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66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7.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797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,00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динара;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:rsidR="006F3539" w:rsidRPr="006F3539" w:rsidRDefault="006F3539" w:rsidP="006F3539">
      <w:pPr>
        <w:tabs>
          <w:tab w:val="num" w:pos="360"/>
          <w:tab w:val="left" w:pos="975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2. текућих расхода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 издатака за нефинансијску имовину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:rsidR="006F3539" w:rsidRPr="006F3539" w:rsidRDefault="006F3539" w:rsidP="006F3539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 (ек.кл. 4 + 5) у износу од 1.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645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514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,00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динара;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:rsidR="006F3539" w:rsidRPr="006F3539" w:rsidRDefault="006F3539" w:rsidP="006F3539">
      <w:pPr>
        <w:tabs>
          <w:tab w:val="num" w:pos="360"/>
          <w:tab w:val="left" w:pos="975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3. буџетског дефицита (1 – 2) у износу од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26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9</w:t>
      </w:r>
      <w:r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97</w:t>
      </w:r>
      <w:r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.717,00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динара.</w:t>
      </w:r>
    </w:p>
    <w:p w:rsidR="006F3539" w:rsidRPr="006F3539" w:rsidRDefault="006F3539" w:rsidP="006F3539">
      <w:pPr>
        <w:tabs>
          <w:tab w:val="num" w:pos="360"/>
          <w:tab w:val="left" w:pos="975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6F3539" w:rsidRPr="006F3539" w:rsidRDefault="006F3539" w:rsidP="006F35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Средстава буџетског дефицита у износу од 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26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9</w:t>
      </w:r>
      <w:r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97</w:t>
      </w:r>
      <w:r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.717,00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динара биће покривена пренетим  средствима из претходних година у износу од 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26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9</w:t>
      </w:r>
      <w:r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97</w:t>
      </w:r>
      <w:r w:rsidRPr="006F353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.717,00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динара.</w:t>
      </w:r>
      <w:r w:rsidRPr="006F35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r w:rsidRPr="006F353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</w:p>
    <w:p w:rsidR="006F3539" w:rsidRPr="006F3539" w:rsidRDefault="006F3539" w:rsidP="006F35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6F3539" w:rsidRPr="006F3539" w:rsidRDefault="006F3539" w:rsidP="006F353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6F3539" w:rsidRPr="006F3539" w:rsidRDefault="006F3539" w:rsidP="006F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6F3539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4.</w:t>
      </w:r>
    </w:p>
    <w:p w:rsidR="006F3539" w:rsidRPr="006F3539" w:rsidRDefault="006F3539" w:rsidP="006F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F3539" w:rsidRPr="006F3539" w:rsidRDefault="006F3539" w:rsidP="006F353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6F3539">
        <w:rPr>
          <w:rFonts w:ascii="Times New Roman" w:hAnsi="Times New Roman" w:cs="Times New Roman"/>
          <w:sz w:val="24"/>
          <w:szCs w:val="24"/>
          <w:lang w:val="sr-Cyrl-RS"/>
        </w:rPr>
        <w:tab/>
        <w:t>Члан 4. мења се и гласи:</w:t>
      </w:r>
    </w:p>
    <w:p w:rsidR="006F3539" w:rsidRPr="006F3539" w:rsidRDefault="006F3539" w:rsidP="006F3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Планирани капитални издаци буџетских корисника за 20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22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.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, 202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.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и 20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2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6F3539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. годину исказују се у следећем прегледу:</w:t>
      </w:r>
    </w:p>
    <w:p w:rsidR="006F3539" w:rsidRPr="006F3539" w:rsidRDefault="006F3539" w:rsidP="006F3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</w:p>
    <w:tbl>
      <w:tblPr>
        <w:tblW w:w="10252" w:type="dxa"/>
        <w:jc w:val="center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4793"/>
        <w:gridCol w:w="1350"/>
        <w:gridCol w:w="1350"/>
        <w:gridCol w:w="1260"/>
      </w:tblGrid>
      <w:tr w:rsidR="006F3539" w:rsidRPr="006F3539" w:rsidTr="006F3539">
        <w:trPr>
          <w:tblHeader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9" w:name="_Hlk106107284"/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6F3539" w:rsidRPr="006F3539" w:rsidTr="006F3539">
        <w:trPr>
          <w:tblHeader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621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ИЗГРАДЊА И КОМУНАЛНО ОПРЕМАЊЕ ПЕШАЧКИХ СТАЗА У НАСЕЉЕНИМ МЕСТИМА СРПСКИ МИЛЕТИЋ, ОЏАЦИ, ДЕРОЊЕ И КАРАВУКОВО: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17.765.434,00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trHeight w:val="198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134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2022. год.: 17.765.434,00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целокупног пројекта: 53.378.267,00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58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17.765.434,00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ИЗГРАДЊА СТУБНЕ ТРАФО СТАНИЦЕ СТС 20/0,4 КВ СОМБОРСКИ ПУТ - КОД УСТАВЕ: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пројекта: 3.900.000,00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 3.900.000,00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ИЗГРАДЊА ПЕШАЧКЕ СТАЗЕ ПОРЕД ДРЖАВНОГ ПУТА И б РЕДА  БР.12, СРПСКИ МИЛЕТИЋ - ОЏАЦИ НА К.П. 2361/1, 2, 7658/1, И 7658/2 К.О. ОЏАЦИ: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пројекта: 34.300.000,00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184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27"/>
          <w:jc w:val="center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Приходе из буџета: 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22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34.300.000,00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ИЗГРАДЊА КАПЕЛЕ У ЛАЛИЋУ: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8.897.948,00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trHeight w:val="246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2022 год.: 8.897.948,00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целокупног пројекта: 12.606.840,00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78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8.897.948,00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9"/>
    </w:tbl>
    <w:p w:rsidR="006F3539" w:rsidRPr="006F3539" w:rsidRDefault="006F3539" w:rsidP="006F3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zh-CN"/>
        </w:rPr>
      </w:pPr>
    </w:p>
    <w:tbl>
      <w:tblPr>
        <w:tblW w:w="10252" w:type="dxa"/>
        <w:jc w:val="center"/>
        <w:tblLayout w:type="fixed"/>
        <w:tblLook w:val="01E0" w:firstRow="1" w:lastRow="1" w:firstColumn="1" w:lastColumn="1" w:noHBand="0" w:noVBand="0"/>
      </w:tblPr>
      <w:tblGrid>
        <w:gridCol w:w="899"/>
        <w:gridCol w:w="601"/>
        <w:gridCol w:w="4792"/>
        <w:gridCol w:w="1350"/>
        <w:gridCol w:w="1350"/>
        <w:gridCol w:w="1260"/>
      </w:tblGrid>
      <w:tr w:rsidR="006F3539" w:rsidRPr="006F3539" w:rsidTr="006F3539">
        <w:trPr>
          <w:tblHeader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0" w:name="_Hlk106107297"/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6F3539" w:rsidRPr="006F3539" w:rsidTr="006F3539">
        <w:trPr>
          <w:tblHeader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396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САНАЦИЈА ПУТЕВА У НАСЕЉЕНИМ МЕСТИМА У ОПШТИНИ ОЏАЦИ: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142.962.833,00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09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2022. год.: 142.962.833,00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целокупног пројекта: 243.942.258,00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177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183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Трансфере од других нивоа власти: 141.462.833,00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383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САНАЦИЈА ВОДОВОДНЕ ДИСТРИБУТИВНЕ МРЕЖЕ У ОЏАЦИМА - ФАЗА 1 И 2: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53.589.968,00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trHeight w:val="257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2022. год.: 53.589.968,00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целокупног пројекта: 75.406.000,00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Приходе из буџета: 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Трансфере од других нивоа власти: 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11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41.589.968,00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ДОГРАДЊА И РЕКОНСТРУКЦИЈА ПОСТРОЈЕЊА ЗА ПРИПРЕМУ ВОДЕ ЗА ПИЋЕ У ОЏАЦИМА: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254.900.000,00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125.500.000,00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36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2022. год.: 102.800.000,00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58"/>
          <w:jc w:val="center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2023. год.: 254.900.000,00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30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2024. год.: 125.500.000,00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15"/>
          <w:jc w:val="center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целокупног пројекта: 483.200.000,00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183"/>
          <w:jc w:val="center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Извори финансирања за 2022. год.: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Трансфере од других нивоа власти: 100.000.000,00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РЕКОНСТРУКЦИЈА КУЛТУРНОГ ЦЕНТРА У ОЏАЦИМА: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6.300.000,00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пројекта: 39.356.000,00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Трансфере од других нивоа власти 2022. год.: 31.356.000,00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25"/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 2022. год.: 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79"/>
          <w:jc w:val="center"/>
        </w:trPr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 2023. год.: 6.300.000,00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ДОГРАДЊА ДЕЛА Б ОБЈЕКТА ПРЕДШКОЛСКЕ УСТАНОВЕ ПОЛЕТАРАЦ У ОЏАЦИМА: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18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2022. год.: 94.300.000,00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136"/>
          <w:jc w:val="center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целокупног пројекта: 106.300.000,00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Трансфере од других нивоа власти: 52.444.148,00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41.855.852,00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ИЗГРАДЊА УНУТРАШЊЕ ГАСНЕ ИНСТАЛАЦИЈЕ, ГАСНЕ КОТЛАРНИЦЕ И МАШИНСКИХ ИНСТАЛАЦИЈА ЗА ГРЕЈАЊЕ ЗА О.Ш. БРАНКО РАДИЧЕВИЋ У ОЏАЦИМА: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7.875.000,00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 2022. год.: 7.875.000,00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целокупног пројекта: 15.550.000,00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Приходе из буџета: 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7.875.000,00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ПОСТОЈЕЋИХ КОТЛОВА НА ЧВРСТО ГОРИВО ГАСНИМ ГЕНЕРАТОРОМ ТОПЛОТЕ У О.Ш. НЕСТОР ЖУЧНИ У ЛАЛИЋУ: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пројекта: 3.910.000,00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Трансфере од других нивоа власти: 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Нераспоређени вишак прихода из ранијих година: 1.410.000,00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  <w:r w:rsidRPr="006F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ИНВЕСТИЦИОНО ОДРЖАВАЊЕ ФАСАДЕ ЗГРАДЕ ОСНОВНЕ ШКОЛЕ У БАЧКОМ ГРАЧАЦУ: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6.941.000,00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30"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Укупна вредност пројекта: 12.941.000,00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trHeight w:val="253"/>
          <w:jc w:val="center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Изворифинансирања: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Приходе из буџета: 6.941.000,00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3539" w:rsidRPr="006F3539" w:rsidTr="006F3539">
        <w:trPr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F35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Трансфереоддругихнивоавласти: 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539" w:rsidRPr="006F3539" w:rsidRDefault="006F3539" w:rsidP="006F35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10"/>
    </w:tbl>
    <w:p w:rsidR="006F3539" w:rsidRPr="006F3539" w:rsidRDefault="006F3539" w:rsidP="006F3539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zh-CN"/>
        </w:rPr>
      </w:pPr>
    </w:p>
    <w:p w:rsidR="006F3539" w:rsidRDefault="006F3539" w:rsidP="00545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814436" w:rsidRPr="00B544B8" w:rsidRDefault="00814436" w:rsidP="00872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sectPr w:rsidR="00814436" w:rsidRPr="00B544B8" w:rsidSect="00B14DBA">
          <w:headerReference w:type="default" r:id="rId9"/>
          <w:footerReference w:type="default" r:id="rId10"/>
          <w:pgSz w:w="11905" w:h="16837"/>
          <w:pgMar w:top="426" w:right="848" w:bottom="360" w:left="851" w:header="360" w:footer="360" w:gutter="0"/>
          <w:pgNumType w:start="933"/>
          <w:cols w:space="720"/>
        </w:sectPr>
      </w:pPr>
    </w:p>
    <w:p w:rsidR="00AF4254" w:rsidRDefault="00AF4254" w:rsidP="005763FE">
      <w:pPr>
        <w:spacing w:after="0" w:line="0" w:lineRule="atLeast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</w:pPr>
      <w:bookmarkStart w:id="11" w:name="__bookmark_5"/>
      <w:bookmarkStart w:id="12" w:name="__bookmark_6"/>
      <w:bookmarkStart w:id="13" w:name="__bookmark_7"/>
      <w:bookmarkStart w:id="14" w:name="__bookmark_8"/>
      <w:bookmarkStart w:id="15" w:name="__bookmark_10"/>
      <w:bookmarkStart w:id="16" w:name="__bookmark_11"/>
      <w:bookmarkEnd w:id="11"/>
      <w:bookmarkEnd w:id="12"/>
      <w:bookmarkEnd w:id="13"/>
      <w:bookmarkEnd w:id="14"/>
      <w:bookmarkEnd w:id="15"/>
      <w:bookmarkEnd w:id="16"/>
      <w:r w:rsidRPr="001D3D9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lastRenderedPageBreak/>
        <w:t>Члан 5.</w:t>
      </w:r>
    </w:p>
    <w:p w:rsidR="005763FE" w:rsidRPr="001D3D9C" w:rsidRDefault="005763FE" w:rsidP="005763FE">
      <w:pPr>
        <w:spacing w:after="0" w:line="0" w:lineRule="atLeas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425D3E">
        <w:rPr>
          <w:rFonts w:ascii="Times New Roman" w:hAnsi="Times New Roman" w:cs="Times New Roman"/>
          <w:sz w:val="24"/>
          <w:szCs w:val="24"/>
          <w:lang w:val="sr-Cyrl-RS"/>
        </w:rPr>
        <w:t>Члан 5. мења се и гласи:</w:t>
      </w:r>
    </w:p>
    <w:p w:rsidR="00425D3E" w:rsidRPr="00425D3E" w:rsidRDefault="00425D3E" w:rsidP="00425D3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25D3E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ab/>
      </w:r>
      <w:r w:rsidRPr="00425D3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Приходи и примања буџета општине по врстама, односно економским класификацијама, као и остала средства буџетских корисника утврђују се у следећим износима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:rsidR="00425D3E" w:rsidRPr="00425D3E" w:rsidRDefault="00425D3E" w:rsidP="00425D3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  <w:r w:rsidRPr="00425D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425D3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ПЛАН ПРИХОДА</w:t>
      </w:r>
      <w:bookmarkStart w:id="17" w:name="__bookmark_12"/>
      <w:bookmarkStart w:id="18" w:name="__bookmark_13"/>
      <w:bookmarkEnd w:id="17"/>
      <w:bookmarkEnd w:id="18"/>
    </w:p>
    <w:tbl>
      <w:tblPr>
        <w:tblW w:w="15292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7282"/>
        <w:gridCol w:w="1530"/>
        <w:gridCol w:w="1530"/>
        <w:gridCol w:w="1530"/>
        <w:gridCol w:w="1530"/>
        <w:gridCol w:w="990"/>
      </w:tblGrid>
      <w:tr w:rsidR="00425D3E" w:rsidRPr="00425D3E" w:rsidTr="00425D3E">
        <w:trPr>
          <w:tblHeader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5D3E" w:rsidRPr="00425D3E" w:rsidTr="00425D3E">
        <w:trPr>
          <w:tblHeader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bookmarkStart w:id="19" w:name="_Toc311000"/>
          <w:bookmarkEnd w:id="19"/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"311000"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34.100.843,00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34.100.843,00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34.100.843,00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34.100.843,00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"321000"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235.876.874,00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235.876.874,00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235.876.874,00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235.876.874,00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"711000"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431.097.193,00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431.097.193,00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23,19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479.107.193,00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479.107.193,00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25,78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"712000"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"713000"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191.614.256,00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191.614.256,00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123.695.000,00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123.695.000,00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713423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376.410.256,00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376.410.256,00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20,25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"714000"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714548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супстанце које оштећују озонски омотач и накнада за пластичне полиетиленске кесе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35.387.000,00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35.387.000,00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"716000"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"733000"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22.030.417,00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22.030.417,00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25.420.724,00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25.420.724,00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226.136.700,00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226.136.700,00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342.377.981,00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342.377.981,00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226.136.700,00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389.829.122,00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615.965.822,00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33,14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"741000"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741.526,00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741.526,00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32.636.526,00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32.636.526,00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"742000"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11.390.000,00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11.390.000,00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"743000"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9.170.000,00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9.170.000,00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"745000"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745154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Закупнина за стан у општинској својини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"772000"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"811000"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811152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станова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"841000"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425D3E" w:rsidRPr="00425D3E" w:rsidTr="00425D3E">
        <w:trPr>
          <w:jc w:val="center"/>
        </w:trPr>
        <w:tc>
          <w:tcPr>
            <w:tcW w:w="8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1.198.838.675,00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659.806.839,00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1.858.645.514,00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25D3E" w:rsidRPr="00425D3E" w:rsidRDefault="00425D3E" w:rsidP="00425D3E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sr-Latn-RS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sr-Latn-RS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sr-Latn-RS"/>
        </w:rPr>
      </w:pP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  <w:r w:rsidRPr="00425D3E"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  <w:lastRenderedPageBreak/>
        <w:t>Члан 6.</w:t>
      </w: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</w:p>
    <w:p w:rsidR="00425D3E" w:rsidRPr="00425D3E" w:rsidRDefault="00425D3E" w:rsidP="00425D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sr-Latn-RS"/>
        </w:rPr>
      </w:pPr>
      <w:r w:rsidRPr="00425D3E">
        <w:rPr>
          <w:rFonts w:ascii="Times New Roman" w:hAnsi="Times New Roman" w:cs="Times New Roman"/>
          <w:sz w:val="24"/>
          <w:szCs w:val="24"/>
          <w:lang w:val="sr-Cyrl-RS"/>
        </w:rPr>
        <w:t>Члан 6. мења се и гласи:</w:t>
      </w:r>
    </w:p>
    <w:p w:rsidR="00425D3E" w:rsidRPr="00425D3E" w:rsidRDefault="00425D3E" w:rsidP="00425D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sr-Latn-RS"/>
        </w:rPr>
      </w:pP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„</w:t>
      </w:r>
      <w:r w:rsidRPr="00425D3E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Средства буџета у износу од 1.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en-US" w:eastAsia="sr-Latn-RS"/>
        </w:rPr>
        <w:t>198</w:t>
      </w:r>
      <w:r w:rsidRPr="00425D3E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.838.675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,00</w:t>
      </w:r>
      <w:r w:rsidRPr="00425D3E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 xml:space="preserve"> динара и остала средства у износу од 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65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en-US" w:eastAsia="sr-Latn-RS"/>
        </w:rPr>
        <w:t>9</w:t>
      </w:r>
      <w:r w:rsidRPr="00425D3E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.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8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en-US" w:eastAsia="sr-Latn-RS"/>
        </w:rPr>
        <w:t>0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6.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en-US" w:eastAsia="sr-Latn-RS"/>
        </w:rPr>
        <w:t>839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,00</w:t>
      </w:r>
      <w:r w:rsidRPr="00425D3E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 xml:space="preserve"> динара по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 xml:space="preserve"> </w:t>
      </w:r>
      <w:r w:rsidRPr="00425D3E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основним наменама утврђени су у следећим износима</w:t>
      </w:r>
      <w:r w:rsidRPr="00425D3E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“</w:t>
      </w:r>
      <w:r w:rsidRPr="00425D3E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:</w:t>
      </w:r>
    </w:p>
    <w:p w:rsidR="00425D3E" w:rsidRPr="00425D3E" w:rsidRDefault="00425D3E" w:rsidP="00425D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r-Latn-RS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425D3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ИЗДАЦИ БУЏЕТА ПО НАМЕНАМА</w:t>
      </w:r>
    </w:p>
    <w:tbl>
      <w:tblPr>
        <w:tblW w:w="15384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7290"/>
        <w:gridCol w:w="1650"/>
        <w:gridCol w:w="1402"/>
        <w:gridCol w:w="1530"/>
        <w:gridCol w:w="1742"/>
        <w:gridCol w:w="870"/>
      </w:tblGrid>
      <w:tr w:rsidR="00425D3E" w:rsidRPr="00425D3E" w:rsidTr="00425D3E">
        <w:trPr>
          <w:tblHeader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5D3E" w:rsidRPr="00425D3E" w:rsidTr="00425D3E">
        <w:trPr>
          <w:tblHeader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 БУЏЕТ ОПШТИНЕ ОЏАЦИ"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bookmarkStart w:id="20" w:name="_Toc410000_РАСХОДИ_ЗА_ЗАПОСЛЕНЕ"/>
          <w:bookmarkEnd w:id="20"/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"410000 РАСХОДИ ЗА ЗАПОСЛЕНЕ"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206.884.593,00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724.925,00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207.609.518,00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35.410.529,00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121.307,00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35.531.836,00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5.908.284,00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5.908.284,00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16.278.000,00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16.278.000,00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2.919.000,00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2.919.000,00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268.220.406,00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846.232,00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269.066.638,00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14,48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"420000 КОРИШЋЕЊЕ УСЛУГА И РОБА"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110.017.049,00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3.655.623,00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113.672.672,00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2.156.700,00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694.639,00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2.851.339,00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117.409.881,00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2.700.500,00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120.110.381,00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125.877.386,00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9.515.500,00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135.392.886,00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56.090.598,00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15.828.258,00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71.918.856,00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61.744.816,00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4.568.659,00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66.313.475,00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473.296.430,00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36.963.179,00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510.259.609,00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27,45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"450000 СУБВЕНЦИЈЕ"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ФИНАНСИЈСКИМ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35.500.000,00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"460000 ДОНАЦИЈЕ, ДОТАЦИЈЕ И ТРАНСФЕРИ"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166.943.405,00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166.943.405,00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68.800.000,00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68.800.000,00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235.943.405,00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235.943.405,00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"470000 СОЦИЈАЛНО ОСИГУРАЊЕ И СОЦИЈАЛНА ЗАШТИТА"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85.742.934,00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27.121.853,00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112.864.787,00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85.742.934,00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27.121.853,00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112.864.787,00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6,07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"480000 ОСТАЛИ РАСХОДИ"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44.745.000,00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44.745.000,00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852.500,00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927.500,00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1.702.000,00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1.702.000,00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484000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21.801.000,00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24.271.000,00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1,31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69.110.500,00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71.655.500,00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"510000 ОСНОВНА СРЕДСТВА"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13.613.000,00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565.840.575,00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579.453.575,00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31,18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17.998.000,00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8.375.000,00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26.373.000,00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1,42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33.165.000,00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574.330.575,00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607.495.575,00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32,68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"540000 ПРИРОДНА ИМОВИНА"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</w:tr>
      <w:tr w:rsidR="00425D3E" w:rsidRPr="00425D3E" w:rsidTr="00425D3E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1.198.838.675,00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659.806.839,00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1.858.645.514,00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425D3E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Члан 7.</w:t>
      </w: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sr-Latn-RS"/>
        </w:rPr>
      </w:pPr>
      <w:r w:rsidRPr="00425D3E">
        <w:rPr>
          <w:rFonts w:ascii="Times New Roman" w:hAnsi="Times New Roman" w:cs="Times New Roman"/>
          <w:sz w:val="24"/>
          <w:szCs w:val="24"/>
          <w:lang w:val="sr-Cyrl-RS"/>
        </w:rPr>
        <w:t>Члан 7. мења се и гласи:</w:t>
      </w:r>
    </w:p>
    <w:p w:rsidR="00425D3E" w:rsidRPr="00425D3E" w:rsidRDefault="00425D3E" w:rsidP="00425D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25D3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Приходи и примања буџета општине по врстама, односно 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функционалним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класификацијама, као и остала средства буџетских корисника утврђују се у следећим износима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:</w:t>
      </w: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</w:pPr>
      <w:r w:rsidRPr="00425D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ПЛАН РАСХОДА ПО </w:t>
      </w:r>
      <w:r w:rsidRPr="00425D3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>ФУНКЦИЈАМА</w:t>
      </w:r>
    </w:p>
    <w:tbl>
      <w:tblPr>
        <w:tblW w:w="15394" w:type="dxa"/>
        <w:jc w:val="center"/>
        <w:tblLayout w:type="fixed"/>
        <w:tblLook w:val="01E0" w:firstRow="1" w:lastRow="1" w:firstColumn="1" w:lastColumn="1" w:noHBand="0" w:noVBand="0"/>
      </w:tblPr>
      <w:tblGrid>
        <w:gridCol w:w="750"/>
        <w:gridCol w:w="7440"/>
        <w:gridCol w:w="1800"/>
        <w:gridCol w:w="1800"/>
        <w:gridCol w:w="1800"/>
        <w:gridCol w:w="1804"/>
      </w:tblGrid>
      <w:tr w:rsidR="00425D3E" w:rsidRPr="00425D3E" w:rsidTr="00425D3E">
        <w:trPr>
          <w:tblHeader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"010 Болест и инвалидност"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54.803.325,00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51.363.300,00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3.440.025,00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54.803.325,00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51.363.300,00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3.440.025,00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"040 Породица и деца"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Функц. клас. 040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35.490.417,00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9.080.417,00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35.490.417,00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9.080.417,00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"070 Социјална помоћ угроженом становништву, некласификована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30.108.000,00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23.108.000,00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"090 Социјална заштита некласификована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28.914.840,00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28.914.840,00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28.914.840,00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28.914.840,00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 Извршни и законодавни органи, финансијски и фискални послови и спољни послови"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22.548.080,00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22.548.080,00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"111 Извршни и законодавни органи"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"130 Опште услуге"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238.133.788,00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224.106.288,00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14.027.500,00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238.133.788,00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224.106.288,00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14.027.500,00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"160 Опште јавне услуге некласификоване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47.397.586,00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47.397.586,00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47.397.586,00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47.397.586,00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"220 Цивилна одбрана"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"330 Судови"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"360 Јавни ред и безбедност некласификован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4.500.000,00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"412 Општи послови по питању рада"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"421 Пољопривреда"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"436 Остала енергија"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18.000.000,00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"473 Туризам"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"510 Управљање отпадом"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17.674.850,00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14.674.850,00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3.000.000,00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17.674.850,00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14.674.850,00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"520 Управљање отпадним водама"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10.000.000,00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"560 Заштита животне средине некласификована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"620 Развој заједнице"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311.054.659,00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46.118.000,00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264.936.659,00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311.054.659,00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46.118.000,00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264.936.659,00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"630 Водоснабдевање"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163.139.968,00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156.389.968,00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163.139.968,00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156.389.968,00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"640 Улична расвета"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"660 Послови становања и заједнице некласификовани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82.738.636,00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73.840.688,00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8.897.948,00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82.738.636,00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73.840.688,00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8.897.948,00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"760 Здравство некласификовано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"810 Услуге рекреације и спорта"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90.337.653,00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88.135.497,00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2.202.156,00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90.337.653,00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88.135.497,00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2.202.156,00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"820 Услуге културе"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71.669.124,00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37.548.124,00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34.121.000,00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71.669.124,00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37.548.124,00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34.121.000,00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"911 Предшколско образовање"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211.020.602,00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104.795.847,00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106.224.755,00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211.020.602,00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104.795.847,00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106.224.755,00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"912 Основно образовање"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120.776.000,00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108.991.000,00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11.785.000,00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120.776.000,00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108.991.000,00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11.785.000,00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"920 Средње образовање"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"980 Образовање некласификовано на другом месту"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val="371"/>
          <w:jc w:val="center"/>
        </w:trPr>
        <w:tc>
          <w:tcPr>
            <w:tcW w:w="15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425D3E" w:rsidRPr="00425D3E" w:rsidTr="00425D3E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52.113.011,00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45.911.600,00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6.201.411,00</w:t>
            </w:r>
          </w:p>
        </w:tc>
      </w:tr>
      <w:tr w:rsidR="00425D3E" w:rsidRPr="00425D3E" w:rsidTr="00425D3E">
        <w:trPr>
          <w:jc w:val="center"/>
        </w:trPr>
        <w:tc>
          <w:tcPr>
            <w:tcW w:w="8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52.113.011,00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45.911.600,00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6.201.411,00</w:t>
            </w:r>
          </w:p>
        </w:tc>
      </w:tr>
    </w:tbl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  <w:bookmarkStart w:id="21" w:name="__bookmark_31"/>
      <w:bookmarkEnd w:id="21"/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425D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lastRenderedPageBreak/>
        <w:t>II ПОСЕБАН ДЕО</w:t>
      </w: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  <w:r w:rsidRPr="00425D3E"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  <w:t xml:space="preserve">Члан </w:t>
      </w:r>
      <w:r w:rsidRPr="00425D3E">
        <w:rPr>
          <w:rFonts w:ascii="Times New Roman" w:eastAsiaTheme="minorEastAsia" w:hAnsi="Times New Roman" w:cs="Times New Roman"/>
          <w:b/>
          <w:sz w:val="24"/>
          <w:szCs w:val="24"/>
          <w:lang w:val="sr-Cyrl-RS" w:eastAsia="sr-Latn-RS"/>
        </w:rPr>
        <w:t>8</w:t>
      </w:r>
      <w:r w:rsidRPr="00425D3E"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  <w:t>.</w:t>
      </w: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</w:p>
    <w:p w:rsidR="00425D3E" w:rsidRPr="00425D3E" w:rsidRDefault="00425D3E" w:rsidP="00425D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sr-Latn-RS"/>
        </w:rPr>
      </w:pPr>
      <w:r w:rsidRPr="00425D3E">
        <w:rPr>
          <w:rFonts w:ascii="Times New Roman" w:hAnsi="Times New Roman" w:cs="Times New Roman"/>
          <w:sz w:val="24"/>
          <w:szCs w:val="24"/>
          <w:lang w:val="sr-Cyrl-RS"/>
        </w:rPr>
        <w:t>Члан 8. мења се и гласи:</w:t>
      </w:r>
    </w:p>
    <w:p w:rsidR="00425D3E" w:rsidRPr="00425D3E" w:rsidRDefault="00425D3E" w:rsidP="00425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„Средства буџета у износу од 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198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.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838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.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675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,00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динара и остала средства у износу од 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65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9.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8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0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6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.839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,00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r w:rsidRPr="00425D3E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динара распоређују се по корисницима у следећим износима:</w:t>
      </w:r>
      <w:bookmarkStart w:id="22" w:name="__bookmark_26"/>
      <w:bookmarkEnd w:id="22"/>
    </w:p>
    <w:p w:rsidR="00425D3E" w:rsidRPr="00425D3E" w:rsidRDefault="00425D3E" w:rsidP="00425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 w:eastAsia="zh-CN"/>
        </w:rPr>
      </w:pPr>
    </w:p>
    <w:p w:rsidR="00425D3E" w:rsidRPr="00425D3E" w:rsidRDefault="00425D3E" w:rsidP="00425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425D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ПЛАН РАСХОДА</w:t>
      </w:r>
      <w:r w:rsidRPr="00425D3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 xml:space="preserve"> ПО КОРИСНИЦИМА</w:t>
      </w:r>
      <w:bookmarkStart w:id="23" w:name="__bookmark_28"/>
      <w:bookmarkStart w:id="24" w:name="__bookmark_23"/>
      <w:bookmarkStart w:id="25" w:name="__bookmark_24"/>
      <w:bookmarkStart w:id="26" w:name="__bookmark_30"/>
      <w:bookmarkEnd w:id="23"/>
      <w:bookmarkEnd w:id="24"/>
      <w:bookmarkEnd w:id="25"/>
      <w:bookmarkEnd w:id="26"/>
    </w:p>
    <w:tbl>
      <w:tblPr>
        <w:tblW w:w="15475" w:type="dxa"/>
        <w:jc w:val="center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362"/>
        <w:gridCol w:w="1635"/>
        <w:gridCol w:w="1260"/>
        <w:gridCol w:w="1650"/>
        <w:gridCol w:w="1650"/>
        <w:gridCol w:w="918"/>
      </w:tblGrid>
      <w:tr w:rsidR="00425D3E" w:rsidRPr="00425D3E" w:rsidTr="00425D3E">
        <w:trPr>
          <w:tblHeader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 БУЏЕТ ОПШТИНЕ ОЏАЦИ"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 Скупштина општине"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"-"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"2101"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3.289.099,00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3.289.099,00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551.974,00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551.974,00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10.795.000,00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10.795.000,00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16.079.073,00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 Председник општине"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"-"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"2101"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3.568.254,00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3.568.254,00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590.753,00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590.753,00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6.469.007,00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 Општинско веће"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"-"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"111 Извршни и законодавни органи"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"2101"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3.109.623,00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3.109.623,00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502.821,00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502.821,00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6.612.444,00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 Општинско правобранилаштво"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"-"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"330 Судови"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"0602"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1.472.440,00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1.472.440,00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248.436,00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248.436,00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2.355.876,00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 Општинска управа" \f C \l "2"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"-"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"010 Болест и инвалидност"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"0902"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32.737.650,00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32.737.650,00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18.625.650,00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3.440.025,00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22.065.675,00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51.363.300,00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3.440.025,00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54.803.325,00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010: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51.363.300,00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3.440.025,00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51.363.300,00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3.440.025,00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54.803.325,00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"040 Породица и деца"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"0902"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18.910.000,00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9.080.417,00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9.080.417,00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26.410.000,00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9.080.417,00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35.490.417,00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26.410.000,00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9.080.417,00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26.410.000,00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9.080.417,00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35.490.417,00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"070 Социјална помоћ угроженом становништву, некласификована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"0902"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5.208.000,00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5.208.000,00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10.779.016,00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10.779.016,00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1.120.984,00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1.120.984,00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20.408.000,00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27.408.000,00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23.108.000,00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23.108.000,00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30.108.000,00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"090 Социјална заштита некласификована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"0902"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18.400.000,00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18.400.000,00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10.514.840,00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10.514.840,00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10.514.840,00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10.514.840,00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28.914.840,00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28.914.840,00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28.914.840,00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"130 Опште услуге"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"0602"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81.392.166,00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81.392.166,00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14.427.457,00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14.427.457,00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7.684.000,00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7.684.000,00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24.055.000,00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24.055.000,00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11.308.400,00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12.308.400,00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11.337.500,00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1.260.265,00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1.260.265,00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15.745.000,00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15.745.000,00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224.106.288,00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238.133.788,00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224.106.288,00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13.577.500,00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224.106.288,00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14.027.500,00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238.133.788,00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"160 Опште јавне услуге некласификоване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"0602"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"220 Цивилна одбрана"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"0602"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"360 Јавни ред и безбедност некласификован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"0701"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"412 Општи послови по питању рада"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"1501"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"421 Пољопривреда"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"0101"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ФИНАНСИЈСКИМ ИНСТИТУЦИЈАМА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"436 Остала енергија"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"0501"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"510 Управљање отпадом"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"0401"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5.674.850,00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5.674.850,00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5.674.850,00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5.674.850,00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14.674.850,00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14.674.850,00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17.674.850,00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"520 Управљање отпадним водама"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"0401"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"560 Заштита животне средине некласификована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"0401"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12.450.000,00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12.450.000,00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"620 Развој заједнице"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"0701"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30.540.000,00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35.715.000,00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46.855.000,00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0701-7006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САНАЦИЈА ПУТЕВА У НАСЕЉЕНИМ МЕСТИМА У ОПШТИНИ ОЏАЦИ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141.462.833,00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141.462.833,00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0701-7006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САНАЦИЈА ПУТЕВА У НАСЕЉЕНИМ МЕСТИМА У ОПШТИНИ ОЏАЦИ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141.462.833,00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142.962.833,00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56.368.392,00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56.368.392,00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56.368.392,00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57.208.392,00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Спровођење урбанистичких и просторних планова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3.703.000,00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3.703.000,00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Спровођење урбанистичких и просторних планова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3.703.000,00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3.703.000,00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1101-5007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ИЗГРАДЊА И КОМУНАЛНО ОПРЕМАЊЕ ПЕШАЧКИХ СТАЗА У НАСЕЉЕНИМ МЕСТИМА СРПСКИ МИЛЕТИЋ, ОЏАЦИ, ДЕРОЊЕ И КАРАВУКОВО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17.765.434,00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17.765.434,00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1101-5007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ИЗГРАДЊА И КОМУНАЛНО ОПРЕМАЊЕ ПЕШАЧКИХ СТАЗА У НАСЕЉЕНИМ МЕСТИМА СРПСКИ МИЛЕТИЋ, ОЏАЦИ, ДЕРОЊЕ И КАРАВУКОВО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17.765.434,00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17.765.434,00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1101-5008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ИЗГРАДЊА СТУБНЕ ТРАФО СТАНИЦЕ СТС 20/0,4 КВ СОМБОРСКИ ПУТ - КОД УСТАВЕ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1101-5008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ИЗГРАДЊА СТУБНЕ ТРАФО СТАНИЦЕ СТС 20/0,4 КВ СОМБОРСКИ ПУТ - КОД УСТАВЕ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1101-5009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ИЗГРАДЊА ПЕШАЧКЕ СТАЗЕ ПОРЕД ДРЖАВНОГ ПУТА И б РЕДА  БР.12, СРПСКИ МИЛЕТИЋ - ОЏАЦИ НА К.П. 2361/1, 2, 7658/1, И 7658/2 К.О. ОЏАЦИ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34.300.000,00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1101-5009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ИЗГРАДЊА ПЕШАЧКЕ СТАЗЕ ПОРЕД ДРЖАВНОГ ПУТА И б РЕДА  БР.12, СРПСКИ МИЛЕТИЋ - ОЏАЦИ НА К.П. 2361/1, 2, 7658/1, И 7658/2 К.О. ОЏАЦИ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34.300.000,00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46.118.000,00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146.462.833,00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118.473.826,00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46.118.000,00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264.936.659,00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311.054.659,00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16,74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"630 Водоснабдевање"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1102-7008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САНАЦИЈА ВОДОВОДНЕ ДИСТРИБУТИВНЕ МРЕЖЕ У ОЏАЦИМА - ФАЗА 1 И 2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53.589.968,00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53.589.968,00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2,88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1102-7008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САНАЦИЈА ВОДОВОДНЕ ДИСТРИБУТИВНЕ МРЕЖЕ У ОЏАЦИМА - ФАЗА 1 И 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53.589.968,00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53.589.968,00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1102-7009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ДОГРАДЊА И РЕКОНСТРУКЦИЈА ПОСТРОЈЕЊА ЗА ПРИПРЕМУ ВОДЕ ЗА ПИЋЕ У ОЏАЦИМА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1102-7009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ДОГРАДЊА И РЕКОНСТРУКЦИЈА ПОСТРОЈЕЊА ЗА ПРИПРЕМУ ВОДЕ ЗА ПИЋЕ У ОЏАЦИМА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102.800.000,00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5,53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44.389.968,00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156.389.968,00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163.139.968,00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8,78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"640 Улична расвета"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44.200.000,00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"660 Послови становања и заједнице некласификовани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49.182.583,00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49.182.583,00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49.182.583,00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49.182.583,00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12.150.843,00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12.150.843,00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6.012.796,00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6.012.796,00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18.163.639,00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18.163.639,00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5.054.466,00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5.054.466,00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6.494.466,00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6.494.466,00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1102-5009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ИЗГРАДЊА КАПЕЛЕ У ЛАЛИЋУ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8.897.948,00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8.897.948,00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1102-5009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ИЗГРАДЊА КАПЕЛЕ У ЛАЛИЋУ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8.897.948,00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8.897.948,00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73.840.688,00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8.897.948,00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73.840.688,00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8.897.948,00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82.738.636,00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"760 Здравство некласификовано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"1801"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61.800.000,00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61.800.000,00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61.800.000,00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61.800.000,00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"810 Услуге рекреације и спорта"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"1301"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1301-7002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САНАЦИЈА И ОПРЕМАЊЕ БАЗЕНА У ОЏАЦИМА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1301-7002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САНАЦИЈА И ОПРЕМАЊЕ БАЗЕНА У ОЏАЦИМА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26.400.000,00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"820 Услуге културе"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"1201"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9.130.000,00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9.130.000,00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САНАЦИЈА И ОПРЕМАЊЕ ОБЈЕКТА КУЛТУРНОГ ЦЕНТРА У ОЏАЦИМА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САНАЦИЈА И ОПРЕМАЊЕ ОБЈЕКТА КУЛТУРНОГ ЦЕНТРА У ОЏАЦИМА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РЕКОНСТРУКЦИЈА КУЛТУРНОГ ЦЕНТРА У ОЏАЦИМА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33.056.000,00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33.056.000,00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РЕКОНСТРУКЦИЈА КУЛТУРНОГ ЦЕНТРА У ОЏАЦИМА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33.056.000,00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11.730.000,00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31.356.000,00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11.730.000,00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44.786.000,00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"911 Предшколско образовање"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"2002"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2002-7011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ДОГРАДЊА ДЕЛА Б ОБЈЕКТА ПРЕДШКОЛСКЕ УСТАНОВЕ ПОЛЕТАРАЦ У ОЏАЦИМА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94.300.000,00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5,07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2002-7011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ДОГРАДЊА ДЕЛА Б ОБЈЕКТА ПРЕДШКОЛСКЕ УСТАНОВЕ ПОЛЕТАРАЦ У ОЏАЦИМА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94.300.000,00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52.444.148,00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41.855.852,00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94.300.000,00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"912 Основно образовање"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"2003"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5,49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102.050.000,00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102.050.000,00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5,49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2003-7010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ИЗГРАДЊА УНУТРАШЊЕ ГАСНЕ ИНСТАЛАЦИЈЕ, ГАСНЕ КОТЛАРНИЦЕ И МАШИНСКИХ ИНСТАЛАЦИЈА ЗА ГРЕЈАЊЕ ЗА О.Ш. БРАНКО РАДИЧЕВИЋ У ОЏАЦИМА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2003-7010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ИЗГРАДЊА УНУТРАШЊЕ ГАСНЕ ИНСТАЛАЦИЈЕ, ГАСНЕ КОТЛАРНИЦЕ И МАШИНСКИХ ИНСТАЛАЦИЈА ЗА ГРЕЈАЊЕ ЗА О.Ш. БРАНКО РАДИЧЕВИЋ У ОЏАЦИМА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2003-7011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ЗАМЕНА ПОСТОЈЕЋИХ КОТЛОВА НА ЧВРСТО ГОРИВО ГАСНИМ ГЕНЕРАТОРОМ ТОПЛОТЕ У О.Ш. НЕСТОР ЖУЧНИ У ЛАЛИЋУ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2003-7011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ЗАМЕНА ПОСТОЈЕЋИХ КОТЛОВА НА ЧВРСТО ГОРИВО ГАСНИМ ГЕНЕРАТОРОМ ТОПЛОТЕ У О.Ш. НЕСТОР ЖУЧНИ У ЛАЛИЋУ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2003-7013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ФАСАДА ЗГРАДЕ ОСНОВНЕ ШКОЛЕ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6.941.000,00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6.941.000,00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2003-7013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ИНВЕСТИЦИОНО ОДРЖАВАЊЕ ФАСАДА ЗГРАДЕ ОСНОВНЕ ШКОЛЕ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6.941.000,00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6.941.000,00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108.991.000,00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9.285.000,00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108.991.000,00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120.776.000,00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6,50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"920 Средње образовање"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"2004"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1,33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24.672.000,00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"980 Образовање некласификовано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"0902"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42.806.300,00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6.201.411,00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49.007.711,00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153.700,00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153.700,00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42.960.000,00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6.201.411,00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49.161.411,00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"2003"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2.951.600,00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2.951.600,00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2.951.600,00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2.951.600,00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45.911.600,00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6.201.411,00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45.911.600,00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6.201.411,00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52.113.011,00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"5.01 МЕСНЕ ЗАЈЕДНИЦЕ"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"160 Опште јавне услуге некласификоване на другом месту"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"0602"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11.536.065,00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11.536.065,00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1.935.053,00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1.935.053,00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9.612.000,00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9.612.000,00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2.604.568,00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2.604.568,00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35.647.586,00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"5.02 ДЕЧЈИ ВРТИЋ ПОЛЕТАРАЦ"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ДЕЧЈИ ВРТИЋ ПОЛЕТАРАЦ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"911 Предшколско образовање"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"2002"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67.310.498,00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68.035.423,00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11.434.412,00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11.555.719,00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2.521.660,00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2.521.660,00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4.496.377,00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3.655.623,00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176.700,00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669.639,00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846.339,00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820.200,00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1.426.200,00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1.114.000,00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1.826.102,00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2.940.102,00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10.119.000,00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4.081.159,00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14.200.159,00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104.795.847,00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11.924.755,00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116.720.602,00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104.795.847,00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9.627.132,00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2.297.623,00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104.795.847,00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11.924.755,00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116.720.602,00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104.795.847,00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9.627.132,00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2.297.623,00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ДЕЧЈИ ВРТИЋ ПОЛЕТАРАЦ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104.795.847,00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11.924.755,00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116.720.602,00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"5.03 НАРОДНА БИБЛИОТЕКАБРАНКО РАДИЧЕВИЋ"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БИБЛИОТЕКАБРАНКО РАДИЧЕВИЋ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"820 Услуге културе"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"1201"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15.438.309,00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15.438.309,00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2.432.255,00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2.432.255,00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3.440.560,00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3.440.560,00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25.396.124,00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26.311.124,00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357.500,00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25.818.124,00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25.818.124,00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26.883.124,00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25.818.124,00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НАРОДНА БИБЛИОТЕКАБРАНКО РАДИЧЕВИЋ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25.818.124,00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26.883.124,00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"5.04 ЈАВНА УСТАНОВАСПОРТСКИ ЦЕНТАРОЏАЦИ"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ЈАВНА УСТАНОВАСПОРТСКИ ЦЕНТАРОЏАЦИ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"810 Услуге рекреације и спорта"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"1301"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15.430.139,00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15.430.139,00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2.586.368,00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2.586.368,00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1.894.000,00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1.894.000,00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1.904.960,00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1.904.960,00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2.259.030,00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2.202.156,00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4.461.186,00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41.596.497,00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2.202.156,00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43.798.653,00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2.473.200,00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2.473.200,00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3.447.800,00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3.447.800,00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20.139.000,00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20.139.000,00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61.735.497,00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2.202.156,00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61.735.497,00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2.202.156,00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63.937.653,00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61.735.497,00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2.202.156,00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ЈАВНА УСТАНОВАСПОРТСКИ ЦЕНТАРОЏАЦИ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61.735.497,00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2.202.156,00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63.937.653,00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"5.05 ТУРИСТИЧКА ОРГАНИЗАЦИЈА ОПШТИНЕ" \f C \l "3"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"473 Туризам" \f C \l "4"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"1502" \f C \l "5"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2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425D3E" w:rsidRPr="00425D3E" w:rsidTr="00425D3E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4.338.000,00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4.338.000,00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310.624,00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310.624,00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8.793.000,00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8.793.000,00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0,47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4.025.031,00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4.025.031,00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0,22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14.780.000,00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14.780.000,00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7.972.000,00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0,43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ТУРИСТИЧКА ОРГАНИЗАЦИЈА ОПШТИНЕ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42.559.655,00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1.167.322.275,00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389.829.122,00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269.977.717,00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1.167.322.275,00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659.806.839,00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1.827.129.114,00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98,30</w:t>
            </w:r>
          </w:p>
        </w:tc>
      </w:tr>
      <w:tr w:rsidR="00425D3E" w:rsidRPr="00425D3E" w:rsidTr="00425D3E">
        <w:trPr>
          <w:trHeight w:hRule="exact" w:val="225"/>
          <w:jc w:val="center"/>
        </w:trPr>
        <w:tc>
          <w:tcPr>
            <w:tcW w:w="15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425D3E" w:rsidRPr="00425D3E" w:rsidTr="00425D3E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1.198.838.675,00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389.829.122,00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269.977.717,00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БУЏЕТ ОПШТИНЕ ОЏАЦИ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1.198.838.675,00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659.806.839,00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1.858.645.514,00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  <w:bookmarkStart w:id="27" w:name="__bookmark_32"/>
      <w:bookmarkEnd w:id="27"/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425D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III РЕКАПИТУЛАЦИЈА</w:t>
      </w: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425D3E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Члан </w:t>
      </w:r>
      <w:r w:rsidRPr="00425D3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9.</w:t>
      </w:r>
    </w:p>
    <w:p w:rsidR="00425D3E" w:rsidRPr="00425D3E" w:rsidRDefault="00425D3E" w:rsidP="0042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25D3E" w:rsidRPr="00425D3E" w:rsidRDefault="00425D3E" w:rsidP="00425D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sr-Latn-RS"/>
        </w:rPr>
      </w:pPr>
      <w:r w:rsidRPr="00425D3E">
        <w:rPr>
          <w:rFonts w:ascii="Times New Roman" w:hAnsi="Times New Roman" w:cs="Times New Roman"/>
          <w:sz w:val="24"/>
          <w:szCs w:val="24"/>
          <w:lang w:val="sr-Cyrl-RS"/>
        </w:rPr>
        <w:t>Члан 9. мења се и гласи:</w:t>
      </w:r>
    </w:p>
    <w:p w:rsidR="00425D3E" w:rsidRPr="00425D3E" w:rsidRDefault="00425D3E" w:rsidP="00425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425D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Средства буџета у износу од 1.198.838.675,00 динара, средства из осталих извора у износу од 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59.806.839,00 динара,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утврђена су и распоређена по програмској класификацији, и то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r w:rsidRPr="00425D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  <w:bookmarkStart w:id="28" w:name="__bookmark_33"/>
      <w:bookmarkEnd w:id="28"/>
    </w:p>
    <w:tbl>
      <w:tblPr>
        <w:tblW w:w="15562" w:type="dxa"/>
        <w:jc w:val="center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103"/>
        <w:gridCol w:w="1260"/>
        <w:gridCol w:w="1080"/>
        <w:gridCol w:w="1080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920"/>
      </w:tblGrid>
      <w:tr w:rsidR="00425D3E" w:rsidRPr="00425D3E" w:rsidTr="00425D3E">
        <w:trPr>
          <w:tblHeader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5D3E" w:rsidRPr="00425D3E" w:rsidTr="00425D3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5D3E" w:rsidRPr="00425D3E" w:rsidTr="00425D3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5D3E" w:rsidRPr="00425D3E" w:rsidTr="00425D3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5D3E" w:rsidRPr="00425D3E" w:rsidTr="00425D3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5D3E" w:rsidRPr="00425D3E" w:rsidTr="00425D3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5D3E" w:rsidRPr="00425D3E" w:rsidRDefault="00425D3E" w:rsidP="00425D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25D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425D3E" w:rsidRPr="00425D3E" w:rsidRDefault="00425D3E" w:rsidP="00425D3E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425D3E" w:rsidRPr="00425D3E" w:rsidTr="00425D3E">
        <w:trPr>
          <w:tblHeader/>
          <w:jc w:val="center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29" w:name="_Toc1_-_СТАНОВАЊЕ,_УРБАНИЗАМ_И_ПРОСТОРНО"/>
      <w:bookmarkEnd w:id="29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"1 - СТАНОВАЊЕ, УРБАНИЗАМ И ПРОСТОРНО ПЛАНИРАЊЕ"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планирању и изградњи,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развоја, равномерног територијалног развоја и рационалног коришћења земљишта.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8.903.000,00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112.333.826,00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121.236.826,00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ЕВИДЕНЦИЈА, ПОДАЦИ ОДЕЛЕЊА ЗА ИНВЕСТИЦИЈЕ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ЕВИДЕНЦИЈА, ПОДАЦИ ОДЕЛЕЊА ЗА ИНВЕСТИЦИЈЕ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стамбеног положаја грађана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домаћинстава којима је решено стамбено питање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КАНЦЕЛАРИЈА ПОВЕРЕНИКА ЗА ИЗБЕГЛА ЛИЦА И МИГРАЦИЈЕ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планирању и изградњи,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 и рационалног коришћења земљишта.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56.368.392,00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57.208.392,00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ПОДАЦИ ОДЕЉЕЊА ЗА УРБАНИЗАМ СТАМБЕНУ ИЗГРАДЊУ И ИМОВИНСКО ПРАВНЕ ПОСЛОВЕ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ПОДАЦИ ОДЕЉЕЊА ЗА УРБАНИЗАМ СТАМБЕНУ ИЗГРАДЊУ И ИМОВИНСКО ПРАВНЕ ПОСЛОВЕ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Спровођење урбанистичких и просторних планова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планирању изградњи,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Планирање, уређење и коришћење простора у локалној заједници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Ефикасно администрирање захтева за издавање грађевинских дозвола (ефикасно издавање грађевинских дозвола)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издатих грађевинских дозвола у односу на број поднесених захтева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3.703.000,00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3.703.000,00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ПОДАЦИ ОДЕЉЕЊА ЗА УРБАНИЗАМ СТАМБЕНУ ИЗГРАДЊУ И ИМОВИНСКО ПРАВНЕ ПОСЛОВЕ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Просечно потребно време за издавање грађевинских дозвола (у данима, од дана када је поднета комплетна документација)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ПОДАЦИ ОДЕЉЕЊА ЗА УРБАНИЗАМ СТАМБЕНУ ИЗГРАДЊУ И ИМОВИНСКО ПРАВНЕ ПОСЛОВЕ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Ефикасан процес озакоњења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решених захтева за озакоњења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ПОДАЦИ ОДЕЉЕЊА ЗА УРБАНИЗАМ СТАМБЕНУ ИЗГРАДЊУ И ИМОВИНСКО ПРАВНЕ ПОСЛОВЕ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Укупан број озакоњених објеката у години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ПОДАЦИ ОДЕЉЕЊА ЗА УРБАНИЗАМ СТАМБЕНУ ИЗГРАДЊУ И ИМОВИНСКО ПРАВНЕ ПОСЛОВЕ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планирању и изградњи,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Планирање, уређење и коришћење простора у локалној заједници на начелима одрживог развоја и рационалног коришћења земљишта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ОДЕЛЕЊА ЗА ИНВЕСТИЦИЈЕ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ИЗГРАДЊА И КОМУНАЛНО ОПРЕМАЊЕ ПЕШАЧКИХ СТАЗА У НАСЕЉЕНИМ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МЕСТИМА СРПСКИ МИЛЕТИЋ, ОЏАЦИ, ДЕРОЊЕ И КАРАВУКОВО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1101-5007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Закон о буџетском систему, Закон о локалној самоуправи, Статут општине Оџаци,Закон о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планирању и изградњи, Закон о саобраћају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Израда и комунално опремање пешачких стаза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Израда и комунално опремање пешачке стазе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Дужина изведених радова у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17.765.434,00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17.765.434,00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ИНВЕСТИЦИЈЕ И ЈАВНЕ НАБАВКЕ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СТУБНЕ ТРАФО СТАНИЦЕ СТС 20/0,4 КВ СОМБОРСКИ ПУТ - КОД УСТАВЕ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1101-5008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Закон о планирању и изградњи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стубне трафо станице се реализује с циљем осветљења пешачких стаза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стубне трафо станице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Осветљење пешачких стаза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ОДЕЛЕЊА ЗА ИНВЕСТИЦИЈЕ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ПЕШАЧКЕ СТАЗЕ ПОРЕД ДРЖАВНОГ ПУТА И б РЕДА  БР.12, СРПСКИ МИЛЕТИЋ - ОЏАЦИ НА К.П. 2361/1, 2, 7658/1, И 7658/2 К.О. ОЏАЦИ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1101-5009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Закон о саобраћају, Закон о планирању и изградњи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пешачке стазе поред државног пута И б реда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пешачке стазе поред државног пута И б реда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Дужина пешачке стазе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ОДЕЛЕЊА ЗА ИНВЕСТИЦИЈЕ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0" w:name="_Toc2_-_КОМУНАЛНЕ_ДЕЛАТНОСТИ"/>
      <w:bookmarkEnd w:id="30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"2 - КОМУНАЛНЕ ДЕЛАТНОСТИ"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 самоуправи, Закон о буџетском систему, Закон о комуналним делатностима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Пружање комуналних услуга од значаја за остварење животних потреба физичких и правних лица уз обезбеђење одговарајућег квалитета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130.465.538,00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165.287.916,00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295.753.454,00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 Никола Арсић Вања Косовац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м2 површина јавне намене где се одржава чистоћа у односу на укупан број м2 јавне намене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Повећање покривености корисника и територије квалитетним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услугама водоснабдевања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насељених места обухваћених услугама у односу на укупан број насеља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9/9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Рационално снабдевање водом за пиће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Цена воде по м3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65,89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65,89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65,89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65,89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јавне расвете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Укупан број светиљки које су замењене савременијим (кумулативно из године у годину)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јавних зелених површина по програму пословања јавних предузећа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43.976.583,00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43.976.583,00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Никола Арсић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Укупна дужина дрвореда (у метрима)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Адекватан квалитет пружених услуга уређења и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одржавања јавних зелених површина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Динамика уређења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извршених инспекцијских контрола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јавних зелених површина по програму пословања јавних предузећа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5.206.000,00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5.206.000,00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Вања Косовац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Адекватан квалитет пружених услуга уређења и одржавања јавних зелених површина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Динамика уређења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извршених инспекцијских контрола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чистоће на површинама јавне намене по програму пословања јавних предузећа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Вања Косовац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чистоће на површинама јавне намене по програму пословања јавних предузећа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Степен покривености територије услугама одржавања чистоће јавно-прометних површина (број улица које се чисте у односу на укупан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17.863.639,00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17.863.639,00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Никола Арсић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Унапрењђење заштите од заразних и других болести које преносе животиње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Количина одвезених и уништених угинулих животиња на територији општине Оџаци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 по програму пословања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ухваћених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3.514.850,00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3.514.850,00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Никола Арсић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од заразних од заразних и других болести које  преносе животиње по програму пословања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Вања Косовац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Закон о комуналним делатностима, Закон о јавним предузећима, Закон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Одржавање гробаља и погребне услуге по програму пословања јавних предузећа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Број интервенција у односу на укупан број  поднетих иницијатива грађана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Вања Косовац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гробаља и погребне услуге по програму пословања јавних предузећа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4.574.466,00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4.574.466,00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Никола Арсић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планирању и изградњи, Закон о комуналним делатностима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оградног зида гробља у Оџацима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Дужина изграђеног зида око гробља у Оџацима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 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1.440.000,00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ОДЕЛЕЊА ЗА ИНВЕСТИЦИЈЕ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комуналним делатностима, Закон о јавним предузећима,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Програмска активност се спроводи са циљем пружања адекватног квалитета услуга водоснабдевања по програму пословања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Никола Арсић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Закон о комуналним делатностима, Закон о јавним предузећима, Закон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Програмска активност се спроводи са циљем пружања адекватног квалитета услуга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водоснабдевања по програму пословања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Адекватан квалитет пружених услуга водоснабдевања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ЈАВНИХ ПРЕДУЗЕЋА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Вања Косовац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КАПЕЛЕ У ЛАЛИЋУ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1102-5009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Оџаци,Закон о планирању и изградњи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капеле у Лалићу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задовољавања потреба и интереса локалног становништва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умрлих лица према матичној евиденцији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8.897.948,00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8.897.948,00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САНАЦИЈА ВОДОВОДНЕ ДИСТРИБУТИВНЕ МРЕЖЕ У ОЏАЦИМА - ФАЗА 1 И 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1102-7008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Оџаци,Закон о планирању и изградњи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Санација водоводне дистрибутивне мреже у Оџацима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Побољшање количине и квалитета стандардне воде за потребе становништва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Дужина саниране водоводне мреже у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53.589.968,00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53.589.968,00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ДОГРАДЊА И РЕКОНСТРУКЦИЈА ПОСТРОЈЕЊА ЗА ПРИПРЕМУ ВОДЕ ЗА ПИЋЕ У ОЏАЦИМА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1102-7009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Оџаци,Закон о планирању и изградњи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Доградња и реконструкција постројења за припрему воде за пиће у Оџацима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пијаће воде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Квалитет пијаће воде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1" w:name="_Toc3_-_ЛОКАЛНИ_ЕКОНОМСКИ_РАЗВОЈ"/>
      <w:bookmarkEnd w:id="31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"3 - ЛОКАЛНИ ЕКОНОМСКИ РАЗВОЈ"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Национални акциони план запошљавања за 2019. годину, Локални акциони план запошљавања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Обербеђивање стимулативних оквира за постављање адекватног привредног амбијента за привлачење инвестиција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ЕВИДЕНЦИА НАЦИОНАЛНЕ СЛУЖБЕ ЗА ЗАПОШЉАВАЊЕ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Горан Николић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Број евидентираних незапослених лица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М-1052, Ж-962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М-1000 ,Ж-974 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М-980,Ж-963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М-980, Ж-963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М-980,Ж-963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ЕВИДЕНЦИА НАЦИОНАЛНЕ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СЛУЖБЕ ЗА ЗАПОШЉАВАЊЕ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Национални акциони план запошљавања за 2019. годину, Локални акциони план запошљавања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стимулативних оквира за постављање адекватног привредног амбијента за привлачење инвестиција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ЕВИДЕНЦИА НАЦИОНАЛНЕ СЛУЖБЕ ЗА ЗАПОШЉАВАЊЕ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новозапослених жена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ЕВИДЕНЦИА НАЦИОНАЛНЕ СЛУЖБЕ ЗА ЗАПОШЉАВАЊЕ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ЕВИДЕНЦИА НАЦИОНАЛНЕ СЛУЖБЕ ЗА ЗАПОШЉАВАЊЕ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2" w:name="_Toc4_-_РАЗВОЈ_ТУРИЗМА"/>
      <w:bookmarkEnd w:id="32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"4 - РАЗВОЈ ТУРИЗМА"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туризму,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Презентација и унапређење туристичке понуде кроз: манифестације, промотивни материјал,сувенире, наступе на сајмовима и интернет презентацију.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42.559.655,00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42.559.655,00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Весна Петковић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Пораст прихода од боравишне таксе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смештајних капацитета туристичке понуде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пораста регистрованих пружалаца услуга ноћења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новорегистрованих кревета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туризму,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Презентација и унапређење туристичке понуде кроз манифстације,промотивни материјал,сувенире, наступе на сајмовима и интернет презентацију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42.559.655,00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42.559.655,00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Весна Петковић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сарадње са осталим учесницима у развоју туризма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пораста броја сарадника који учествују у промоцији и развоју туризма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догађаја од стране УГ и осталих учесника уз подршку Туристичке организације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ТУРИСТИЧКЕ ОРГАНИЗАЦИЈЕ ОПШТИНЕ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3" w:name="_Toc5_-_ПОЉОПРИВРЕДА_И_РУРАЛНИ_РАЗВОЈ"/>
      <w:bookmarkEnd w:id="33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"5 - ПОЉОПРИВРЕДА И РУРАЛНИ РАЗВОЈ"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пољопривредном земљишту, Закон о буџетском систему, Закон о финансирању локалне самоуправе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пољопривредне производње у општини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ОДЕЉЕЊЕ ЗА ФИНАНСИЈЕ И ЈАВНЕ ПРИХОДЕ (ГРУПА ЗА ПОЉОПРИВРЕДНЕ ПОСЛОВЕ)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ОДЕЉЕЊЕ ЗА ФИНАНСИЈЕ И ЈАВНЕ ПРИХОДЕ (ГРУПА ЗА ПОЉОПРИВРЕДНЕ ПОСЛОВЕ)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Просечна величина поседа (коришћеног пољопривредног земљишта) по пољопривредном газдинству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1.05 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1.06 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1.07 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1.07 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1.07 ха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ОДЕЉЕЊЕ ЗА ФИНАНСИЈЕ И ЈАВНЕ ПРИХОДЕ (ГРУПА ЗА ПОЉОПРИВРЕДНЕ ПОСЛОВЕ)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ОДЕЉЕЊЕ ЗА ФИНАНСИЈЕ И ЈАВНЕ ПРИХОДЕ (ГРУПА ЗА ПОЉОПРИВРЕДНЕ ПОСЛОВЕ)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пољопривредном земљишту, Закон о буџетском систему, Закон о финансирању локалне самоуправе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пољопривредне производње у општини Оџаци у циљу веће искоришћености пољопривредног земљишта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ОДЕЉЕЊЕ ЗА ФИНАНСИЈЕ И ЈАВНЕ ПРИХОДЕ (ГРУПА ЗА ПОЉОПРИВРЕДНЕ ПОСЛОВЕ)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ОДЕЉЕЊЕ ЗА ФИНАНСИЈЕ И ЈАВНЕ ПРИХОДЕ (ГРУПА ЗА ПОЉОПРИВРЕДНЕ ПОСЛОВЕ)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4" w:name="_Toc6_-_ЗАШТИТА_ЖИВОТНЕ_СРЕДИНЕ"/>
      <w:bookmarkEnd w:id="34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"6 - ЗАШТИТА ЖИВОТНЕ СРЕДИНЕ"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буџетском систему, Закон о финансирању локалне самоуправе,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Обезбеђивање услова за одрживи развој локалне заједнице одговорним односом према животној средини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 квалитета елемената животне средине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дана у току године са прекорачењем граничних вредности квалитета ваздуха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управљања отпадним водама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становника прикључен на јавну канализацију у односу на укупан број становника са канализационом мрежом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1900/3542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1920/3542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1950/3542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1980/3542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1980/3542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Удео испуштених непречишћених отпадних вода у површинска водна тела (водопријемнике) у односу на укупну количину испуштених отпадних вода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финансирању локалне самоуправе, Закон о буџетском систему,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услова за одрживи развој локалне заједнице одговорним односом према животној средини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Усвојен План квалитета ваздуха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Усвојен Акциони план заштите од 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Праћење квалитета елемената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финансирању локалне самоуправе, Закон о буџетском систему,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услова за одрживи развој локалне заједнице одговорним односом према животној средини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Контрола квалитета елемената животне средине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инспекцијских надзора над спровођењем мера заштите од буке за постројења и активности за које интегрисану дозволу издаје надлежни орган града/општине у односу на укупан број ових постројења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извршених инспекцијских надзора над изворима зрачења за које одобрење за изградњу и почетак рада издаје надлежни орган града/општине у односу на укупан број ових извора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финансирању локалне самоуправе, Закон о буџетском систему,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услова за одрживи развој локалне заједнице одговорним односом према животној средини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Донет годишњи програм одржавања заштићених природних добара - дрвореда од стране управљача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Закон о финансирању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локалне самоуправе, Закон о буџетском систему,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Ефикасно и одрживо управљање отпадним водама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Максимална могућа покривеност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корисника и територије услугама уклањања отпадних вода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Проценат домаћинстава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ЕВИДЕНЦИЈА ОДЕЉЕЊА ЗА ИНСПЕКЦИЈСКЕ </w:t>
            </w: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ПОСЛОВЕ И ЗАШТИТУ ЖИВОТНЕ СРЕДИНЕ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покривености територије услугама прикупљања и одвођења отпадних вода (мерено кроз број насеља у односу на укупан број насеља)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2/9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Адекватан квалитет пружених услуга одвођења отпадних вода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Ефикасно и рационално спровођење уклањања отпадних вода и минималан негативан утицај на животну средину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Продајна цена испуштене воде по м3 без пдв-а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24,95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24,95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24,95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24,95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24,95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финансирању локалне самоуправе, Закон о буџетском систему,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управљање отпадом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Количина прикупљеног осталог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8.700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ИНСПЕКЦИЈСКЕ ПОСЛОВЕ И ЗАШТИТУ ЖИВОТНЕ СРЕДИНЕ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5" w:name="_Toc7_-_ОРГАНИЗАЦИЈА_САОБРАЋАЈА_И_САОБРА"/>
      <w:bookmarkEnd w:id="35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"7 - ОРГАНИЗАЦИЈА САОБРАЋАЈА И САОБРАЋАЈНА ИНФРАСТРУКТУРА"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7 - ОРГАНИЗАЦИЈА САОБРАЋАЈА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0701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Закон о путевима, Закон о планирању и градњи, Закон о буџетском систему,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Закон о финансирању локалне самоуправе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Одржавање и унапређење путне инфраструктуре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Развијеност инфраструктуре у контексту доприноса социо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економском развоју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 xml:space="preserve">Дужина изграђених саобраћајница које су у надлежности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40.215.000,00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157.102.833,00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197.317.833,00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РЕАЛИЗАЦИЈИ ОДЕЉЕЊА ЗА ИНВЕСТИЦИЈЕ И ЈАВНЕ НАБАВКЕ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РЕАЛИЗАЦИЈИ ОДЕЉЕЊА ЗА ИНВЕСТИЦИЈЕ И ЈАВНЕ НАБАВКЕ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путевима, Закон о планирању и изградњи,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Унапредјење путне инфраструктуре у сврху повећања безбедности свих учесника у саобрачају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километара санираних и/или реконструисаних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38.715.000,00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15.640.000,00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54.355.000,00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РЕАЛИЗАЦИЈИ ОДЕЉЕЊА ЗА ИНВЕСТИЦИЈЕ И ЈАВНЕ НАБАВКЕ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САНАЦИЈА ПУТЕВА У НАСЕЉЕНИМ МЕСТИМА У ОПШТИНИ ОЏАЦИ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0701-7006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Оџаци,Закон о планирању и изградњи, Закон о саобраћају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Санација путева у насељеним местима у општини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Санација путева у насељеним местима општине Оџаци у циљу побољшања квалитета путева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Дужина изведених радова на санацији коловоза у километрима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141.462.833,00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142.962.833,00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ОДЕЛЕЊА ЗА ИНВЕСТИЦИЈЕ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6" w:name="_Toc8_-_ПРЕДШКОЛСКО_ВАСПИТАЊЕ"/>
      <w:bookmarkEnd w:id="36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"8 - ПРЕДШКОЛСКО ВАСПИТАЊЕ"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предшколском образовању и васпитању, Одлукао буџету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Омогућавање већег обухвата предшколске деце у вртићима кроз финансирање из буџета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104.795.847,00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106.224.755,00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211.020.602,00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ПРЕДШКОЛСКЕ УСТАНОВЕ ПОЛЕТАРАЦ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Јелена Селак 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104.795.847,00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11.924.755,00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116.720.602,00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ПРЕДШКОЛСКЕ УСТАНОВЕ ПОЛЕТАРАЦ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Јелена Селак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деце по васпитачу/васпитачици (јасле, предшколски, припремни предшколски програм)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ПРЕДШКОЛСКЕ УСТАНОВЕ ПОЛЕТАРАЦ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ДОГРАДЊА ДЕЛА Б ОБЈЕКТА ПРЕДШКОЛСКЕ УСТАНОВЕ ПОЛЕТАРАЦ У ОЏАЦИМА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2002-7011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Закон о буџетском систему, Статут општине Оџаци, Закон о планирању и изградњи, Закон о саобраћају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ДОГРАДЊА ДЕЛА Б ОБЈЕКТА ПРЕДШКОЛСКЕ УСТАНОВЕ ПОЛЕТАРАЦ У ОЏАЦИМА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Доградња дела Б објекта предшколске установе Полетарац у Оџацима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капацитета доградњом објекта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ПРЕДШКОЛСКЕ УСТАНОВЕ ПОЛЕТАРАЦ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Горан Николић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7" w:name="_Toc9_-_ОСНОВНО_ОБРАЗОВАЊЕ"/>
      <w:bookmarkEnd w:id="37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"9 - ОСНОВНО ОБРАЗОВАЊЕ"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Споразум о пословно-техничкој сарадњи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Предмет споразума је сарадња Музичке школе и Општине уз уважавање обостраних интереса, а тиче се накнаде трошкова (превоз, усавршавање, канц.материјал и други материјал у настави)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969 М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946 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966 М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960 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954 М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952 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954 М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952 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954 М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952 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111.942.600,00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11.785.000,00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123.727.600,00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ОДЛУКА О БУЏЕТУ ОПШТИНЕ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Марија Благојевић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Данијела Ћулибрк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Владимир Станчић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Зора Дорословац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Милица Станичков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Споменка Трајковић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Анкица Бенка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РусаленаМилић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Славица Миковић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Јелена Лопушина</w:t>
            </w:r>
          </w:p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Милена Деспотовић</w:t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Владимир   </w:t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Поповић   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14/13/15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14/13/15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14/14/16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15/15/16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15/15/16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6.278.000,00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6.278.000,00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Споменка Трајковић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130/130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12/130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објеката прилагођених деци са инвалидитетом и посебним потребама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12.499.000,00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12.499.000,00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Зора Дорословац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школа у којима је надлежна инспекција (санитарна за хигијену, грађевинска за грађевинске услове и инспрекција заштите која котролише безбедност и здравље на раду) констатовала неиспуњење основних критеријума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ЗАПИСНИЦИ НАДЛЕЖНИХ ИНСПЕКЦИЈА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32/154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32/154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Доступност основног образовања свој деци са територије општине у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Обезбеђени прописани услови за васпитно-образовни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М-5, Ж-5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М-5, Ж-5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М-5, Ж-5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М-5, Ж-5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М-5, Ж-5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6.323.000,00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6.323.000,00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Анкица Бенка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објеката прилагођених деци са инвалидитетом и посебним потребама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11.933.000,00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11.933.000,00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Славица Миковић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Споразум о пословно-техничкој сарадњи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Предмет споразума је сарадња Музичке школе и Општине уз уважавање обостраних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интереса, а тиче се накнаде трошкова (превоз, усавршавање, канц.материјал и други материјал у настави)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Унапређење квалитета образовања и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Број стручних лица која су добила најмање 24 бода за стручно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1.740.000,00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1.740.000,00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Милена Деспотовић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музичку школу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СТРУЧНЕ СЛУЖБЕ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М-8, Ж-9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16.334.000,00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16.334.000,00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Данијела Ћулибрк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200/260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210/260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225/270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240/275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240/275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М-11,Ж-11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М-11,Ж-11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9.649.000,00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9.649.000,00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Руселена Милић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Број стручних лица која су добила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СЕРТИФИКАТИ СТРУЧНИХ ЛИЦА </w:t>
            </w: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деце која су остварила награде на општинским, покрајинским или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8.261.000,00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8.261.000,00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Јелена Лопушина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240/310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240/310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240/310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250/310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250/310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М-4, Ж-6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М-4, Ж-6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М-4, Ж-6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М-4, Ж-6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М-5, Ж-5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Марија Благојевић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Унапређење квалитета образовања и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Број ученика који похађају ваннаставне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74/150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76/152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81,30%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78,74%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75,77%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75,77%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175/270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180/270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185/290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190/290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190/290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11.044.500,00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11.044.500,00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Владимир Станчић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деце која се образују по ИОП3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Доступност основног образовања свој деци са територије општине у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Обезбеђени прописани услови за васпитно-образовни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рад са децом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М-9, Ж-10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М-10, Ж-10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9.638.500,00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9.638.500,00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Милица Станичков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школа у којима је надлежна инспекција (санитарна за хигијену, грађевинска за грађевинске услове и инспрекција заштите која котролише безбедност и здравље на раду) констатовала неиспуњење основних критеријума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ЗАПИСНИЦИ НАДЛЕЖНИХ ИНСПЕКЦИЈА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24/24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32/154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МАТИЧНА ЕВИДЕНЦИЈА ШКОЛА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основног образовања одраслима са територије општине у складу са прописаним стандардима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1.211.600,00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1.211.600,00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Владимир Поповић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УНУТРАШЊЕ ГАСНЕ ИНСТАЛАЦИЈЕ, ГАСНЕ КОТЛАРНИЦЕ И МАШИНСКИХ ИНСТАЛАЦИЈА ЗА ГРЕЈАЊЕ ЗА О.Ш. БРАНКО РАДИЧЕВИЋ У ОЏАЦИМА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2003-7010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Закон о буџетском систему, Закон о заштити животне средине Статут општине Оџаци, Закон о планирању и изградњи, Закон о саобраћају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Изградња унутрашње гасне инсталације, гасне котларнице и машинских инсталација за грејање за О.Ш. Бранко Радичевић у Оџацима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Смањење емисије штетних материја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Елиминација емисије  Сумпор-диоксида (СО2)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7.875.000,00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7.875.000,00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ЗАПИСНИЦИ НАДЛЕЖНИХ ИНСПЕКЦИЈА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Горан Николић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ЗАМЕНА ПОСТОЈЕЋИХ КОТЛОВА НА ЧВРСТО ГОРИВО ГАСНИМ ГЕНЕРАТОРОМ ТОПЛОТЕ У О.Ш. НЕСТОР ЖУЧНИ У ЛАЛИЋУ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2003-7011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Закон о буџетском систему, Закон о заштити животне средине, Закон о планирању и изградњи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Извођење радова на замени постојећих котлова на чврсто гориво гасним генератором топлоте у О.Ш. Нестор Жучни у Лалићу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Смањење емисије штетних материја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Смањење емисије ЦО2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3.910.000,00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3.910.000,00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ЗАПИСНИЦИ НАДЛЕЖНИХ ИНСПЕКЦИЈА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Горан Николић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ИНВЕСТИЦИОНО ОДРЖАВАЊЕ ФАСАДА ЗГРАДЕ ОСНОВНЕ ШКОЛЕ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2003-7013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Закон о буџетском систему, Статут општине Оџаци, Закон о планирању и изградњи, Закон о саобраћају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Инвестиционо одржавање фасада зграде основне школе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Инвестиционо одржавање фасада зграде основне школе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Продужетак века трајања фасаде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6.941.000,00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6.941.000,00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ЗАПИСНИЦИ НАДЛЕЖНИХ ИНСПЕКЦИЈА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Споменка Трајковић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8" w:name="_Toc10_-_СРЕДЊЕ_ОБРАЗОВАЊЕ"/>
      <w:bookmarkEnd w:id="38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"10 - СРЕДЊЕ ОБРАЗОВАЊЕ"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средњем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општине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М-177, Ж-152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М-177, Ж-152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М-185, Ж-175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М-185, Ж-175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sz w:val="12"/>
                <w:szCs w:val="12"/>
              </w:rPr>
              <w:t>М-185, Ж-175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24.672.000,00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24.672.000,00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Марија Матовић Снежана Лучар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Проценат деце која се школују у средњим школама на основу индивидуалног образовног плана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средњем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општине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14.780.000,00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14.780.000,00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Марија Матовић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запослених који су добили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средњем образовању и васпитању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општине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9.892.000,00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9.892.000,00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Снежана Лучар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МАТИЧНЕ КЊИГЕ И  ДНЕВНИЦИ РАДА У ОСНОВНОВНОЈ ШКОЛИ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Број запослених који су добили најмање 24 бода за стручно усавршавање кроз учешће на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СЕРТИФИКАТИ СТРУЧНИХ ЛИЦА ДОБИЈЕНИ НАКОН ОДРЖАНИХ СЕМИНАРА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39" w:name="_Toc11_-_СОЦИЈАЛНА_И_ДЕЧЈА_ЗАШТИТА"/>
      <w:bookmarkEnd w:id="39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"11 - СОЦИЈАЛНА И ДЕЧЈА ЗАШТИТА"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социјалној заштити, Одлука о правима и услугама социјалне заштите општине Оџаци,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 најугроженијем становништву ЈЛС и пружање улуга стручног рада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172.756.140,00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25.721.853,00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198.477.993,00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ЦСР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 Гордана Лукић Љиљана Младеновић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ЦСР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Закон о социјалној заштити,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Програмска активност се спроводи у циљу социјалне заштите и помођи збрињавања избеглих , прогнаних и интерно расељених лица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20.408.000,00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27.408.000,00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социјалној заштити, Одлука о правима и услугама социјалне заштите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Пружање услуга социјалне заштите на локалном нивоу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Проценат грађана који добијају новчане накнаде и помоћ у натури у складу са Одлуком о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ЦСР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Гордана Лукић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ЦСР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грађана - корисника других мера материјалне подршке (нпр. набавка огрева и сл.)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ЦСР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социјалној заштити, Одлука о правима и услугама социјалне заштите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што квалитетнијег рада запослених како би се обезбедила што боља социјална заштита и информисање корисника о правима која су им законом дефинисана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10.514.840,00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10.514.840,00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ЦСР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Гордана Лукић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социјалној заштити,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Програмска активност спроводи се у циљу побољшања услова особа са посебним потребама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51.363.300,00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3.440.025,00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54.803.325,00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стара лица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старих лица корисника дневних услуга у 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особе са инвалидитетом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штићеника удружења МНРО општине Оџаци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црвеном крсту Србије, Закон о безбедности у саобраћају, Закон о безбедности и здравља на раду, Закон о ванредним ситуацијамам Закон о социјалној заштити и Одлука о правима у социјалној заштити на територији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 оквиру редовне делатности Црвеног крста која се састоји из програма и задатака на основу јавних овлашћења и посебних програма покривају се трошкови зарада запослених који реализују активности у области основне делатности, трошкови материјала...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прикупљених јединица крви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ЦРВЕНОГ КРСТА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Љиљана Младеновић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лица којима је пружена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ЦРВЕНОГ КРСТА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обучених пролазника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ЦРВЕНОГ КРСТА ОЏАЦИ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Одлука о проширеним правима из области друштвене бриге о деци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основним и средњим школама са домом ученика, као и о основама система образовања и васпитања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средњошколске деце којима се регресира превоз до школе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69.370.000,00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15.281.828,00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84.651.828,00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породиља које су примиле родитељски додатак који додељује општина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40" w:name="_Toc12_-_ЗДРАВСТВЕНА_ЗАШТИТА"/>
      <w:bookmarkEnd w:id="40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"12 - ЗДРАВСТВЕНА ЗАШТИТА"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здравственом осигурању, Закон о здравственој заштити,Правилник о уговаеању здравствене заштите и обавезног здравственог осигурања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примарном нивоу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ДОМА ЗДРАВЉА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Божанић др Душан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ДОМА ЗДРАВЉА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здравственом осигурању,Закон о здравственој заштити,Правилник о уговарању здравствене заштите из обавезног здравственог осигурања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установе за пружање здравствене заштите на примарном нивоу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ДОМА ЗДРАВЉА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Божанић др Душан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ДОМА ЗДРАВЉА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ДОМА ЗДРАВЉА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здравственој заштити, Закон о здравственом осигурању,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и спровођење активности у области деловања јавног здравља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Смањење броја умрлих лица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умрлих лица према матичној евиденцији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ОДЕЉЕЊА ЗА ОПШТУ УПРАВУ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41" w:name="_Toc13_-_РАЗВОЈ_КУЛТУРЕ_И_ИНФОРМИСАЊА"/>
      <w:bookmarkEnd w:id="41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"13 - РАЗВОЈ КУЛТУРЕ И ИНФОРМИСАЊА"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Унапређење и јачање културне продукције и уметничког стваралаштва као и унапређивање интереса у области информисања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Дата је могућност учешћа на конкурсу за суфинансирање пројеката удружења грађана из области културе, кудова, социо - хуманитарне области и осталих области као и учешћа на конкурсу за медије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Укупан број чланова КУД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37.548.124,00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34.121.000,00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71.669.124,00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 Биљана Златковић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Остваривање јавног интереса из области информисања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примерака локалних штампаних медија који доприносе остваривању општег интереса у области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библиотечко-информатичкој делатности, Закон о  очувању културно историјске баштине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Пружање библиотечко-информационих услуга, пружање информација о научно истраживачком раду, прикупљање, обрада, чување и излагање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25.396.124,00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26.311.124,00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РЕАЛИЗАЦИЈИ ГОДИСЊЕГ ПЛАНА РАДА УСТАНОВЕ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Биљана Златковић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удружењима грађана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је могућност учешћа на конкурсу за суфинансирање пројеката удружења грађана из области културе, кудова социо - хуманитарне области и осталих области каои учешћа на конкурсу за медије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библиотечко-информатичкој делатности и Закон о очувању културно историјске баштине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Штампа књига локалних аутора, као и научних радова везаних за општину Оџаци. Промоција културе, традиције и археолошких локалитета наше општине. Научно истраживачки рад везан за било какву врсту завичајности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РЕАЛИЗАЦИЈИ ГОДИСЊЕГ ПЛАНА РАДА УСТАНОВЕ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Биљана Златковић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грађана из осетљивих група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РЕАЛИЗАЦИЈИ ГОДИСЊЕГ ПЛАНА РАДА УСТАНОВЕ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РЕАЛИЗАЦИЈИ ГОДИСЊЕГ ПЛАНА РАДА УСТАНОВЕ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Број програма и пројеката подржаних од стране града/општине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намењених осетљивим друштвеним групама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РЕАЛИЗАЦИЈИ ГОДИСЊЕГ ПЛАНА РАДА УСТАНОВЕ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Закон о култури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Програмска активност се спроводи ради остваривања и унпређења јавног интереса у области јавног информисања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САНАЦИЈА И ОПРЕМАЊЕ ОБЈЕКТА КУЛТУРНОГ ЦЕНТРА У ОЏАЦИМА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1201-5001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Оџаци, Закон о  финансирању локалне самоуправе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Реконструкција објекта културног центра у Оџацима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реализованих програма на 1000 становника који доприноси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ПОСЕТИЛАЦА И КОРИСНИКА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РЕКОНСТРУКЦИЈА КУЛТУРНОГ ЦЕНТРА У ОЏАЦИМА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Оџаци, Закон о  финансирању локалне самоуправе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Реконструкција објекта културног центра у Оџацима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манифестација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33.056.000,00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33.056.000,00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42" w:name="_Toc14_-_РАЗВОЈ_СПОРТА_И_ОМЛАДИНЕ"/>
      <w:bookmarkEnd w:id="42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"14 - РАЗВОЈ СПОРТА И ОМЛАДИНЕ"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Закон о спорту, Закон о финансирању локалне самоуправе, Закон </w:t>
            </w: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Обезбеђивање приступа спорту и подршка пројектима везаним за развој спорта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88.135.497,00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2.202.156,00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90.337.653,00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ЕВИДЕНЦИЈА, ПОДАЦИ ДРУШТВЕНИХ  ДЕЛАТНОСИ (СПОРТ И ОМЛАДИНА)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 Дејан Костић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чланова спортских организација и удружења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Број жена чланова спортских организација и удружења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ЕВИДЕНЦИЈА, ПОДАЦИ ДРУШТВЕНИХ  ДЕЛАТНОСИ (СПОРТ И ОМЛАДИНА)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спорту,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Програмска активност се спроводи према правилнику о одобравању финансирања програма којима се остварују потребе и интереси грађана у области спорта на територији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ДРУШТВЕНИХ  ДЕЛАТНОСИ (СПОРТ И ОМЛАДИНА)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ДРУШТВЕНИХ  ДЕЛАТНОСИ (СПОРТ И ОМЛАДИНА)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Унапређење рекреативног спорта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програма којима се реализују активности из рекреативног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ДРУШТВЕНИХ  ДЕЛАТНОСИ (СПОРТ И ОМЛАДИНА)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програма за вежбање старих особа и особа са инвалидитетом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ДРУШТВЕНИХ  ДЕЛАТНОСИ (СПОРТ И ОМЛАДИНА)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Одлука о оснивању установе,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Одржавање спортске инфраструктуре у јавном интересу грађана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41.596.497,00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2.202.156,00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43.798.653,00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ЈАВНЕ УСТАНОВЕ СПОРТСКИ ЦЕНТАР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Дејан Костић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одржаних спортских приредби у установама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ЈАВНЕ УСТАНОВЕ СПОРТСКИ ЦЕНТАР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искоришћења капацитета установа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ЈАВНЕ УСТАНОВЕ СПОРТСКИ ЦЕНТАР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спорту, Закон о локалној самоуправи,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Програмска активност се спроводи према правилнику о одобравању финансирања програма којима се остварују потребе и интереси грађана у области спорта на територији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ЈАВНЕ УСТАНОВЕ СПОРТСКИ ЦЕНТАР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Дејан Костић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САНАЦИЈА И ОПРЕМАЊЕ БАЗЕНА У ОЏАЦИМА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1301-7002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Оџаци, Закон о финансирању локалне самоуправе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Задовољавање општих, заједничких, свакодневних потреба и интереса становништва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Подизање квалитета услуга које пружа базен у Оџацима у циљу повећања броја посетилаца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посетилаца базена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ЈАВНЕ УСТАНОВЕ СПОРТСКИ ЦЕНТАР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43" w:name="_Toc15_-_ОПШТЕ_УСЛУГЕ_ЛОКАЛНЕ_САМОУПРАВЕ"/>
      <w:bookmarkEnd w:id="43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"15 - ОПШТЕ УСЛУГЕ ЛОКАЛНЕ САМОУПРАВЕ"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Правни основ-средњорочни план, Стратегија одрживог развоја општине Оџаци 2012-2020,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Суфицит или дефицит локалног буџета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Суфицит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Суфицит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Суфицит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Суфицит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Суфицит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275.534.750,00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14.027.500,00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289.562.250,00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ОДЛУКА О БУЏЕТУ ОПШТИНЕ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Функционисање локалне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Закон о буџетском систему, Закон о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локалној самоуправи, Статут општине Оџаци, Закон о финансирању локалне самоуправе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Задовољавање општих заједничких,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свакодневних потреба и интереса становништва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Функционисање управе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Проценат решених предмета у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93 %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224.106.288,00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14.027.500,00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238.133.788,00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3.761.467,00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3.761.467,00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Анита Холо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4.771.393,00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4.771.393,00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Јован Зорић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3.499.717,00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3.499.717,00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Светлана Шуловић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3.823.705,00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3.823.705,00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Славко Бељански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3.165.011,00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3.165.011,00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Оливера Пустињаковић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Одрживо управно и финансијско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Степен остваривања финансијских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4.320.318,00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4.320.318,00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Драган Момчиловић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Иницира и разматра решавање комуналних питања и уређења насеља у том циљу остварује сарадњу са јавним предузећима, разматра задовољавање одређених потреба грађана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4.317.777,00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4.317.777,00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Јована Митровић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МЗ се образују ради задовољавања општих потреба и интереса локалног становништва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Обезбеђено задовољавање потреба и интереса локалног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Број иницијатива/предлога месних заједница према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3.761.198,00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3.761.198,00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Милан Димитријевић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заједницама. МЗ остварују непосредну, међусобну сарадњу са осталим ЈЛС које се баве комуналним дел.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4.227.000,00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4.227.000,00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Даниела Марић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месних заједница у складу са надлежностима и пословима МЗ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Степен остваривања финансијских планова месних заједница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 МЕСНЕ ЗАЈЕДНИЦЕ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имовинско правној својини, Закон о парничном поступку, Закон о локалној самоуправи, Статут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Заштита имовинских права и интереса општине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2.355.876,00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2.355.876,00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ОПШТИНСКОГ ПРАВОБРАНИЛАШТВА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Славко Бошкић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предмета у раду општинског правобранилаштва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ОПШТИНСКОГ ПРАВОБРАНИЛАШТВА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Функционисање националних савета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Међународна конвенција о правима националних мањина, Локални акциони план за Роме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Омогућавање лакшег начина живота националних мањина унапређењем образовања, здравља, запошљавања и становања Рома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Проценат остварења програма националних мањина који се финансира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ОДЛУКА О БУЏЕТУ ОПШТИНЕ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ДРУШТВЕНЕ ДЕЛАТНОСТИ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 , Закон олокалној самоуправи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Обављање основних функција изборних органа локалне самоуправе и остваривање права и интереса грађана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са надлежностима и пословима локалне самоуправе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решења из текуће буџетске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ФИНАНСИЈЕ И ЈАВНЕ ПРИХОДЕ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буџетском систему, Закон о локалној самоуправи, Статут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Обављање основних функција изборних органа локалне самоуправе и остваривање права и интереса грађана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Превенција, заштита и спасавање за случај елементарних непогода и других несрећа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Износ издвојених средстава за ТБР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ОДЛУКА О БУЏЕТУ ОПШТИНЕ ОЏАЦИ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ванредним ситуацијама, Закон о буџетском систему, Закон о   локалној самоуправи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 регулисање система заштите и спасавање на територији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Изградња ефикасног превентивног система заштите и спасавања на избегавању последица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елементарних и других непогода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1.675.000,00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1.675.000,00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ОПШТУ УПРАВАУ (ЦИВИЛНА ОДБРАНА И ВАНРЕДНЕ СИТУАЦИЈЕ)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Превенција, заштита и спасавање за случај елементарних непогода и других несрећа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оспособљених правних лица у превенцији и другим случајевима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ОПШТУ УПРАВАУ (ЦИВИЛНА ОДБРАНА И ВАНРЕДНЕ СИТУАЦИЈЕ)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оспособљених физичких лица у превенцији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ЕВИДЕНЦИЈА, ПОДАЦИ ОДЕЉЕЊА ЗА ОПШТУ УПРАВАУ (ЦИВИЛНА ОДБРАНА И ВАНРЕДНЕ СИТУАЦИЈЕ)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44" w:name="_Toc16_-_ПОЛИТИЧКИ_СИСТЕМ_ЛОКАЛНЕ_САМОУП"/>
      <w:bookmarkEnd w:id="44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"16 - ПОЛИТИЧКИ СИСТЕМ ЛОКАЛНЕ САМОУПРАВЕ"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ЛОКАЛНОЈ САМОУПРАВИ, СТАТУТ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ОБАВЉАЊЕ ОСНОВНИХ ФУНКЦИЈА ИЗБОРНИХ ОРГАНА ЛОКАЛНЕ САМОУПРАВЕ И ОСТВАРИВАЊЕ ПРАВА И ИНТЕРЕСА ГРАЂАНА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Степен спровођења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99 %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29.160.524,00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29.160.524,00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ИЗВЕШТАЈ О РАДУ ОДСЕКА ЗА ПОСЛОВЕ ОРГАНА ОПШТИНЕ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Горан Николић Горан Ђаковић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општине Одзаци, закон о будзетском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Задовољавање општих, заједничких свакодневних потреба и интереса становништва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16.079.073,00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16.079.073,00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ОДСЕКА ЗА ПОСЛОВЕ ОРГАНА ОПШТИНЕ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Горан Ђаковић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ОДСЕКА ЗА ПОСЛОВЕ ОРГАНА ОПШТИНЕ</w:t>
            </w: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ЗАКОН О ЛОКАЛНОЈ САМОУПРАВИ,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СТАТУТ ОПШТИНЕ ОЏАЦИ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ОБАВЉАЊЕ ОСНОВНИХ ФУНКЦИЈА ИЗБОРНИХ ОРГАНА </w:t>
            </w: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ЛОКАЛНЕ САМОУПРАВЕ И ОСТВАРИВАЊЕ ПРАВА И ИНТЕРЕСА ГРАЂАНА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Функционисање извршних органа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6.469.007,00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6.469.007,00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ОДСЕКА ЗА ПОСЛОВЕ ОРГАНА ОПШТИНЕ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Горан Николић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локалној самоуправи, Статут општине Оџаци, Закон о буџетском систему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Обављање основних функција изборних органа локалне самоуправе и остваривање права и интереса грађана општине Оџаци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6.612.444,00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6.612.444,00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ИЗВЕШТАЈ О РАДУ ОДСЕКА ЗА ПОСЛОВЕ ОРГАНА ОПШТИНЕ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Горан Николић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bookmarkStart w:id="45" w:name="_Toc17_-_ЕНЕРГЕТСКА_ЕФИКАСНОСТ_И_ОБНОВЉИ"/>
      <w:bookmarkEnd w:id="45"/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425D3E">
              <w:rPr>
                <w:rFonts w:ascii="Times New Roman" w:hAnsi="Times New Roman" w:cs="Times New Roman"/>
              </w:rPr>
              <w:fldChar w:fldCharType="begin"/>
            </w:r>
            <w:r w:rsidRPr="00425D3E">
              <w:rPr>
                <w:rFonts w:ascii="Times New Roman" w:hAnsi="Times New Roman" w:cs="Times New Roman"/>
              </w:rPr>
              <w:instrText>TC "17 - ЕНЕРГЕТСКА ЕФИКАСНОСТ И ОБНОВЉИВИ ИЗВОРИ ЕНЕРГИЈЕ" \f C \l "1"</w:instrText>
            </w:r>
            <w:r w:rsidRPr="00425D3E">
              <w:rPr>
                <w:rFonts w:ascii="Times New Roman" w:hAnsi="Times New Roman" w:cs="Times New Roman"/>
              </w:rPr>
              <w:fldChar w:fldCharType="end"/>
            </w:r>
          </w:p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ЗАКОН О ЕНЕРГЕТСКОЈ ЕФИКАСНОСТИ И РАЦИОНАЛНОЈ УПОТРЕБИ ЕНЕРГИЈЕ,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Одрживи енергетски развој локалне самоуправе кроз подстицање унапређења енергетске ефикасности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Смањење утрошка енергије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Смањење утрошка енергије код корисника јавних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 о енергетској ефикасности и рационалној употреби енергије, Закон о заштити животне средине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Организовано управљање енергетским токовима и праћење свих процеса у ланцу трансформације енергије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Успостављање система енергетског менаџмента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Годишњи извештај о потрошњи, план енергетске ефикасности и програм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5D3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Бојан Свилар</w:t>
            </w: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425D3E" w:rsidRPr="00425D3E" w:rsidTr="00425D3E">
        <w:trPr>
          <w:jc w:val="center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D3E" w:rsidRPr="00425D3E" w:rsidRDefault="00425D3E" w:rsidP="00425D3E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AF4254" w:rsidRPr="0081213C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  <w:sectPr w:rsidR="00AF4254" w:rsidRPr="0081213C" w:rsidSect="005F786B">
          <w:headerReference w:type="default" r:id="rId11"/>
          <w:footerReference w:type="default" r:id="rId12"/>
          <w:pgSz w:w="16837" w:h="11905" w:orient="landscape"/>
          <w:pgMar w:top="360" w:right="677" w:bottom="360" w:left="709" w:header="360" w:footer="360" w:gutter="0"/>
          <w:cols w:space="720"/>
        </w:sectPr>
      </w:pPr>
    </w:p>
    <w:p w:rsidR="00425D3E" w:rsidRDefault="008D67C5" w:rsidP="00425D3E">
      <w:pPr>
        <w:spacing w:before="240" w:after="0" w:line="23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46" w:name="__bookmark_37"/>
      <w:bookmarkStart w:id="47" w:name="__bookmark_38"/>
      <w:bookmarkStart w:id="48" w:name="__bookmark_39"/>
      <w:bookmarkStart w:id="49" w:name="__bookmark_40"/>
      <w:bookmarkStart w:id="50" w:name="__bookmark_41"/>
      <w:bookmarkStart w:id="51" w:name="__bookmark_42"/>
      <w:bookmarkStart w:id="52" w:name="__bookmark_43"/>
      <w:bookmarkStart w:id="53" w:name="__bookmark_44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2B24A0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425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D3E">
        <w:rPr>
          <w:rFonts w:ascii="Times New Roman" w:hAnsi="Times New Roman" w:cs="Times New Roman"/>
          <w:b/>
          <w:sz w:val="24"/>
          <w:szCs w:val="24"/>
          <w:lang w:val="sr-Cyrl-RS"/>
        </w:rPr>
        <w:t>ИЗВРШАВАЊЕ БУЏЕТА</w:t>
      </w:r>
    </w:p>
    <w:p w:rsidR="00425D3E" w:rsidRPr="009953A4" w:rsidRDefault="00425D3E" w:rsidP="00425D3E">
      <w:pPr>
        <w:pStyle w:val="BodyText3"/>
        <w:jc w:val="center"/>
        <w:rPr>
          <w:b/>
        </w:rPr>
      </w:pPr>
      <w:r w:rsidRPr="009953A4">
        <w:rPr>
          <w:b/>
        </w:rPr>
        <w:t xml:space="preserve">Члан </w:t>
      </w:r>
      <w:r w:rsidRPr="009953A4">
        <w:rPr>
          <w:b/>
          <w:lang w:val="sr-Cyrl-RS"/>
        </w:rPr>
        <w:t>1</w:t>
      </w:r>
      <w:r w:rsidRPr="009953A4">
        <w:rPr>
          <w:b/>
          <w:lang w:val="en-US"/>
        </w:rPr>
        <w:t>0</w:t>
      </w:r>
      <w:r w:rsidRPr="009953A4">
        <w:rPr>
          <w:b/>
        </w:rPr>
        <w:t>.</w:t>
      </w:r>
    </w:p>
    <w:p w:rsidR="00425D3E" w:rsidRPr="009953A4" w:rsidRDefault="00425D3E" w:rsidP="00425D3E">
      <w:pPr>
        <w:pStyle w:val="BodyText3"/>
        <w:jc w:val="both"/>
        <w:rPr>
          <w:bCs/>
          <w:color w:val="FF0000"/>
          <w:lang w:val="sr-Cyrl-RS"/>
        </w:rPr>
      </w:pPr>
      <w:r>
        <w:rPr>
          <w:b/>
          <w:color w:val="FF0000"/>
        </w:rPr>
        <w:tab/>
      </w:r>
      <w:r w:rsidRPr="008A459B">
        <w:rPr>
          <w:lang w:val="sr-Cyrl-RS"/>
        </w:rPr>
        <w:t>У члану 37. у ставу 2. износ од 4.763.300“ замењује се износом од „4.</w:t>
      </w:r>
      <w:r>
        <w:rPr>
          <w:lang w:val="sr-Cyrl-RS"/>
        </w:rPr>
        <w:t>8</w:t>
      </w:r>
      <w:r w:rsidRPr="008A459B">
        <w:rPr>
          <w:lang w:val="sr-Cyrl-RS"/>
        </w:rPr>
        <w:t>63.300“;</w:t>
      </w:r>
      <w:r w:rsidRPr="008A459B">
        <w:t xml:space="preserve"> </w:t>
      </w:r>
      <w:r w:rsidRPr="008A459B">
        <w:rPr>
          <w:lang w:val="sr-Cyrl-RS"/>
        </w:rPr>
        <w:t xml:space="preserve">у ставу </w:t>
      </w:r>
      <w:r>
        <w:rPr>
          <w:lang w:val="sr-Cyrl-RS"/>
        </w:rPr>
        <w:t>8</w:t>
      </w:r>
      <w:r w:rsidRPr="008A459B">
        <w:rPr>
          <w:lang w:val="sr-Cyrl-RS"/>
        </w:rPr>
        <w:t xml:space="preserve">. </w:t>
      </w:r>
      <w:r w:rsidRPr="008A459B">
        <w:t xml:space="preserve">износ од </w:t>
      </w:r>
      <w:r w:rsidRPr="008A459B">
        <w:rPr>
          <w:lang w:val="sr-Cyrl-RS"/>
        </w:rPr>
        <w:t>„</w:t>
      </w:r>
      <w:r>
        <w:rPr>
          <w:lang w:val="sr-Cyrl-RS"/>
        </w:rPr>
        <w:t>785</w:t>
      </w:r>
      <w:r w:rsidRPr="008A459B">
        <w:t>.000</w:t>
      </w:r>
      <w:r w:rsidRPr="008A459B">
        <w:rPr>
          <w:lang w:val="sr-Cyrl-RS"/>
        </w:rPr>
        <w:t>“</w:t>
      </w:r>
      <w:r w:rsidRPr="008A459B">
        <w:t xml:space="preserve"> </w:t>
      </w:r>
      <w:r w:rsidRPr="008A459B">
        <w:rPr>
          <w:lang w:val="sr-Cyrl-RS"/>
        </w:rPr>
        <w:t>замењује се износом од „</w:t>
      </w:r>
      <w:r>
        <w:rPr>
          <w:lang w:val="sr-Cyrl-RS"/>
        </w:rPr>
        <w:t>1</w:t>
      </w:r>
      <w:r w:rsidRPr="008A459B">
        <w:rPr>
          <w:lang w:val="sr-Cyrl-RS"/>
        </w:rPr>
        <w:t>.</w:t>
      </w:r>
      <w:r>
        <w:rPr>
          <w:lang w:val="sr-Cyrl-RS"/>
        </w:rPr>
        <w:t>03</w:t>
      </w:r>
      <w:r w:rsidRPr="008A459B">
        <w:rPr>
          <w:lang w:val="sr-Cyrl-RS"/>
        </w:rPr>
        <w:t>5.000“.</w:t>
      </w:r>
    </w:p>
    <w:p w:rsidR="00425D3E" w:rsidRPr="009953A4" w:rsidRDefault="00425D3E" w:rsidP="00425D3E">
      <w:pPr>
        <w:pStyle w:val="BodyText3"/>
        <w:jc w:val="center"/>
        <w:rPr>
          <w:b/>
        </w:rPr>
      </w:pPr>
      <w:r w:rsidRPr="009953A4">
        <w:rPr>
          <w:b/>
        </w:rPr>
        <w:t xml:space="preserve">Члан </w:t>
      </w:r>
      <w:r w:rsidRPr="009953A4">
        <w:rPr>
          <w:b/>
          <w:lang w:val="sr-Cyrl-RS"/>
        </w:rPr>
        <w:t>1</w:t>
      </w:r>
      <w:r w:rsidRPr="009953A4">
        <w:rPr>
          <w:b/>
          <w:lang w:val="en-US"/>
        </w:rPr>
        <w:t>1</w:t>
      </w:r>
      <w:r w:rsidRPr="009953A4">
        <w:rPr>
          <w:b/>
        </w:rPr>
        <w:t>.</w:t>
      </w:r>
    </w:p>
    <w:p w:rsidR="00425D3E" w:rsidRDefault="00425D3E" w:rsidP="00B14DBA">
      <w:pPr>
        <w:spacing w:before="240" w:after="0" w:line="230" w:lineRule="exact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53A4">
        <w:rPr>
          <w:rFonts w:ascii="Times New Roman" w:hAnsi="Times New Roman" w:cs="Times New Roman"/>
          <w:sz w:val="24"/>
          <w:szCs w:val="24"/>
          <w:lang w:val="sr-Cyrl-RS"/>
        </w:rPr>
        <w:t>У члану 3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953A4">
        <w:rPr>
          <w:rFonts w:ascii="Times New Roman" w:hAnsi="Times New Roman" w:cs="Times New Roman"/>
          <w:sz w:val="24"/>
          <w:szCs w:val="24"/>
          <w:lang w:val="sr-Cyrl-RS"/>
        </w:rPr>
        <w:t xml:space="preserve">. износ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„5</w:t>
      </w:r>
      <w:r w:rsidRPr="009953A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Pr="009953A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953A4">
        <w:rPr>
          <w:rFonts w:ascii="Times New Roman" w:hAnsi="Times New Roman" w:cs="Times New Roman"/>
          <w:sz w:val="24"/>
          <w:szCs w:val="24"/>
          <w:lang w:val="sr-Cyrl-RS"/>
        </w:rPr>
        <w:t>00“ замењује се износом од „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953A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9953A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953A4">
        <w:rPr>
          <w:rFonts w:ascii="Times New Roman" w:hAnsi="Times New Roman" w:cs="Times New Roman"/>
          <w:sz w:val="24"/>
          <w:szCs w:val="24"/>
          <w:lang w:val="sr-Cyrl-RS"/>
        </w:rPr>
        <w:t>00“</w:t>
      </w:r>
    </w:p>
    <w:p w:rsidR="00425D3E" w:rsidRPr="002B24A0" w:rsidRDefault="00425D3E" w:rsidP="00425D3E">
      <w:pPr>
        <w:spacing w:before="240" w:after="0" w:line="23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24A0">
        <w:rPr>
          <w:rFonts w:ascii="Times New Roman" w:hAnsi="Times New Roman" w:cs="Times New Roman"/>
          <w:b/>
          <w:sz w:val="24"/>
          <w:szCs w:val="24"/>
        </w:rPr>
        <w:t>V. ПРЕЛАЗНЕ И ЗАВРШНЕ ОДРЕДБЕ</w:t>
      </w:r>
    </w:p>
    <w:p w:rsidR="00425D3E" w:rsidRPr="002B24A0" w:rsidRDefault="00425D3E" w:rsidP="00425D3E">
      <w:pPr>
        <w:pStyle w:val="BodyText3"/>
        <w:rPr>
          <w:b/>
        </w:rPr>
      </w:pPr>
    </w:p>
    <w:p w:rsidR="00425D3E" w:rsidRPr="009953A4" w:rsidRDefault="00425D3E" w:rsidP="00425D3E">
      <w:pPr>
        <w:pStyle w:val="BodyText3"/>
        <w:jc w:val="center"/>
        <w:rPr>
          <w:b/>
        </w:rPr>
      </w:pPr>
      <w:r w:rsidRPr="009953A4">
        <w:rPr>
          <w:b/>
        </w:rPr>
        <w:t xml:space="preserve">Члан </w:t>
      </w:r>
      <w:r w:rsidRPr="009953A4">
        <w:rPr>
          <w:b/>
          <w:lang w:val="sr-Cyrl-RS"/>
        </w:rPr>
        <w:t>12</w:t>
      </w:r>
      <w:r w:rsidRPr="009953A4">
        <w:rPr>
          <w:b/>
        </w:rPr>
        <w:t>.</w:t>
      </w:r>
    </w:p>
    <w:p w:rsidR="00425D3E" w:rsidRPr="009953A4" w:rsidRDefault="00425D3E" w:rsidP="00425D3E">
      <w:pPr>
        <w:pStyle w:val="BodyText3"/>
        <w:ind w:firstLine="600"/>
      </w:pPr>
      <w:r w:rsidRPr="009953A4">
        <w:rPr>
          <w:lang w:val="ru-RU"/>
        </w:rPr>
        <w:t>Ову одлуку објавити у «Службеном листу општине Оџаци» и доставити Министарству финансија.</w:t>
      </w:r>
    </w:p>
    <w:p w:rsidR="00425D3E" w:rsidRPr="009953A4" w:rsidRDefault="00425D3E" w:rsidP="00425D3E">
      <w:pPr>
        <w:pStyle w:val="BodyText3"/>
        <w:jc w:val="center"/>
        <w:rPr>
          <w:b/>
        </w:rPr>
      </w:pPr>
      <w:r w:rsidRPr="009953A4">
        <w:rPr>
          <w:b/>
        </w:rPr>
        <w:t xml:space="preserve">Члан </w:t>
      </w:r>
      <w:r w:rsidRPr="009953A4">
        <w:rPr>
          <w:b/>
          <w:lang w:val="sr-Cyrl-RS"/>
        </w:rPr>
        <w:t>13</w:t>
      </w:r>
      <w:r w:rsidRPr="009953A4">
        <w:rPr>
          <w:b/>
        </w:rPr>
        <w:t>.</w:t>
      </w:r>
    </w:p>
    <w:p w:rsidR="00425D3E" w:rsidRPr="002B24A0" w:rsidRDefault="00425D3E" w:rsidP="00B14DBA">
      <w:pPr>
        <w:pStyle w:val="BodyText3"/>
        <w:ind w:firstLine="600"/>
      </w:pPr>
      <w:r w:rsidRPr="002B24A0">
        <w:rPr>
          <w:lang w:val="ru-RU"/>
        </w:rPr>
        <w:t>Ова одлука ступа на снагу даном објављивања у «Службеном листу општине Оџаци».</w:t>
      </w:r>
    </w:p>
    <w:p w:rsidR="00425D3E" w:rsidRPr="00513A11" w:rsidRDefault="00425D3E" w:rsidP="00513A11">
      <w:pPr>
        <w:pStyle w:val="BodyText3"/>
        <w:ind w:firstLine="600"/>
        <w:jc w:val="center"/>
        <w:rPr>
          <w:b/>
        </w:rPr>
      </w:pPr>
      <w:r w:rsidRPr="002B24A0">
        <w:rPr>
          <w:b/>
          <w:lang w:val="ru-RU"/>
        </w:rPr>
        <w:t>СКУПШТИНА ОПШТИН</w:t>
      </w:r>
      <w:r w:rsidRPr="002B24A0">
        <w:rPr>
          <w:b/>
          <w:lang w:val="en-US"/>
        </w:rPr>
        <w:t>E</w:t>
      </w:r>
      <w:r w:rsidRPr="002B24A0">
        <w:rPr>
          <w:b/>
          <w:lang w:val="ru-RU"/>
        </w:rPr>
        <w:t xml:space="preserve"> ОЏАЦИ</w:t>
      </w:r>
    </w:p>
    <w:p w:rsidR="00425D3E" w:rsidRPr="002B24A0" w:rsidRDefault="00425D3E" w:rsidP="00425D3E">
      <w:pPr>
        <w:pStyle w:val="BodyText3"/>
        <w:spacing w:before="0" w:beforeAutospacing="0" w:after="0" w:afterAutospacing="0"/>
      </w:pPr>
      <w:r w:rsidRPr="002B24A0">
        <w:rPr>
          <w:lang w:val="ru-RU"/>
        </w:rPr>
        <w:t xml:space="preserve">Број: </w:t>
      </w:r>
      <w:r w:rsidRPr="002B24A0">
        <w:t>011-</w:t>
      </w:r>
      <w:r>
        <w:rPr>
          <w:lang w:val="sr-Cyrl-RS"/>
        </w:rPr>
        <w:t>90</w:t>
      </w:r>
      <w:r w:rsidRPr="002B24A0">
        <w:t>/202</w:t>
      </w:r>
      <w:r w:rsidRPr="002B24A0">
        <w:rPr>
          <w:lang w:val="sr-Cyrl-RS"/>
        </w:rPr>
        <w:t>2</w:t>
      </w:r>
      <w:r w:rsidRPr="002B24A0">
        <w:t>-II</w:t>
      </w:r>
    </w:p>
    <w:p w:rsidR="00425D3E" w:rsidRPr="002B24A0" w:rsidRDefault="00425D3E" w:rsidP="00425D3E">
      <w:pPr>
        <w:pStyle w:val="BodyText3"/>
        <w:spacing w:before="0" w:beforeAutospacing="0" w:after="0" w:afterAutospacing="0"/>
        <w:rPr>
          <w:lang w:val="ru-RU"/>
        </w:rPr>
      </w:pPr>
      <w:r w:rsidRPr="002B24A0">
        <w:rPr>
          <w:lang w:val="ru-RU"/>
        </w:rPr>
        <w:t xml:space="preserve">Дана: </w:t>
      </w:r>
      <w:r>
        <w:rPr>
          <w:lang w:val="ru-RU"/>
        </w:rPr>
        <w:t>14</w:t>
      </w:r>
      <w:r w:rsidRPr="002B24A0">
        <w:t>.</w:t>
      </w:r>
      <w:r>
        <w:rPr>
          <w:lang w:val="sr-Cyrl-RS"/>
        </w:rPr>
        <w:t>10</w:t>
      </w:r>
      <w:r w:rsidRPr="002B24A0">
        <w:t>.202</w:t>
      </w:r>
      <w:r w:rsidRPr="002B24A0">
        <w:rPr>
          <w:lang w:val="sr-Cyrl-RS"/>
        </w:rPr>
        <w:t>2</w:t>
      </w:r>
      <w:r w:rsidRPr="002B24A0">
        <w:t xml:space="preserve">. </w:t>
      </w:r>
      <w:r w:rsidRPr="002B24A0">
        <w:rPr>
          <w:lang w:val="ru-RU"/>
        </w:rPr>
        <w:t>године</w:t>
      </w:r>
    </w:p>
    <w:p w:rsidR="00425D3E" w:rsidRPr="002B24A0" w:rsidRDefault="00425D3E" w:rsidP="00425D3E">
      <w:pPr>
        <w:pStyle w:val="BodyText3"/>
        <w:spacing w:before="0" w:beforeAutospacing="0" w:after="0" w:afterAutospacing="0"/>
        <w:rPr>
          <w:lang w:val="ru-RU"/>
        </w:rPr>
      </w:pPr>
      <w:r w:rsidRPr="002B24A0">
        <w:rPr>
          <w:lang w:val="ru-RU"/>
        </w:rPr>
        <w:t xml:space="preserve">          О Џ А Ц И</w:t>
      </w:r>
    </w:p>
    <w:p w:rsidR="00425D3E" w:rsidRPr="002B24A0" w:rsidRDefault="00425D3E" w:rsidP="00513A11">
      <w:pPr>
        <w:pStyle w:val="BodyText3"/>
        <w:spacing w:after="0" w:afterAutospacing="0"/>
        <w:ind w:left="5160"/>
        <w:jc w:val="center"/>
        <w:rPr>
          <w:lang w:val="ru-RU"/>
        </w:rPr>
      </w:pPr>
      <w:r>
        <w:rPr>
          <w:lang w:val="sr-Cyrl-RS"/>
        </w:rPr>
        <w:t>П</w:t>
      </w:r>
      <w:r w:rsidRPr="002B24A0">
        <w:rPr>
          <w:lang w:val="ru-RU"/>
        </w:rPr>
        <w:t>редседник Скупштине општине</w:t>
      </w:r>
    </w:p>
    <w:p w:rsidR="00425D3E" w:rsidRPr="002B24A0" w:rsidRDefault="00425D3E" w:rsidP="00513A11">
      <w:pPr>
        <w:pStyle w:val="BodyText3"/>
        <w:spacing w:after="0" w:afterAutospacing="0"/>
        <w:ind w:left="5160"/>
        <w:jc w:val="center"/>
        <w:rPr>
          <w:lang w:val="sr-Cyrl-RS"/>
        </w:rPr>
      </w:pPr>
      <w:r>
        <w:rPr>
          <w:lang w:val="sr-Cyrl-RS"/>
        </w:rPr>
        <w:t>Горан Ђаковић с.р.</w:t>
      </w:r>
    </w:p>
    <w:p w:rsidR="00425D3E" w:rsidRPr="00FC1128" w:rsidRDefault="00425D3E" w:rsidP="00425D3E">
      <w:pPr>
        <w:pStyle w:val="BodyText3"/>
        <w:spacing w:before="0" w:beforeAutospacing="0" w:after="0" w:afterAutospacing="0"/>
        <w:jc w:val="center"/>
        <w:rPr>
          <w:b/>
          <w:color w:val="FF0000"/>
        </w:rPr>
      </w:pPr>
    </w:p>
    <w:p w:rsidR="00513A11" w:rsidRPr="00513A11" w:rsidRDefault="00CE6BD3" w:rsidP="00513A11">
      <w:pPr>
        <w:kinsoku w:val="0"/>
        <w:overflowPunct w:val="0"/>
        <w:autoSpaceDE w:val="0"/>
        <w:autoSpaceDN w:val="0"/>
        <w:adjustRightInd w:val="0"/>
        <w:spacing w:before="36" w:after="0" w:line="244" w:lineRule="auto"/>
        <w:ind w:left="123" w:right="108" w:firstLine="84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BD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152.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На основу члана 77. став 3. и члана 78. Закона о запосленима у аутономним покрајинама и јединицама локалне самоуправе („Службени гласник РС“ број 21/2016, 113/2017, 95/2018 и 113/2017 др.закон) и члана 40.став 1. тачка 17. Статута општине Оџаци („Службени лист општине Оџаци“ број 2/2019), Скупштина општине Оџаци 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је, 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на 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sr-Cyrl-RS"/>
        </w:rPr>
        <w:t>28.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седници одржаној дана 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sr-Cyrl-RS"/>
        </w:rPr>
        <w:t>14.10.2022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>. године, дон</w:t>
      </w:r>
      <w:r w:rsidR="00513A11" w:rsidRPr="00513A11">
        <w:rPr>
          <w:rFonts w:ascii="Times New Roman" w:eastAsia="Calibri" w:hAnsi="Times New Roman" w:cs="Times New Roman"/>
          <w:sz w:val="24"/>
          <w:szCs w:val="24"/>
          <w:lang w:val="sr-Cyrl-RS"/>
        </w:rPr>
        <w:t>ела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13A1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2" w:right="1142"/>
        <w:jc w:val="center"/>
        <w:outlineLvl w:val="2"/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</w:pP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  <w:t>ИЗМЕНУ КАДРОВСКОГ ПЛАНА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115" w:right="1142"/>
        <w:jc w:val="center"/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</w:pP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 xml:space="preserve">ЗА 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  <w:t>ОПШТИНСК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>У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  <w:t xml:space="preserve"> УПРАВ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>У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  <w:t xml:space="preserve"> И ПРАВОБРАНИЛАШТВУ ОПШТИНЕ ОЏАЦИ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 xml:space="preserve"> ЗА 2022. ГОДИНУ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</w:pPr>
    </w:p>
    <w:p w:rsidR="00513A11" w:rsidRPr="00513A11" w:rsidRDefault="00513A11" w:rsidP="00513A11">
      <w:pPr>
        <w:tabs>
          <w:tab w:val="left" w:pos="4485"/>
        </w:tabs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b/>
          <w:w w:val="105"/>
          <w:sz w:val="24"/>
          <w:szCs w:val="24"/>
          <w:lang w:val="en-US"/>
        </w:rPr>
      </w:pP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ab/>
      </w:r>
      <w:r w:rsidRPr="00513A11">
        <w:rPr>
          <w:rFonts w:ascii="Times New Roman" w:eastAsia="Calibri" w:hAnsi="Times New Roman" w:cs="Times New Roman"/>
          <w:b/>
          <w:w w:val="105"/>
          <w:sz w:val="24"/>
          <w:szCs w:val="24"/>
          <w:lang w:val="en-US"/>
        </w:rPr>
        <w:t>Члан 1.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</w:pP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 xml:space="preserve">У Кадровском плану 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 xml:space="preserve">за 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>Општинск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у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 xml:space="preserve"> управ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у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 xml:space="preserve"> и Правобранилаштв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о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 xml:space="preserve"> општине Оџаци(„Службени лист општине Оџаци“, број:2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3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>/202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1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и 11/2022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 xml:space="preserve">), у 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 xml:space="preserve">члану 1. под тачком 2. 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lastRenderedPageBreak/>
        <w:t>„</w:t>
      </w:r>
      <w:r w:rsidRPr="00513A11">
        <w:rPr>
          <w:rFonts w:ascii="Times New Roman" w:eastAsia="Calibri" w:hAnsi="Times New Roman" w:cs="Times New Roman"/>
          <w:b/>
          <w:w w:val="105"/>
          <w:sz w:val="24"/>
          <w:szCs w:val="24"/>
          <w:lang w:val="sr-Cyrl-RS"/>
        </w:rPr>
        <w:t>ПЛАНИРАНИ број запослених у 2022.годину у Општинској управи општине Оџаци“</w:t>
      </w: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, мењају се табеле под :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</w:pP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  <w:t>„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>А) „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  <w:t xml:space="preserve">Планирани број запослених 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>на НЕОДРЕЂЕНО време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  <w:t>”</w:t>
      </w: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>, тако да табела сада изгледа: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4169"/>
      </w:tblGrid>
      <w:tr w:rsidR="00513A11" w:rsidRPr="00513A11" w:rsidTr="00F57389">
        <w:trPr>
          <w:trHeight w:val="705"/>
        </w:trPr>
        <w:tc>
          <w:tcPr>
            <w:tcW w:w="3832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>Звање</w:t>
            </w:r>
          </w:p>
        </w:tc>
        <w:tc>
          <w:tcPr>
            <w:tcW w:w="4169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Број </w:t>
            </w: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  <w:t>извршилаца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службеник на положају I група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1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службеник на положају II група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1</w:t>
            </w:r>
          </w:p>
        </w:tc>
      </w:tr>
      <w:tr w:rsidR="00513A11" w:rsidRPr="00513A11" w:rsidTr="00513A11">
        <w:tc>
          <w:tcPr>
            <w:tcW w:w="3832" w:type="dxa"/>
            <w:shd w:val="clear" w:color="auto" w:fill="FDE9D9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4169" w:type="dxa"/>
            <w:shd w:val="clear" w:color="auto" w:fill="FDE9D9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  <w:t>2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Службеници – извршиоци</w:t>
            </w:r>
          </w:p>
        </w:tc>
        <w:tc>
          <w:tcPr>
            <w:tcW w:w="4169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Број </w:t>
            </w: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  <w:t>извршилаца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самостални саветник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1</w:t>
            </w: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  <w:t>5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саветник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31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млађи саветник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4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сарадник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6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млађи сарадник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0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виши референт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  <w:t>23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референт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1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млађи референт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1</w:t>
            </w:r>
          </w:p>
        </w:tc>
      </w:tr>
      <w:tr w:rsidR="00513A11" w:rsidRPr="00513A11" w:rsidTr="00513A11">
        <w:trPr>
          <w:trHeight w:val="408"/>
        </w:trPr>
        <w:tc>
          <w:tcPr>
            <w:tcW w:w="3832" w:type="dxa"/>
            <w:shd w:val="clear" w:color="auto" w:fill="FDE9D9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Укупно:</w:t>
            </w:r>
          </w:p>
        </w:tc>
        <w:tc>
          <w:tcPr>
            <w:tcW w:w="4169" w:type="dxa"/>
            <w:shd w:val="clear" w:color="auto" w:fill="FDE9D9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  <w:t>8</w:t>
            </w: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1</w:t>
            </w:r>
          </w:p>
        </w:tc>
      </w:tr>
      <w:tr w:rsidR="00513A11" w:rsidRPr="00513A11" w:rsidTr="00513A11">
        <w:tc>
          <w:tcPr>
            <w:tcW w:w="3832" w:type="dxa"/>
            <w:shd w:val="clear" w:color="auto" w:fill="C6D9F1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Намештеници</w:t>
            </w:r>
          </w:p>
        </w:tc>
        <w:tc>
          <w:tcPr>
            <w:tcW w:w="4169" w:type="dxa"/>
            <w:shd w:val="clear" w:color="auto" w:fill="C6D9F1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>Број запослених</w:t>
            </w:r>
          </w:p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намештеника 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Прва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Друга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Трећа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Четврта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2</w:t>
            </w:r>
          </w:p>
        </w:tc>
      </w:tr>
      <w:tr w:rsidR="00513A11" w:rsidRPr="00513A11" w:rsidTr="00F57389">
        <w:tc>
          <w:tcPr>
            <w:tcW w:w="3832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Пета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3</w:t>
            </w:r>
          </w:p>
        </w:tc>
      </w:tr>
      <w:tr w:rsidR="00513A11" w:rsidRPr="00513A11" w:rsidTr="00513A11">
        <w:tc>
          <w:tcPr>
            <w:tcW w:w="3832" w:type="dxa"/>
            <w:shd w:val="clear" w:color="auto" w:fill="FDE9D9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Укупно:</w:t>
            </w:r>
          </w:p>
        </w:tc>
        <w:tc>
          <w:tcPr>
            <w:tcW w:w="4169" w:type="dxa"/>
            <w:shd w:val="clear" w:color="auto" w:fill="FDE9D9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5</w:t>
            </w:r>
          </w:p>
        </w:tc>
      </w:tr>
      <w:tr w:rsidR="00513A11" w:rsidRPr="00513A11" w:rsidTr="00513A11">
        <w:tc>
          <w:tcPr>
            <w:tcW w:w="3832" w:type="dxa"/>
            <w:shd w:val="clear" w:color="auto" w:fill="C6D9F1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  <w:t>УКУПНО ПЛАНИРАНО ЗАПОСЛЕНИХ НА НЕОДРЕЂЕНО ВРЕМЕ</w:t>
            </w:r>
          </w:p>
        </w:tc>
        <w:tc>
          <w:tcPr>
            <w:tcW w:w="4169" w:type="dxa"/>
            <w:shd w:val="clear" w:color="auto" w:fill="C6D9F1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</w:p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8</w:t>
            </w: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  <w:t>8</w:t>
            </w:r>
          </w:p>
        </w:tc>
      </w:tr>
    </w:tbl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</w:pP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en-US"/>
        </w:rPr>
      </w:pP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</w:pP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>Б) „Планирани број запослених на ОДРЕЂЕНО време због привремено повећаног обима посла“, тако да табела сада изгледа: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169"/>
      </w:tblGrid>
      <w:tr w:rsidR="00513A11" w:rsidRPr="00513A11" w:rsidTr="00F57389">
        <w:tc>
          <w:tcPr>
            <w:tcW w:w="3827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Службеници – извршиоци</w:t>
            </w:r>
          </w:p>
        </w:tc>
        <w:tc>
          <w:tcPr>
            <w:tcW w:w="4169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Број </w:t>
            </w: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  <w:t>извршилаца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самостални саветник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tabs>
                <w:tab w:val="center" w:pos="1976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ab/>
              <w:t>1</w:t>
            </w: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ab/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саветник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tabs>
                <w:tab w:val="center" w:pos="197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  <w:tab/>
              <w:t>4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млађи саветник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сарадник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млађи сарадник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виши референт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tabs>
                <w:tab w:val="center" w:pos="1976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  <w:tab/>
              <w:t>4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референт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млађи референт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0</w:t>
            </w:r>
          </w:p>
        </w:tc>
      </w:tr>
      <w:tr w:rsidR="00513A11" w:rsidRPr="00513A11" w:rsidTr="00F57389">
        <w:trPr>
          <w:trHeight w:val="408"/>
        </w:trPr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Укупно: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  <w:t>9</w:t>
            </w:r>
          </w:p>
        </w:tc>
      </w:tr>
      <w:tr w:rsidR="00513A11" w:rsidRPr="00513A11" w:rsidTr="00513A11">
        <w:tc>
          <w:tcPr>
            <w:tcW w:w="3827" w:type="dxa"/>
            <w:shd w:val="clear" w:color="auto" w:fill="C6D9F1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lastRenderedPageBreak/>
              <w:t>Намештеници</w:t>
            </w:r>
          </w:p>
        </w:tc>
        <w:tc>
          <w:tcPr>
            <w:tcW w:w="4169" w:type="dxa"/>
            <w:shd w:val="clear" w:color="auto" w:fill="C6D9F1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Број </w:t>
            </w: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  <w:t>извршилаца</w:t>
            </w: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 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Прва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Друга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Трећа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Четврта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Пета врста радних места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  <w:t>0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Укупно: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  <w:t>0</w:t>
            </w:r>
          </w:p>
        </w:tc>
      </w:tr>
      <w:tr w:rsidR="00513A11" w:rsidRPr="00513A11" w:rsidTr="00513A11">
        <w:tc>
          <w:tcPr>
            <w:tcW w:w="3827" w:type="dxa"/>
            <w:shd w:val="clear" w:color="auto" w:fill="FBD4B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  <w:t>УКУПНО ПЛАНИРАНО ЗАПОСЛЕНИХ НА ОДРЕЂЕНО ВРЕМЕ</w:t>
            </w:r>
          </w:p>
        </w:tc>
        <w:tc>
          <w:tcPr>
            <w:tcW w:w="4169" w:type="dxa"/>
            <w:shd w:val="clear" w:color="auto" w:fill="FBD4B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</w:p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  <w:t>9</w:t>
            </w:r>
          </w:p>
        </w:tc>
      </w:tr>
    </w:tbl>
    <w:p w:rsidR="00513A11" w:rsidRPr="00513A11" w:rsidRDefault="00513A11" w:rsidP="00513A11">
      <w:pPr>
        <w:tabs>
          <w:tab w:val="left" w:pos="870"/>
        </w:tabs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sr-Cyrl-RS"/>
        </w:rPr>
      </w:pPr>
      <w:r w:rsidRPr="00513A11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sr-Cyrl-RS"/>
        </w:rPr>
        <w:t>В) „Планирани број запослених на ОДРЕЂЕНО време у КАБИНЕТУ председника општине“, тако да табела сада изгледа: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169"/>
      </w:tblGrid>
      <w:tr w:rsidR="00513A11" w:rsidRPr="00513A11" w:rsidTr="00F57389">
        <w:tc>
          <w:tcPr>
            <w:tcW w:w="3827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sr-Cyrl-RS"/>
              </w:rPr>
              <w:t>Кабинет председника општине</w:t>
            </w:r>
          </w:p>
        </w:tc>
        <w:tc>
          <w:tcPr>
            <w:tcW w:w="4169" w:type="dxa"/>
            <w:shd w:val="clear" w:color="auto" w:fill="B8CCE4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Број </w:t>
            </w:r>
            <w:r w:rsidRPr="00513A1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val="sr-Cyrl-RS"/>
              </w:rPr>
              <w:t>извршилаца/функционера/службеника/намештеника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Функционери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tabs>
                <w:tab w:val="center" w:pos="1976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ab/>
              <w:t>2</w:t>
            </w: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ab/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 xml:space="preserve">Млађи </w:t>
            </w: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саветник</w:t>
            </w: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, висока стручна спрема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tabs>
                <w:tab w:val="center" w:pos="197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GB"/>
              </w:rPr>
              <w:tab/>
              <w:t>1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М</w:t>
            </w: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лађи референт</w:t>
            </w: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, средња стручна спрема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1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sr-Cyrl-RS"/>
              </w:rPr>
              <w:t>Намештеник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1</w:t>
            </w:r>
          </w:p>
        </w:tc>
      </w:tr>
      <w:tr w:rsidR="00513A11" w:rsidRPr="00513A11" w:rsidTr="00F57389">
        <w:tc>
          <w:tcPr>
            <w:tcW w:w="3827" w:type="dxa"/>
            <w:shd w:val="clear" w:color="auto" w:fill="auto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Укупно:</w:t>
            </w:r>
          </w:p>
        </w:tc>
        <w:tc>
          <w:tcPr>
            <w:tcW w:w="4169" w:type="dxa"/>
          </w:tcPr>
          <w:p w:rsidR="00513A11" w:rsidRPr="00513A11" w:rsidRDefault="00513A11" w:rsidP="005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</w:pPr>
            <w:r w:rsidRPr="00513A1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GB"/>
              </w:rPr>
              <w:t>5</w:t>
            </w:r>
          </w:p>
        </w:tc>
      </w:tr>
    </w:tbl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13A1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Члан </w:t>
      </w:r>
      <w:r w:rsidRPr="00513A1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Pr="00513A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3" w:right="112" w:firstLine="676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</w:pPr>
      <w:r w:rsidRPr="00513A11"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  <w:t>Овај Кадровски план ступа на снагу даном објављивања у Службеном листу општине Оџаци.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right="40"/>
        <w:rPr>
          <w:rFonts w:ascii="Times New Roman" w:eastAsia="Calibri" w:hAnsi="Times New Roman" w:cs="Times New Roman"/>
          <w:w w:val="105"/>
          <w:sz w:val="24"/>
          <w:szCs w:val="24"/>
          <w:lang w:val="en-US"/>
        </w:rPr>
      </w:pP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8"/>
        <w:rPr>
          <w:rFonts w:ascii="Times New Roman" w:eastAsia="Calibri" w:hAnsi="Times New Roman" w:cs="Times New Roman"/>
          <w:b/>
          <w:bCs/>
          <w:w w:val="105"/>
          <w:sz w:val="28"/>
          <w:szCs w:val="28"/>
          <w:lang w:val="en-US"/>
        </w:rPr>
      </w:pPr>
      <w:r w:rsidRPr="00513A11">
        <w:rPr>
          <w:rFonts w:ascii="Times New Roman" w:eastAsia="Calibri" w:hAnsi="Times New Roman" w:cs="Times New Roman"/>
          <w:b/>
          <w:bCs/>
          <w:w w:val="105"/>
          <w:sz w:val="28"/>
          <w:szCs w:val="28"/>
          <w:lang w:val="en-US"/>
        </w:rPr>
        <w:t>СКУПШТИНА ОПШТИНЕ ОЏАЦИ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513A11" w:rsidRPr="00513A11" w:rsidRDefault="00513A11" w:rsidP="00513A11">
      <w:pPr>
        <w:tabs>
          <w:tab w:val="left" w:pos="6075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513A11">
        <w:rPr>
          <w:rFonts w:ascii="Times New Roman" w:eastAsia="Calibri" w:hAnsi="Times New Roman" w:cs="Times New Roman"/>
          <w:lang w:val="en-US"/>
        </w:rPr>
        <w:t>Број:</w:t>
      </w:r>
      <w:r w:rsidRPr="00513A11">
        <w:rPr>
          <w:rFonts w:ascii="Times New Roman" w:eastAsia="Calibri" w:hAnsi="Times New Roman" w:cs="Times New Roman"/>
          <w:lang w:val="sr-Cyrl-RS"/>
        </w:rPr>
        <w:t xml:space="preserve"> 011-91/2022-</w:t>
      </w:r>
      <w:r w:rsidRPr="00513A11">
        <w:rPr>
          <w:rFonts w:ascii="Times New Roman" w:eastAsia="Calibri" w:hAnsi="Times New Roman" w:cs="Times New Roman"/>
          <w:lang w:val="en-US"/>
        </w:rPr>
        <w:t>II</w:t>
      </w:r>
    </w:p>
    <w:p w:rsidR="00513A11" w:rsidRPr="00513A11" w:rsidRDefault="00513A11" w:rsidP="00513A11">
      <w:pPr>
        <w:tabs>
          <w:tab w:val="left" w:pos="6075"/>
        </w:tabs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513A11">
        <w:rPr>
          <w:rFonts w:ascii="Times New Roman" w:eastAsia="Calibri" w:hAnsi="Times New Roman" w:cs="Times New Roman"/>
          <w:lang w:val="en-US"/>
        </w:rPr>
        <w:t>Дана</w:t>
      </w:r>
      <w:r w:rsidRPr="00513A11">
        <w:rPr>
          <w:rFonts w:ascii="Times New Roman" w:eastAsia="Calibri" w:hAnsi="Times New Roman" w:cs="Times New Roman"/>
          <w:lang w:val="sr-Cyrl-RS"/>
        </w:rPr>
        <w:t>:14.10.2022. године</w:t>
      </w:r>
    </w:p>
    <w:p w:rsidR="00513A11" w:rsidRPr="00513A11" w:rsidRDefault="00513A11" w:rsidP="00513A11">
      <w:pPr>
        <w:tabs>
          <w:tab w:val="left" w:pos="607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13A11">
        <w:rPr>
          <w:rFonts w:ascii="Times New Roman" w:eastAsia="Calibri" w:hAnsi="Times New Roman" w:cs="Times New Roman"/>
          <w:lang w:val="en-US"/>
        </w:rPr>
        <w:t>ОЏАЦИ</w:t>
      </w:r>
      <w:r w:rsidRPr="00513A11">
        <w:rPr>
          <w:rFonts w:ascii="Times New Roman" w:eastAsia="Calibri" w:hAnsi="Times New Roman" w:cs="Times New Roman"/>
          <w:lang w:val="en-US"/>
        </w:rPr>
        <w:tab/>
      </w:r>
      <w:r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>П</w:t>
      </w:r>
      <w:r w:rsidRPr="00513A11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>едседник Скупштине</w:t>
      </w:r>
    </w:p>
    <w:p w:rsidR="00513A11" w:rsidRPr="00513A11" w:rsidRDefault="00513A11" w:rsidP="00513A11">
      <w:pPr>
        <w:tabs>
          <w:tab w:val="left" w:pos="607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13A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>Горан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13A11">
        <w:rPr>
          <w:rFonts w:ascii="Times New Roman" w:eastAsia="Calibri" w:hAnsi="Times New Roman" w:cs="Times New Roman"/>
          <w:sz w:val="24"/>
          <w:szCs w:val="24"/>
          <w:lang w:val="en-US"/>
        </w:rPr>
        <w:t>Ђаковић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с.р.</w:t>
      </w:r>
    </w:p>
    <w:p w:rsidR="00513A11" w:rsidRPr="00513A11" w:rsidRDefault="00513A11" w:rsidP="00513A1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sz w:val="21"/>
          <w:szCs w:val="21"/>
          <w:lang w:val="en-US"/>
        </w:rPr>
      </w:pPr>
    </w:p>
    <w:p w:rsidR="009B4E96" w:rsidRPr="0081213C" w:rsidRDefault="009B4E96" w:rsidP="009B4E96">
      <w:pPr>
        <w:pStyle w:val="BodyText3"/>
        <w:spacing w:before="0" w:beforeAutospacing="0" w:after="0" w:afterAutospacing="0"/>
        <w:jc w:val="center"/>
        <w:rPr>
          <w:b/>
          <w:color w:val="FF0000"/>
        </w:rPr>
      </w:pPr>
    </w:p>
    <w:p w:rsidR="00F66F31" w:rsidRPr="00F66F31" w:rsidRDefault="00F66F31" w:rsidP="00F66F3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F66F31" w:rsidRPr="00F66F31" w:rsidRDefault="00F66F31" w:rsidP="00F66F3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Latn-CS"/>
        </w:rPr>
      </w:pP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„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СЛУЖБЕНИ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ЛИСТ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",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="00CE6BD3">
        <w:rPr>
          <w:rFonts w:ascii="Times New Roman" w:eastAsia="Times New Roman" w:hAnsi="Times New Roman" w:cs="Times New Roman"/>
          <w:sz w:val="16"/>
          <w:szCs w:val="16"/>
          <w:lang w:val="sr-Cyrl-RS"/>
        </w:rPr>
        <w:t>2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1/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20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22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 </w:t>
      </w:r>
      <w:r w:rsidR="00CE6BD3">
        <w:rPr>
          <w:rFonts w:ascii="Times New Roman" w:eastAsia="Times New Roman" w:hAnsi="Times New Roman" w:cs="Times New Roman"/>
          <w:sz w:val="16"/>
          <w:szCs w:val="16"/>
          <w:lang w:val="sr-Cyrl-RS"/>
        </w:rPr>
        <w:t>14.10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.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2022.; ИЗЛАЗИ ПО ПОТРЕБИ; ОСНИВАЧ: СКУПШТИНА 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ИЗДАВА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ОПШТИ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НСКА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УПРАВА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ГЛАВНИ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ОДГОВОРНИ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УРЕДНИК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МИЛОЈЕ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ЛЕПОЈИЋ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АДРЕСА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КНЕЗ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МИХАЈЛОВА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24;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42-411;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ФАКС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 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42-396: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ШТАМПА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ИЗДАВАЧ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.</w:t>
      </w:r>
    </w:p>
    <w:p w:rsidR="008C78A6" w:rsidRPr="0081213C" w:rsidRDefault="008C78A6">
      <w:pPr>
        <w:rPr>
          <w:color w:val="FF0000"/>
          <w:sz w:val="24"/>
          <w:szCs w:val="24"/>
        </w:rPr>
      </w:pPr>
    </w:p>
    <w:sectPr w:rsidR="008C78A6" w:rsidRPr="0081213C" w:rsidSect="009B4E96">
      <w:pgSz w:w="11905" w:h="16837"/>
      <w:pgMar w:top="360" w:right="848" w:bottom="360" w:left="851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25" w:rsidRDefault="00454925" w:rsidP="00AF4254">
      <w:pPr>
        <w:spacing w:after="0" w:line="240" w:lineRule="auto"/>
      </w:pPr>
      <w:r>
        <w:separator/>
      </w:r>
    </w:p>
  </w:endnote>
  <w:endnote w:type="continuationSeparator" w:id="0">
    <w:p w:rsidR="00454925" w:rsidRDefault="00454925" w:rsidP="00AF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uden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76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DBA" w:rsidRDefault="00B14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926">
          <w:rPr>
            <w:noProof/>
          </w:rPr>
          <w:t>938</w:t>
        </w:r>
        <w:r>
          <w:rPr>
            <w:noProof/>
          </w:rPr>
          <w:fldChar w:fldCharType="end"/>
        </w:r>
      </w:p>
    </w:sdtContent>
  </w:sdt>
  <w:p w:rsidR="00B14DBA" w:rsidRDefault="00B14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586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DBA" w:rsidRDefault="00B14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926">
          <w:rPr>
            <w:noProof/>
          </w:rPr>
          <w:t>953</w:t>
        </w:r>
        <w:r>
          <w:rPr>
            <w:noProof/>
          </w:rPr>
          <w:fldChar w:fldCharType="end"/>
        </w:r>
      </w:p>
    </w:sdtContent>
  </w:sdt>
  <w:p w:rsidR="00B14DBA" w:rsidRDefault="00B14DBA"/>
  <w:p w:rsidR="00B14DBA" w:rsidRDefault="00B14DBA"/>
  <w:p w:rsidR="00B14DBA" w:rsidRDefault="00B14D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25" w:rsidRDefault="00454925" w:rsidP="00AF4254">
      <w:pPr>
        <w:spacing w:after="0" w:line="240" w:lineRule="auto"/>
      </w:pPr>
      <w:r>
        <w:separator/>
      </w:r>
    </w:p>
  </w:footnote>
  <w:footnote w:type="continuationSeparator" w:id="0">
    <w:p w:rsidR="00454925" w:rsidRDefault="00454925" w:rsidP="00AF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BA" w:rsidRPr="005453C0" w:rsidRDefault="00B14DBA" w:rsidP="005453C0">
    <w:pPr>
      <w:pStyle w:val="Header"/>
      <w:tabs>
        <w:tab w:val="right" w:pos="8778"/>
      </w:tabs>
      <w:ind w:right="360" w:firstLine="360"/>
      <w:rPr>
        <w:spacing w:val="20"/>
        <w:sz w:val="24"/>
        <w:szCs w:val="24"/>
        <w:u w:val="single"/>
        <w:lang w:val="x-none" w:eastAsia="x-none"/>
      </w:rPr>
    </w:pPr>
    <w:r w:rsidRPr="005453C0">
      <w:rPr>
        <w:spacing w:val="20"/>
        <w:sz w:val="24"/>
        <w:szCs w:val="24"/>
        <w:u w:val="single"/>
        <w:lang w:val="x-none" w:eastAsia="x-none"/>
      </w:rPr>
      <w:t xml:space="preserve">“Службени лист општине Оџаци” </w:t>
    </w:r>
    <w:r>
      <w:rPr>
        <w:spacing w:val="20"/>
        <w:sz w:val="24"/>
        <w:szCs w:val="24"/>
        <w:u w:val="single"/>
        <w:lang w:val="sr-Cyrl-RS" w:eastAsia="x-none"/>
      </w:rPr>
      <w:t>2</w:t>
    </w:r>
    <w:r w:rsidRPr="005453C0">
      <w:rPr>
        <w:spacing w:val="20"/>
        <w:sz w:val="24"/>
        <w:szCs w:val="24"/>
        <w:u w:val="single"/>
        <w:lang w:val="sr-Cyrl-RS" w:eastAsia="x-none"/>
      </w:rPr>
      <w:t>1</w:t>
    </w:r>
    <w:r w:rsidRPr="005453C0">
      <w:rPr>
        <w:spacing w:val="20"/>
        <w:sz w:val="24"/>
        <w:szCs w:val="24"/>
        <w:u w:val="single"/>
        <w:lang w:val="sr-Latn-RS" w:eastAsia="x-none"/>
      </w:rPr>
      <w:t>/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22</w:t>
    </w:r>
    <w:r w:rsidRPr="005453C0">
      <w:rPr>
        <w:spacing w:val="20"/>
        <w:sz w:val="24"/>
        <w:szCs w:val="24"/>
        <w:u w:val="single"/>
        <w:lang w:val="x-none" w:eastAsia="x-none"/>
      </w:rPr>
      <w:t xml:space="preserve">   </w:t>
    </w:r>
    <w:r>
      <w:rPr>
        <w:spacing w:val="20"/>
        <w:sz w:val="24"/>
        <w:szCs w:val="24"/>
        <w:u w:val="single"/>
        <w:lang w:val="sr-Cyrl-RS" w:eastAsia="x-none"/>
      </w:rPr>
      <w:t>14</w:t>
    </w:r>
    <w:r w:rsidRPr="005453C0">
      <w:rPr>
        <w:spacing w:val="20"/>
        <w:sz w:val="24"/>
        <w:szCs w:val="24"/>
        <w:u w:val="single"/>
        <w:lang w:val="sr-Cyrl-RS" w:eastAsia="x-none"/>
      </w:rPr>
      <w:t>.</w:t>
    </w:r>
    <w:r>
      <w:rPr>
        <w:spacing w:val="20"/>
        <w:sz w:val="24"/>
        <w:szCs w:val="24"/>
        <w:u w:val="single"/>
        <w:lang w:val="sr-Cyrl-RS" w:eastAsia="x-none"/>
      </w:rPr>
      <w:t>1</w:t>
    </w:r>
    <w:r w:rsidRPr="005453C0">
      <w:rPr>
        <w:spacing w:val="20"/>
        <w:sz w:val="24"/>
        <w:szCs w:val="24"/>
        <w:u w:val="single"/>
        <w:lang w:val="sr-Cyrl-RS" w:eastAsia="x-none"/>
      </w:rPr>
      <w:t>0.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22</w:t>
    </w:r>
    <w:r w:rsidRPr="005453C0">
      <w:rPr>
        <w:spacing w:val="20"/>
        <w:sz w:val="24"/>
        <w:szCs w:val="24"/>
        <w:u w:val="single"/>
        <w:lang w:val="x-none" w:eastAsia="x-none"/>
      </w:rPr>
      <w:t>.</w:t>
    </w:r>
    <w:r w:rsidRPr="005453C0">
      <w:rPr>
        <w:spacing w:val="20"/>
        <w:sz w:val="24"/>
        <w:szCs w:val="24"/>
        <w:u w:val="single"/>
        <w:lang w:val="sr-Cyrl-RS" w:eastAsia="x-none"/>
      </w:rPr>
      <w:t xml:space="preserve"> </w:t>
    </w:r>
    <w:r>
      <w:rPr>
        <w:spacing w:val="20"/>
        <w:sz w:val="24"/>
        <w:szCs w:val="24"/>
        <w:u w:val="single"/>
        <w:lang w:val="x-none" w:eastAsia="x-none"/>
      </w:rPr>
      <w:t xml:space="preserve">године      </w:t>
    </w:r>
  </w:p>
  <w:p w:rsidR="00B14DBA" w:rsidRDefault="00B14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14DBA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14DB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14DBA" w:rsidRDefault="00B14DBA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14DBA" w:rsidRDefault="00B14DB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14DBA" w:rsidRDefault="00B14DBA">
                <w:pPr>
                  <w:spacing w:line="1" w:lineRule="auto"/>
                </w:pPr>
              </w:p>
            </w:tc>
          </w:tr>
        </w:tbl>
        <w:p w:rsidR="00B14DBA" w:rsidRDefault="00B14DBA">
          <w:pPr>
            <w:spacing w:line="1" w:lineRule="auto"/>
          </w:pPr>
        </w:p>
      </w:tc>
    </w:tr>
  </w:tbl>
  <w:p w:rsidR="00B14DBA" w:rsidRDefault="00B14D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B9E"/>
    <w:multiLevelType w:val="multilevel"/>
    <w:tmpl w:val="200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1540C"/>
    <w:multiLevelType w:val="hybridMultilevel"/>
    <w:tmpl w:val="D08C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6EA3"/>
    <w:multiLevelType w:val="hybridMultilevel"/>
    <w:tmpl w:val="75F487FA"/>
    <w:lvl w:ilvl="0" w:tplc="12FCC7A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D2D7351"/>
    <w:multiLevelType w:val="hybridMultilevel"/>
    <w:tmpl w:val="354C314C"/>
    <w:lvl w:ilvl="0" w:tplc="B28C4AC0">
      <w:start w:val="3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54"/>
    <w:rsid w:val="00001225"/>
    <w:rsid w:val="0001229B"/>
    <w:rsid w:val="0001554A"/>
    <w:rsid w:val="000162E2"/>
    <w:rsid w:val="00030348"/>
    <w:rsid w:val="0004658B"/>
    <w:rsid w:val="00047BCD"/>
    <w:rsid w:val="00053197"/>
    <w:rsid w:val="000650D7"/>
    <w:rsid w:val="000903F4"/>
    <w:rsid w:val="00095FAD"/>
    <w:rsid w:val="00096AF0"/>
    <w:rsid w:val="000A3A1B"/>
    <w:rsid w:val="000B0264"/>
    <w:rsid w:val="000B2D60"/>
    <w:rsid w:val="000B5E10"/>
    <w:rsid w:val="000B7FCD"/>
    <w:rsid w:val="000C0937"/>
    <w:rsid w:val="000C44DC"/>
    <w:rsid w:val="000C4897"/>
    <w:rsid w:val="000E1442"/>
    <w:rsid w:val="000E4F42"/>
    <w:rsid w:val="00103928"/>
    <w:rsid w:val="001115F7"/>
    <w:rsid w:val="0012182E"/>
    <w:rsid w:val="00121C44"/>
    <w:rsid w:val="00136CFF"/>
    <w:rsid w:val="00151201"/>
    <w:rsid w:val="00160FF9"/>
    <w:rsid w:val="00164C2C"/>
    <w:rsid w:val="00167A5A"/>
    <w:rsid w:val="00181881"/>
    <w:rsid w:val="001A665E"/>
    <w:rsid w:val="001A732B"/>
    <w:rsid w:val="001B5215"/>
    <w:rsid w:val="001D31F5"/>
    <w:rsid w:val="001D3D9C"/>
    <w:rsid w:val="002042F9"/>
    <w:rsid w:val="00205E05"/>
    <w:rsid w:val="00207DCD"/>
    <w:rsid w:val="00225927"/>
    <w:rsid w:val="00226222"/>
    <w:rsid w:val="00227D2E"/>
    <w:rsid w:val="002654C1"/>
    <w:rsid w:val="00275A0D"/>
    <w:rsid w:val="002B6D33"/>
    <w:rsid w:val="002B6E79"/>
    <w:rsid w:val="002D6A5A"/>
    <w:rsid w:val="002E40F2"/>
    <w:rsid w:val="002F760F"/>
    <w:rsid w:val="00304956"/>
    <w:rsid w:val="00324A16"/>
    <w:rsid w:val="0034192D"/>
    <w:rsid w:val="003511BE"/>
    <w:rsid w:val="00363885"/>
    <w:rsid w:val="00363CC7"/>
    <w:rsid w:val="00382353"/>
    <w:rsid w:val="0038382B"/>
    <w:rsid w:val="00386318"/>
    <w:rsid w:val="00386E0D"/>
    <w:rsid w:val="003C0A0E"/>
    <w:rsid w:val="003C490A"/>
    <w:rsid w:val="003C736C"/>
    <w:rsid w:val="003E17F6"/>
    <w:rsid w:val="00420829"/>
    <w:rsid w:val="00425D3E"/>
    <w:rsid w:val="00427BEC"/>
    <w:rsid w:val="00444920"/>
    <w:rsid w:val="00452AB9"/>
    <w:rsid w:val="00454925"/>
    <w:rsid w:val="00456D1C"/>
    <w:rsid w:val="004713AC"/>
    <w:rsid w:val="004A0CA6"/>
    <w:rsid w:val="004B0D0D"/>
    <w:rsid w:val="004B6926"/>
    <w:rsid w:val="004C26EB"/>
    <w:rsid w:val="004D60CE"/>
    <w:rsid w:val="004E5DB9"/>
    <w:rsid w:val="004E680A"/>
    <w:rsid w:val="004E7221"/>
    <w:rsid w:val="005054A1"/>
    <w:rsid w:val="00510835"/>
    <w:rsid w:val="00513A11"/>
    <w:rsid w:val="00540D73"/>
    <w:rsid w:val="00543493"/>
    <w:rsid w:val="005453C0"/>
    <w:rsid w:val="00551160"/>
    <w:rsid w:val="00560818"/>
    <w:rsid w:val="005649D8"/>
    <w:rsid w:val="005746A9"/>
    <w:rsid w:val="005763FE"/>
    <w:rsid w:val="0059322B"/>
    <w:rsid w:val="00597701"/>
    <w:rsid w:val="005A4436"/>
    <w:rsid w:val="005C460F"/>
    <w:rsid w:val="005E0240"/>
    <w:rsid w:val="005E1C85"/>
    <w:rsid w:val="005F11BD"/>
    <w:rsid w:val="005F786B"/>
    <w:rsid w:val="006053D1"/>
    <w:rsid w:val="00612155"/>
    <w:rsid w:val="00615F40"/>
    <w:rsid w:val="00622004"/>
    <w:rsid w:val="00634E20"/>
    <w:rsid w:val="006425D9"/>
    <w:rsid w:val="006430B7"/>
    <w:rsid w:val="00644660"/>
    <w:rsid w:val="0065486B"/>
    <w:rsid w:val="0066066F"/>
    <w:rsid w:val="00673957"/>
    <w:rsid w:val="0067554A"/>
    <w:rsid w:val="00685CBD"/>
    <w:rsid w:val="006B2616"/>
    <w:rsid w:val="006B6A1D"/>
    <w:rsid w:val="006C2ACC"/>
    <w:rsid w:val="006C5003"/>
    <w:rsid w:val="006E18A7"/>
    <w:rsid w:val="006F2310"/>
    <w:rsid w:val="006F3539"/>
    <w:rsid w:val="00702049"/>
    <w:rsid w:val="0071621E"/>
    <w:rsid w:val="007175C1"/>
    <w:rsid w:val="00733576"/>
    <w:rsid w:val="00751A6A"/>
    <w:rsid w:val="00753629"/>
    <w:rsid w:val="00754B3D"/>
    <w:rsid w:val="00760BC4"/>
    <w:rsid w:val="0076623F"/>
    <w:rsid w:val="00771F83"/>
    <w:rsid w:val="007838FE"/>
    <w:rsid w:val="0078715F"/>
    <w:rsid w:val="007A4C77"/>
    <w:rsid w:val="007D3CF2"/>
    <w:rsid w:val="007E4355"/>
    <w:rsid w:val="007F4D46"/>
    <w:rsid w:val="0081213C"/>
    <w:rsid w:val="008141F0"/>
    <w:rsid w:val="00814436"/>
    <w:rsid w:val="00824EE1"/>
    <w:rsid w:val="00872FE1"/>
    <w:rsid w:val="00882B6A"/>
    <w:rsid w:val="008A459B"/>
    <w:rsid w:val="008B4785"/>
    <w:rsid w:val="008C78A6"/>
    <w:rsid w:val="008D67C5"/>
    <w:rsid w:val="008F5114"/>
    <w:rsid w:val="00903F9A"/>
    <w:rsid w:val="00911B25"/>
    <w:rsid w:val="00920E2F"/>
    <w:rsid w:val="009360AD"/>
    <w:rsid w:val="00936DF0"/>
    <w:rsid w:val="009466CB"/>
    <w:rsid w:val="00964521"/>
    <w:rsid w:val="00976554"/>
    <w:rsid w:val="00994111"/>
    <w:rsid w:val="00996231"/>
    <w:rsid w:val="00997258"/>
    <w:rsid w:val="009B4E96"/>
    <w:rsid w:val="009B581F"/>
    <w:rsid w:val="009D4318"/>
    <w:rsid w:val="009E314A"/>
    <w:rsid w:val="009F52A5"/>
    <w:rsid w:val="009F59BB"/>
    <w:rsid w:val="00A06202"/>
    <w:rsid w:val="00A10FDB"/>
    <w:rsid w:val="00A145B8"/>
    <w:rsid w:val="00A22704"/>
    <w:rsid w:val="00A23840"/>
    <w:rsid w:val="00A30D64"/>
    <w:rsid w:val="00A34536"/>
    <w:rsid w:val="00A34FB0"/>
    <w:rsid w:val="00A35E8D"/>
    <w:rsid w:val="00A40D48"/>
    <w:rsid w:val="00A507EF"/>
    <w:rsid w:val="00A510FA"/>
    <w:rsid w:val="00A64B57"/>
    <w:rsid w:val="00A7202E"/>
    <w:rsid w:val="00A77418"/>
    <w:rsid w:val="00AA547D"/>
    <w:rsid w:val="00AA55DB"/>
    <w:rsid w:val="00AB2690"/>
    <w:rsid w:val="00AB666A"/>
    <w:rsid w:val="00AC7FBF"/>
    <w:rsid w:val="00AD4E34"/>
    <w:rsid w:val="00AE5F90"/>
    <w:rsid w:val="00AE7643"/>
    <w:rsid w:val="00AF4254"/>
    <w:rsid w:val="00AF442B"/>
    <w:rsid w:val="00AF5988"/>
    <w:rsid w:val="00B14DBA"/>
    <w:rsid w:val="00B173AA"/>
    <w:rsid w:val="00B40A21"/>
    <w:rsid w:val="00B41187"/>
    <w:rsid w:val="00B46AC9"/>
    <w:rsid w:val="00B544B8"/>
    <w:rsid w:val="00B60C6F"/>
    <w:rsid w:val="00B746BA"/>
    <w:rsid w:val="00B74D57"/>
    <w:rsid w:val="00BC687B"/>
    <w:rsid w:val="00BC6A66"/>
    <w:rsid w:val="00BF3177"/>
    <w:rsid w:val="00BF5AFA"/>
    <w:rsid w:val="00C00ACF"/>
    <w:rsid w:val="00C03B9E"/>
    <w:rsid w:val="00C130F4"/>
    <w:rsid w:val="00C17419"/>
    <w:rsid w:val="00C20CB1"/>
    <w:rsid w:val="00C20D37"/>
    <w:rsid w:val="00C65F41"/>
    <w:rsid w:val="00C8495C"/>
    <w:rsid w:val="00C92F16"/>
    <w:rsid w:val="00C96F95"/>
    <w:rsid w:val="00CA19C2"/>
    <w:rsid w:val="00CA3049"/>
    <w:rsid w:val="00CA7922"/>
    <w:rsid w:val="00CA79D4"/>
    <w:rsid w:val="00CB2162"/>
    <w:rsid w:val="00CC6794"/>
    <w:rsid w:val="00CE5604"/>
    <w:rsid w:val="00CE6BD3"/>
    <w:rsid w:val="00CF38CB"/>
    <w:rsid w:val="00D03FB6"/>
    <w:rsid w:val="00D075F3"/>
    <w:rsid w:val="00D51583"/>
    <w:rsid w:val="00D70336"/>
    <w:rsid w:val="00D92894"/>
    <w:rsid w:val="00DB4286"/>
    <w:rsid w:val="00DB7249"/>
    <w:rsid w:val="00DC04EF"/>
    <w:rsid w:val="00DC2D0F"/>
    <w:rsid w:val="00DC70EB"/>
    <w:rsid w:val="00DD30DE"/>
    <w:rsid w:val="00DF6DF3"/>
    <w:rsid w:val="00DF7DCC"/>
    <w:rsid w:val="00E00789"/>
    <w:rsid w:val="00E10945"/>
    <w:rsid w:val="00E11B32"/>
    <w:rsid w:val="00E20657"/>
    <w:rsid w:val="00E21443"/>
    <w:rsid w:val="00E305B5"/>
    <w:rsid w:val="00E30F7D"/>
    <w:rsid w:val="00E32028"/>
    <w:rsid w:val="00E57FF9"/>
    <w:rsid w:val="00E751C6"/>
    <w:rsid w:val="00E80D53"/>
    <w:rsid w:val="00E8482F"/>
    <w:rsid w:val="00E918F1"/>
    <w:rsid w:val="00EB358C"/>
    <w:rsid w:val="00EC0271"/>
    <w:rsid w:val="00EC48B5"/>
    <w:rsid w:val="00ED0F01"/>
    <w:rsid w:val="00ED35FE"/>
    <w:rsid w:val="00ED5CD2"/>
    <w:rsid w:val="00EE302F"/>
    <w:rsid w:val="00EF6AE8"/>
    <w:rsid w:val="00F270CC"/>
    <w:rsid w:val="00F3150A"/>
    <w:rsid w:val="00F33291"/>
    <w:rsid w:val="00F405AF"/>
    <w:rsid w:val="00F40F9A"/>
    <w:rsid w:val="00F4383D"/>
    <w:rsid w:val="00F4742E"/>
    <w:rsid w:val="00F66F31"/>
    <w:rsid w:val="00F70CB7"/>
    <w:rsid w:val="00F73547"/>
    <w:rsid w:val="00F809D6"/>
    <w:rsid w:val="00F82B07"/>
    <w:rsid w:val="00F84C19"/>
    <w:rsid w:val="00F965C2"/>
    <w:rsid w:val="00F9780A"/>
    <w:rsid w:val="00FB07AA"/>
    <w:rsid w:val="00FB4631"/>
    <w:rsid w:val="00FB6F5A"/>
    <w:rsid w:val="00FC3C48"/>
    <w:rsid w:val="00FD3CA0"/>
    <w:rsid w:val="00FD7E3E"/>
    <w:rsid w:val="00FF0DFD"/>
    <w:rsid w:val="00FF4634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0C9E14-A20F-41F0-A035-DE90002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4254"/>
  </w:style>
  <w:style w:type="character" w:styleId="Hyperlink">
    <w:name w:val="Hyperlink"/>
    <w:rsid w:val="00AF4254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character" w:customStyle="1" w:styleId="BodyText3Char">
    <w:name w:val="Body Text 3 Char"/>
    <w:basedOn w:val="DefaultParagraphFont"/>
    <w:link w:val="BodyText3"/>
    <w:uiPriority w:val="99"/>
    <w:rsid w:val="00AF4254"/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254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F425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F4254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254"/>
    <w:rPr>
      <w:rFonts w:ascii="Courier New" w:eastAsiaTheme="minorEastAsia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AF4254"/>
    <w:rPr>
      <w:rFonts w:ascii="Consolas" w:hAnsi="Consolas"/>
      <w:sz w:val="20"/>
      <w:szCs w:val="20"/>
    </w:rPr>
  </w:style>
  <w:style w:type="paragraph" w:customStyle="1" w:styleId="default">
    <w:name w:val="default"/>
    <w:basedOn w:val="Normal"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AF4254"/>
  </w:style>
  <w:style w:type="character" w:customStyle="1" w:styleId="fontstyle01">
    <w:name w:val="fontstyle01"/>
    <w:basedOn w:val="DefaultParagraphFont"/>
    <w:rsid w:val="00AF4254"/>
  </w:style>
  <w:style w:type="character" w:styleId="CommentReference">
    <w:name w:val="annotation reference"/>
    <w:basedOn w:val="DefaultParagraphFont"/>
    <w:uiPriority w:val="99"/>
    <w:semiHidden/>
    <w:unhideWhenUsed/>
    <w:rsid w:val="00AF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54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5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54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AF4254"/>
  </w:style>
  <w:style w:type="numbering" w:customStyle="1" w:styleId="NoList11">
    <w:name w:val="No List11"/>
    <w:next w:val="NoList"/>
    <w:uiPriority w:val="99"/>
    <w:semiHidden/>
    <w:unhideWhenUsed/>
    <w:rsid w:val="00AF4254"/>
  </w:style>
  <w:style w:type="numbering" w:customStyle="1" w:styleId="NoList2">
    <w:name w:val="No List2"/>
    <w:next w:val="NoList"/>
    <w:uiPriority w:val="99"/>
    <w:semiHidden/>
    <w:unhideWhenUsed/>
    <w:rsid w:val="006F3539"/>
  </w:style>
  <w:style w:type="paragraph" w:styleId="NoSpacing">
    <w:name w:val="No Spacing"/>
    <w:uiPriority w:val="1"/>
    <w:qFormat/>
    <w:rsid w:val="006F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numbering" w:customStyle="1" w:styleId="NoList3">
    <w:name w:val="No List3"/>
    <w:next w:val="NoList"/>
    <w:uiPriority w:val="99"/>
    <w:semiHidden/>
    <w:unhideWhenUsed/>
    <w:rsid w:val="0042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0918-22F9-4CD4-B5AA-8AB5AC11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26525</Words>
  <Characters>151193</Characters>
  <Application>Microsoft Office Word</Application>
  <DocSecurity>0</DocSecurity>
  <Lines>1259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Fujitsu 222018</cp:lastModifiedBy>
  <cp:revision>8</cp:revision>
  <cp:lastPrinted>2022-06-15T06:03:00Z</cp:lastPrinted>
  <dcterms:created xsi:type="dcterms:W3CDTF">2022-09-05T11:16:00Z</dcterms:created>
  <dcterms:modified xsi:type="dcterms:W3CDTF">2022-10-14T12:33:00Z</dcterms:modified>
</cp:coreProperties>
</file>