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F" w:rsidRDefault="00CC618F" w:rsidP="00CC618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2 </w:t>
      </w:r>
    </w:p>
    <w:p w:rsidR="00CC618F" w:rsidRDefault="00CC618F" w:rsidP="00CC618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787F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сам са одредбом члана 103. став 1. Закона о општем управном поступку („Службени гласник РС“, бр. 18/2016</w:t>
      </w:r>
      <w:r w:rsidR="00787F35">
        <w:rPr>
          <w:rFonts w:ascii="Times New Roman" w:hAnsi="Times New Roman" w:cs="Times New Roman"/>
          <w:sz w:val="24"/>
          <w:szCs w:val="24"/>
          <w:lang w:val="sr-Cyrl-CS"/>
        </w:rPr>
        <w:t xml:space="preserve"> и 95/2018 – аутентучно тумачење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C618F" w:rsidRDefault="00CC618F" w:rsidP="00CC61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2530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Оџаци -  Пријаве за Јавни позив  за учешће привредних субјеката у спровођењу 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530AD">
        <w:rPr>
          <w:rFonts w:ascii="Times New Roman" w:hAnsi="Times New Roman" w:cs="Times New Roman"/>
          <w:sz w:val="24"/>
          <w:szCs w:val="24"/>
        </w:rPr>
        <w:t>ореклом</w:t>
      </w:r>
      <w:proofErr w:type="spellEnd"/>
      <w:r w:rsidR="0025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A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AD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="002530AD">
        <w:rPr>
          <w:rFonts w:ascii="Times New Roman" w:hAnsi="Times New Roman" w:cs="Times New Roman"/>
          <w:sz w:val="24"/>
          <w:szCs w:val="24"/>
        </w:rPr>
        <w:t xml:space="preserve"> </w:t>
      </w:r>
      <w:r w:rsidR="002530AD">
        <w:rPr>
          <w:rFonts w:ascii="Times New Roman" w:hAnsi="Times New Roman" w:cs="Times New Roman"/>
          <w:sz w:val="24"/>
          <w:szCs w:val="24"/>
          <w:lang/>
        </w:rPr>
        <w:t>извора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CC618F" w:rsidRDefault="00CC618F" w:rsidP="006110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 w:eastAsia="de-DE"/>
        </w:rPr>
        <w:t>Иако је орган обавезан да изврши увид, прибави и обради податке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(заокружити)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: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6110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сам да уколико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</w:t>
      </w:r>
      <w:r w:rsidR="00611056">
        <w:rPr>
          <w:rFonts w:ascii="Times New Roman" w:hAnsi="Times New Roman" w:cs="Times New Roman"/>
          <w:sz w:val="24"/>
          <w:szCs w:val="24"/>
          <w:lang w:val="ru-RU" w:eastAsia="de-DE"/>
        </w:rPr>
        <w:t>Комисије коју решењем образује О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пштинско веће.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CC618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C618F" w:rsidRDefault="00CC618F" w:rsidP="00CC618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CC618F" w:rsidRDefault="00CC618F" w:rsidP="00CC618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CC618F" w:rsidRDefault="00CC618F" w:rsidP="00CC618F">
      <w:pPr>
        <w:ind w:left="36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CC618F" w:rsidRDefault="00CC618F" w:rsidP="00CC618F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18F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530AD"/>
    <w:rsid w:val="00260A20"/>
    <w:rsid w:val="00275ED8"/>
    <w:rsid w:val="00285483"/>
    <w:rsid w:val="00287803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11056"/>
    <w:rsid w:val="006569D0"/>
    <w:rsid w:val="006F2E41"/>
    <w:rsid w:val="00713BF5"/>
    <w:rsid w:val="00744733"/>
    <w:rsid w:val="0075607D"/>
    <w:rsid w:val="00785496"/>
    <w:rsid w:val="00787F35"/>
    <w:rsid w:val="007B2742"/>
    <w:rsid w:val="007C1787"/>
    <w:rsid w:val="007D3074"/>
    <w:rsid w:val="007D6B80"/>
    <w:rsid w:val="008415F6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E6A81"/>
    <w:rsid w:val="00B75CD9"/>
    <w:rsid w:val="00BA058A"/>
    <w:rsid w:val="00C05445"/>
    <w:rsid w:val="00C16864"/>
    <w:rsid w:val="00C22526"/>
    <w:rsid w:val="00C57FBE"/>
    <w:rsid w:val="00CC618F"/>
    <w:rsid w:val="00CD3C7B"/>
    <w:rsid w:val="00CD6F78"/>
    <w:rsid w:val="00CE3179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F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2022-05-19T06:26:00Z</dcterms:created>
  <dcterms:modified xsi:type="dcterms:W3CDTF">2022-06-23T20:50:00Z</dcterms:modified>
</cp:coreProperties>
</file>