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436FD">
        <w:rPr>
          <w:b/>
          <w:sz w:val="24"/>
          <w:szCs w:val="24"/>
        </w:rPr>
        <w:t>1</w:t>
      </w:r>
      <w:r w:rsidR="00E436FD">
        <w:rPr>
          <w:b/>
          <w:sz w:val="24"/>
          <w:szCs w:val="24"/>
          <w:lang/>
        </w:rPr>
        <w:t>3718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436FD">
        <w:rPr>
          <w:b/>
          <w:sz w:val="24"/>
          <w:szCs w:val="24"/>
        </w:rPr>
        <w:t>351-2</w:t>
      </w:r>
      <w:r w:rsidR="00E436FD">
        <w:rPr>
          <w:b/>
          <w:sz w:val="24"/>
          <w:szCs w:val="24"/>
          <w:lang/>
        </w:rPr>
        <w:t>2</w:t>
      </w:r>
      <w:r w:rsidR="00737446">
        <w:rPr>
          <w:b/>
          <w:sz w:val="24"/>
          <w:szCs w:val="24"/>
        </w:rPr>
        <w:t>7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436FD">
        <w:rPr>
          <w:sz w:val="24"/>
          <w:szCs w:val="24"/>
          <w:lang/>
        </w:rPr>
        <w:t>0</w:t>
      </w:r>
      <w:r w:rsidR="00737446">
        <w:rPr>
          <w:sz w:val="24"/>
          <w:szCs w:val="24"/>
        </w:rPr>
        <w:t>9</w:t>
      </w:r>
      <w:r w:rsidRPr="00DD65CB">
        <w:rPr>
          <w:sz w:val="24"/>
          <w:szCs w:val="24"/>
        </w:rPr>
        <w:t>.</w:t>
      </w:r>
      <w:r w:rsidR="00E436FD">
        <w:rPr>
          <w:sz w:val="24"/>
          <w:szCs w:val="24"/>
        </w:rPr>
        <w:t>0</w:t>
      </w:r>
      <w:r w:rsidR="00E436FD">
        <w:rPr>
          <w:sz w:val="24"/>
          <w:szCs w:val="24"/>
          <w:lang/>
        </w:rPr>
        <w:t>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E436FD">
        <w:rPr>
          <w:rFonts w:eastAsia="Times New Roman"/>
          <w:sz w:val="24"/>
          <w:szCs w:val="24"/>
          <w:lang/>
        </w:rPr>
        <w:t xml:space="preserve">Свилар Петра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2E64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E64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E64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2E64E5">
        <w:rPr>
          <w:rFonts w:eastAsia="Times New Roman"/>
          <w:sz w:val="24"/>
          <w:szCs w:val="24"/>
          <w:highlight w:val="black"/>
        </w:rPr>
        <w:t xml:space="preserve">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A82A17" w:rsidRPr="002E64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E64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E64E5">
        <w:rPr>
          <w:rFonts w:eastAsia="Times New Roman"/>
          <w:sz w:val="24"/>
          <w:szCs w:val="24"/>
          <w:highlight w:val="black"/>
        </w:rPr>
        <w:t>.</w:t>
      </w:r>
      <w:r w:rsidR="00DE39A2" w:rsidRPr="00E436FD">
        <w:rPr>
          <w:rFonts w:eastAsia="Times New Roman"/>
          <w:sz w:val="24"/>
          <w:szCs w:val="24"/>
        </w:rPr>
        <w:t xml:space="preserve"> </w:t>
      </w:r>
      <w:r w:rsidR="00E436FD">
        <w:rPr>
          <w:rFonts w:eastAsia="Times New Roman"/>
          <w:sz w:val="24"/>
          <w:szCs w:val="24"/>
          <w:lang/>
        </w:rPr>
        <w:t>1</w:t>
      </w:r>
      <w:r w:rsidR="00737446" w:rsidRPr="00E436FD">
        <w:rPr>
          <w:rFonts w:eastAsia="Times New Roman"/>
          <w:sz w:val="24"/>
          <w:szCs w:val="24"/>
        </w:rPr>
        <w:t>5</w:t>
      </w:r>
      <w:r w:rsidRPr="00E436FD">
        <w:rPr>
          <w:color w:val="000000"/>
          <w:sz w:val="24"/>
          <w:szCs w:val="24"/>
        </w:rPr>
        <w:t xml:space="preserve">, </w:t>
      </w:r>
      <w:proofErr w:type="spellStart"/>
      <w:r w:rsidRPr="00E436FD">
        <w:rPr>
          <w:color w:val="000000"/>
          <w:sz w:val="24"/>
          <w:szCs w:val="24"/>
        </w:rPr>
        <w:t>за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proofErr w:type="spellStart"/>
      <w:r w:rsidRPr="00E436FD">
        <w:rPr>
          <w:color w:val="000000"/>
          <w:sz w:val="24"/>
          <w:szCs w:val="24"/>
        </w:rPr>
        <w:t>издавање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proofErr w:type="spellStart"/>
      <w:r w:rsidR="00A101C6" w:rsidRPr="00E436FD">
        <w:rPr>
          <w:color w:val="000000"/>
          <w:sz w:val="24"/>
          <w:szCs w:val="24"/>
        </w:rPr>
        <w:t>Р</w:t>
      </w:r>
      <w:r w:rsidRPr="00E436FD">
        <w:rPr>
          <w:color w:val="000000"/>
          <w:sz w:val="24"/>
          <w:szCs w:val="24"/>
        </w:rPr>
        <w:t>ешења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r w:rsidR="00E11C39" w:rsidRPr="00E436FD">
        <w:rPr>
          <w:color w:val="000000"/>
          <w:sz w:val="24"/>
          <w:szCs w:val="24"/>
        </w:rPr>
        <w:t xml:space="preserve">о </w:t>
      </w:r>
      <w:proofErr w:type="spellStart"/>
      <w:r w:rsidR="00E11C39" w:rsidRPr="00E436FD">
        <w:rPr>
          <w:color w:val="000000"/>
          <w:sz w:val="24"/>
          <w:szCs w:val="24"/>
        </w:rPr>
        <w:t>одобрењу</w:t>
      </w:r>
      <w:proofErr w:type="spellEnd"/>
      <w:r w:rsidR="007D2F9E" w:rsidRPr="00E436FD">
        <w:rPr>
          <w:color w:val="000000"/>
          <w:sz w:val="24"/>
          <w:szCs w:val="24"/>
        </w:rPr>
        <w:t xml:space="preserve"> </w:t>
      </w:r>
      <w:proofErr w:type="spellStart"/>
      <w:r w:rsidR="00E11C39" w:rsidRPr="00E436FD">
        <w:rPr>
          <w:color w:val="000000"/>
          <w:sz w:val="24"/>
          <w:szCs w:val="24"/>
        </w:rPr>
        <w:t>извођења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proofErr w:type="spellStart"/>
      <w:r w:rsidRPr="00E436FD">
        <w:rPr>
          <w:color w:val="000000"/>
          <w:sz w:val="24"/>
          <w:szCs w:val="24"/>
        </w:rPr>
        <w:t>радова</w:t>
      </w:r>
      <w:proofErr w:type="spellEnd"/>
      <w:r w:rsidRPr="00E436FD">
        <w:rPr>
          <w:color w:val="000000"/>
          <w:sz w:val="24"/>
          <w:szCs w:val="24"/>
        </w:rPr>
        <w:t xml:space="preserve">, </w:t>
      </w:r>
      <w:proofErr w:type="spellStart"/>
      <w:r w:rsidRPr="00E436FD">
        <w:rPr>
          <w:color w:val="000000"/>
          <w:sz w:val="24"/>
          <w:szCs w:val="24"/>
        </w:rPr>
        <w:t>на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proofErr w:type="spellStart"/>
      <w:r w:rsidRPr="00E436FD">
        <w:rPr>
          <w:color w:val="000000"/>
          <w:sz w:val="24"/>
          <w:szCs w:val="24"/>
        </w:rPr>
        <w:t>основу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proofErr w:type="spellStart"/>
      <w:r w:rsidRPr="00E436FD">
        <w:rPr>
          <w:color w:val="000000"/>
          <w:sz w:val="24"/>
          <w:szCs w:val="24"/>
        </w:rPr>
        <w:t>члана</w:t>
      </w:r>
      <w:proofErr w:type="spellEnd"/>
      <w:r w:rsidRPr="00E436FD">
        <w:rPr>
          <w:color w:val="000000"/>
          <w:sz w:val="24"/>
          <w:szCs w:val="24"/>
        </w:rPr>
        <w:t xml:space="preserve"> </w:t>
      </w:r>
      <w:r w:rsidR="00210A5D" w:rsidRPr="00E436FD">
        <w:rPr>
          <w:color w:val="000000"/>
          <w:sz w:val="24"/>
          <w:szCs w:val="24"/>
        </w:rPr>
        <w:t xml:space="preserve">8ђ., члана </w:t>
      </w:r>
      <w:r w:rsidR="007D2F9E" w:rsidRPr="00E436FD">
        <w:rPr>
          <w:color w:val="000000"/>
          <w:sz w:val="24"/>
          <w:szCs w:val="24"/>
        </w:rPr>
        <w:t>134.</w:t>
      </w:r>
      <w:r w:rsidR="007D2F9E" w:rsidRPr="00F01F52">
        <w:rPr>
          <w:color w:val="000000"/>
          <w:sz w:val="24"/>
          <w:szCs w:val="24"/>
        </w:rPr>
        <w:t xml:space="preserve">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r w:rsidR="00E436FD" w:rsidRPr="00E436FD">
        <w:rPr>
          <w:rFonts w:eastAsia="Times New Roman"/>
          <w:b/>
          <w:sz w:val="24"/>
          <w:szCs w:val="24"/>
          <w:lang/>
        </w:rPr>
        <w:t xml:space="preserve">Свилар Петру </w:t>
      </w:r>
      <w:r w:rsidR="00E436FD" w:rsidRPr="002E64E5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E436FD" w:rsidRPr="002E64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36FD" w:rsidRPr="002E64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36FD" w:rsidRPr="002E64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36FD" w:rsidRPr="002E64E5">
        <w:rPr>
          <w:rFonts w:eastAsia="Times New Roman"/>
          <w:sz w:val="24"/>
          <w:szCs w:val="24"/>
          <w:highlight w:val="black"/>
        </w:rPr>
        <w:t xml:space="preserve">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E436FD" w:rsidRPr="002E64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36FD" w:rsidRPr="002E64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36FD" w:rsidRPr="002E64E5">
        <w:rPr>
          <w:rFonts w:eastAsia="Times New Roman"/>
          <w:sz w:val="24"/>
          <w:szCs w:val="24"/>
          <w:highlight w:val="black"/>
        </w:rPr>
        <w:t xml:space="preserve">.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1</w:t>
      </w:r>
      <w:r w:rsidR="00E436FD" w:rsidRPr="002E64E5">
        <w:rPr>
          <w:rFonts w:eastAsia="Times New Roman"/>
          <w:sz w:val="24"/>
          <w:szCs w:val="24"/>
          <w:highlight w:val="black"/>
        </w:rPr>
        <w:t>5</w:t>
      </w:r>
      <w:r w:rsidR="00CE7EC1" w:rsidRPr="00E436FD">
        <w:rPr>
          <w:rFonts w:eastAsia="Times New Roman"/>
          <w:sz w:val="24"/>
          <w:szCs w:val="24"/>
        </w:rPr>
        <w:t>,</w:t>
      </w:r>
      <w:r w:rsidR="00044643" w:rsidRPr="0073744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37446">
        <w:rPr>
          <w:sz w:val="24"/>
          <w:szCs w:val="24"/>
        </w:rPr>
        <w:t>извођење</w:t>
      </w:r>
      <w:proofErr w:type="spellEnd"/>
      <w:r w:rsidR="008F2C9F" w:rsidRPr="00737446">
        <w:rPr>
          <w:sz w:val="24"/>
          <w:szCs w:val="24"/>
        </w:rPr>
        <w:t xml:space="preserve"> </w:t>
      </w:r>
      <w:proofErr w:type="spellStart"/>
      <w:r w:rsidR="008F2C9F" w:rsidRPr="00737446">
        <w:rPr>
          <w:sz w:val="24"/>
          <w:szCs w:val="24"/>
        </w:rPr>
        <w:t>радова</w:t>
      </w:r>
      <w:proofErr w:type="spellEnd"/>
      <w:r w:rsidR="008F2C9F" w:rsidRPr="00737446">
        <w:rPr>
          <w:sz w:val="24"/>
          <w:szCs w:val="24"/>
        </w:rPr>
        <w:t xml:space="preserve"> </w:t>
      </w:r>
      <w:proofErr w:type="spellStart"/>
      <w:r w:rsidR="00AD05B4" w:rsidRPr="00737446">
        <w:rPr>
          <w:sz w:val="24"/>
          <w:szCs w:val="24"/>
        </w:rPr>
        <w:t>на</w:t>
      </w:r>
      <w:proofErr w:type="spellEnd"/>
      <w:r w:rsidR="00AD05B4" w:rsidRPr="00737446">
        <w:rPr>
          <w:sz w:val="24"/>
          <w:szCs w:val="24"/>
        </w:rPr>
        <w:t xml:space="preserve"> </w:t>
      </w:r>
      <w:proofErr w:type="spellStart"/>
      <w:r w:rsidR="008029B9" w:rsidRPr="00737446">
        <w:rPr>
          <w:sz w:val="24"/>
          <w:szCs w:val="24"/>
        </w:rPr>
        <w:t>уградњи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унутрашње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гасне</w:t>
      </w:r>
      <w:proofErr w:type="spellEnd"/>
      <w:r w:rsidR="00AD05B4" w:rsidRPr="00737446">
        <w:rPr>
          <w:color w:val="000000"/>
          <w:sz w:val="24"/>
          <w:szCs w:val="24"/>
        </w:rPr>
        <w:t xml:space="preserve"> </w:t>
      </w:r>
      <w:proofErr w:type="spellStart"/>
      <w:r w:rsidR="00AD05B4" w:rsidRPr="00737446">
        <w:rPr>
          <w:color w:val="000000"/>
          <w:sz w:val="24"/>
          <w:szCs w:val="24"/>
        </w:rPr>
        <w:t>инсталације</w:t>
      </w:r>
      <w:proofErr w:type="spellEnd"/>
      <w:r w:rsidR="00AD05B4" w:rsidRPr="00737446">
        <w:rPr>
          <w:color w:val="000000"/>
          <w:sz w:val="24"/>
          <w:szCs w:val="24"/>
        </w:rPr>
        <w:t>-</w:t>
      </w:r>
      <w:r w:rsidR="0045568E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породична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стамбена</w:t>
      </w:r>
      <w:proofErr w:type="spellEnd"/>
      <w:r w:rsidR="00465B96" w:rsidRPr="00D82C75">
        <w:rPr>
          <w:color w:val="000000"/>
          <w:sz w:val="24"/>
          <w:szCs w:val="24"/>
        </w:rPr>
        <w:t xml:space="preserve"> </w:t>
      </w:r>
      <w:proofErr w:type="spellStart"/>
      <w:r w:rsidR="00465B96" w:rsidRPr="00D82C75">
        <w:rPr>
          <w:color w:val="000000"/>
          <w:sz w:val="24"/>
          <w:szCs w:val="24"/>
        </w:rPr>
        <w:t>зграда</w:t>
      </w:r>
      <w:proofErr w:type="spellEnd"/>
      <w:r w:rsidR="00540503" w:rsidRPr="00D82C75">
        <w:rPr>
          <w:color w:val="000000"/>
          <w:sz w:val="24"/>
          <w:szCs w:val="24"/>
        </w:rPr>
        <w:t xml:space="preserve">, </w:t>
      </w:r>
      <w:r w:rsidR="00465B96" w:rsidRPr="00D82C75">
        <w:rPr>
          <w:color w:val="000000"/>
          <w:sz w:val="24"/>
          <w:szCs w:val="24"/>
        </w:rPr>
        <w:t>П</w:t>
      </w:r>
      <w:r w:rsidR="00DF110E">
        <w:rPr>
          <w:color w:val="000000"/>
          <w:sz w:val="24"/>
          <w:szCs w:val="24"/>
        </w:rPr>
        <w:t>+0</w:t>
      </w:r>
      <w:r w:rsidR="009F4905" w:rsidRPr="00D82C75">
        <w:rPr>
          <w:color w:val="000000"/>
          <w:sz w:val="24"/>
          <w:szCs w:val="24"/>
        </w:rPr>
        <w:t>,</w:t>
      </w:r>
      <w:r w:rsidR="00507B3B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на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катастарској</w:t>
      </w:r>
      <w:proofErr w:type="spellEnd"/>
      <w:r w:rsidR="00C2496A" w:rsidRPr="00D82C75">
        <w:rPr>
          <w:color w:val="000000"/>
          <w:sz w:val="24"/>
          <w:szCs w:val="24"/>
        </w:rPr>
        <w:t xml:space="preserve"> </w:t>
      </w:r>
      <w:proofErr w:type="spellStart"/>
      <w:r w:rsidR="00C2496A" w:rsidRPr="00D82C75">
        <w:rPr>
          <w:color w:val="000000"/>
          <w:sz w:val="24"/>
          <w:szCs w:val="24"/>
        </w:rPr>
        <w:t>парцели</w:t>
      </w:r>
      <w:proofErr w:type="spellEnd"/>
      <w:r w:rsidR="001116FB" w:rsidRPr="00D82C75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D82C75">
        <w:rPr>
          <w:color w:val="000000"/>
          <w:sz w:val="24"/>
          <w:szCs w:val="24"/>
        </w:rPr>
        <w:t>бр</w:t>
      </w:r>
      <w:proofErr w:type="spellEnd"/>
      <w:r w:rsidR="00F900FE" w:rsidRPr="00D82C75">
        <w:rPr>
          <w:color w:val="000000"/>
          <w:sz w:val="24"/>
          <w:szCs w:val="24"/>
        </w:rPr>
        <w:t>.</w:t>
      </w:r>
      <w:r w:rsidR="00587451" w:rsidRPr="00D82C75">
        <w:rPr>
          <w:color w:val="000000"/>
          <w:sz w:val="24"/>
          <w:szCs w:val="24"/>
        </w:rPr>
        <w:t xml:space="preserve"> </w:t>
      </w:r>
      <w:r w:rsidR="00E436FD">
        <w:rPr>
          <w:b/>
          <w:color w:val="000000"/>
          <w:sz w:val="24"/>
          <w:szCs w:val="24"/>
          <w:lang/>
        </w:rPr>
        <w:t>1319</w:t>
      </w:r>
      <w:r w:rsidR="00DF110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D82C75">
        <w:rPr>
          <w:b/>
          <w:color w:val="000000"/>
          <w:sz w:val="24"/>
          <w:szCs w:val="24"/>
        </w:rPr>
        <w:t>к.о</w:t>
      </w:r>
      <w:proofErr w:type="spellEnd"/>
      <w:r w:rsidR="00090E9E" w:rsidRPr="00D82C75">
        <w:rPr>
          <w:b/>
          <w:color w:val="000000"/>
          <w:sz w:val="24"/>
          <w:szCs w:val="24"/>
        </w:rPr>
        <w:t xml:space="preserve">. </w:t>
      </w:r>
      <w:r w:rsidR="00E436FD">
        <w:rPr>
          <w:b/>
          <w:color w:val="000000"/>
          <w:sz w:val="24"/>
          <w:szCs w:val="24"/>
          <w:lang/>
        </w:rPr>
        <w:t>Оџаци</w:t>
      </w:r>
      <w:r w:rsidR="006A1639" w:rsidRPr="00D82C75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E436FD">
        <w:rPr>
          <w:color w:val="000000"/>
          <w:sz w:val="24"/>
          <w:szCs w:val="24"/>
          <w:lang/>
        </w:rPr>
        <w:t>408</w:t>
      </w:r>
      <w:r w:rsidR="00D82C75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436FD">
        <w:rPr>
          <w:sz w:val="24"/>
          <w:szCs w:val="24"/>
        </w:rPr>
        <w:t>17</w:t>
      </w:r>
      <w:r w:rsidR="00E436FD">
        <w:rPr>
          <w:sz w:val="24"/>
          <w:szCs w:val="24"/>
          <w:lang/>
        </w:rPr>
        <w:t>3</w:t>
      </w:r>
      <w:r w:rsidR="00DF110E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ИДП, </w:t>
      </w:r>
      <w:r w:rsidR="00E436FD">
        <w:rPr>
          <w:sz w:val="24"/>
          <w:szCs w:val="24"/>
          <w:lang/>
        </w:rPr>
        <w:t>октобар</w:t>
      </w:r>
      <w:r w:rsidR="00DF110E">
        <w:rPr>
          <w:sz w:val="24"/>
          <w:szCs w:val="24"/>
        </w:rPr>
        <w:t xml:space="preserve"> 2021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436FD">
        <w:rPr>
          <w:sz w:val="24"/>
          <w:szCs w:val="24"/>
        </w:rPr>
        <w:t>17</w:t>
      </w:r>
      <w:r w:rsidR="00E436FD">
        <w:rPr>
          <w:sz w:val="24"/>
          <w:szCs w:val="24"/>
          <w:lang/>
        </w:rPr>
        <w:t>3</w:t>
      </w:r>
      <w:r w:rsidR="00DF110E">
        <w:rPr>
          <w:sz w:val="24"/>
          <w:szCs w:val="24"/>
        </w:rPr>
        <w:t xml:space="preserve">-21 ИДП, </w:t>
      </w:r>
      <w:r w:rsidR="00E436FD">
        <w:rPr>
          <w:sz w:val="24"/>
          <w:szCs w:val="24"/>
          <w:lang/>
        </w:rPr>
        <w:t>октобар</w:t>
      </w:r>
      <w:r w:rsidR="00E436FD">
        <w:rPr>
          <w:sz w:val="24"/>
          <w:szCs w:val="24"/>
        </w:rPr>
        <w:t xml:space="preserve"> </w:t>
      </w:r>
      <w:r w:rsidR="00DF110E">
        <w:rPr>
          <w:sz w:val="24"/>
          <w:szCs w:val="24"/>
        </w:rPr>
        <w:t xml:space="preserve">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436FD">
        <w:rPr>
          <w:b/>
          <w:color w:val="000000"/>
          <w:sz w:val="24"/>
          <w:szCs w:val="24"/>
          <w:lang/>
        </w:rPr>
        <w:t>258</w:t>
      </w:r>
      <w:r w:rsidR="00E436FD">
        <w:rPr>
          <w:b/>
          <w:color w:val="000000"/>
          <w:sz w:val="24"/>
          <w:szCs w:val="24"/>
        </w:rPr>
        <w:t>.</w:t>
      </w:r>
      <w:r w:rsidR="00E436FD">
        <w:rPr>
          <w:b/>
          <w:color w:val="000000"/>
          <w:sz w:val="24"/>
          <w:szCs w:val="24"/>
          <w:lang/>
        </w:rPr>
        <w:t>324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E436FD">
        <w:rPr>
          <w:rFonts w:eastAsia="Times New Roman"/>
          <w:sz w:val="24"/>
          <w:szCs w:val="24"/>
          <w:lang/>
        </w:rPr>
        <w:t xml:space="preserve">Свилар Петар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из Оџака</w:t>
      </w:r>
      <w:r w:rsidR="00E436FD" w:rsidRPr="002E64E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36FD" w:rsidRPr="002E64E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36FD" w:rsidRPr="002E64E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36FD" w:rsidRPr="002E64E5">
        <w:rPr>
          <w:rFonts w:eastAsia="Times New Roman"/>
          <w:sz w:val="24"/>
          <w:szCs w:val="24"/>
          <w:highlight w:val="black"/>
        </w:rPr>
        <w:t xml:space="preserve">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Милоша Обилића</w:t>
      </w:r>
      <w:r w:rsidR="00E436FD" w:rsidRPr="002E64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36FD" w:rsidRPr="002E64E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36FD" w:rsidRPr="002E64E5">
        <w:rPr>
          <w:rFonts w:eastAsia="Times New Roman"/>
          <w:sz w:val="24"/>
          <w:szCs w:val="24"/>
          <w:highlight w:val="black"/>
        </w:rPr>
        <w:t xml:space="preserve">. </w:t>
      </w:r>
      <w:r w:rsidR="00E436FD" w:rsidRPr="002E64E5">
        <w:rPr>
          <w:rFonts w:eastAsia="Times New Roman"/>
          <w:sz w:val="24"/>
          <w:szCs w:val="24"/>
          <w:highlight w:val="black"/>
          <w:lang/>
        </w:rPr>
        <w:t>1</w:t>
      </w:r>
      <w:r w:rsidR="00E436FD" w:rsidRPr="002E64E5">
        <w:rPr>
          <w:rFonts w:eastAsia="Times New Roman"/>
          <w:sz w:val="24"/>
          <w:szCs w:val="24"/>
          <w:highlight w:val="black"/>
        </w:rPr>
        <w:t>5</w:t>
      </w:r>
      <w:r w:rsidR="007E28C2" w:rsidRPr="00E436FD">
        <w:rPr>
          <w:rFonts w:eastAsia="Times New Roman"/>
          <w:sz w:val="24"/>
          <w:szCs w:val="24"/>
        </w:rPr>
        <w:t>,</w:t>
      </w:r>
      <w:r w:rsidR="00044643" w:rsidRPr="00E436FD">
        <w:rPr>
          <w:color w:val="000000"/>
          <w:sz w:val="24"/>
          <w:szCs w:val="24"/>
        </w:rPr>
        <w:t xml:space="preserve"> </w:t>
      </w:r>
      <w:proofErr w:type="spellStart"/>
      <w:r w:rsidR="002B2CE2" w:rsidRPr="00E436FD">
        <w:rPr>
          <w:rFonts w:eastAsia="Times New Roman"/>
          <w:sz w:val="24"/>
          <w:szCs w:val="24"/>
        </w:rPr>
        <w:t>преко</w:t>
      </w:r>
      <w:proofErr w:type="spellEnd"/>
      <w:r w:rsidR="002B2CE2" w:rsidRPr="00E436F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436F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436FD">
        <w:rPr>
          <w:rFonts w:eastAsia="Times New Roman"/>
          <w:sz w:val="24"/>
          <w:szCs w:val="24"/>
        </w:rPr>
        <w:t xml:space="preserve">, </w:t>
      </w:r>
      <w:proofErr w:type="spellStart"/>
      <w:r w:rsidR="00DF110E" w:rsidRPr="00E436FD">
        <w:rPr>
          <w:rFonts w:eastAsia="Times New Roman"/>
          <w:sz w:val="24"/>
          <w:szCs w:val="24"/>
        </w:rPr>
        <w:t>Зорић</w:t>
      </w:r>
      <w:proofErr w:type="spellEnd"/>
      <w:r w:rsidR="00DF110E" w:rsidRPr="00E436FD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E436FD">
        <w:rPr>
          <w:rFonts w:eastAsia="Times New Roman"/>
          <w:sz w:val="24"/>
          <w:szCs w:val="24"/>
        </w:rPr>
        <w:t>Милана</w:t>
      </w:r>
      <w:proofErr w:type="spellEnd"/>
      <w:r w:rsidR="00DF110E" w:rsidRPr="00E436FD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2E64E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110E" w:rsidRPr="002E64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2E64E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F110E" w:rsidRPr="002E64E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110E" w:rsidRPr="002E64E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436FD">
        <w:rPr>
          <w:color w:val="000000"/>
          <w:sz w:val="24"/>
          <w:szCs w:val="24"/>
        </w:rPr>
        <w:t xml:space="preserve">, </w:t>
      </w:r>
      <w:proofErr w:type="spellStart"/>
      <w:r w:rsidR="00737446" w:rsidRPr="00E436FD">
        <w:rPr>
          <w:color w:val="000000"/>
          <w:sz w:val="24"/>
          <w:szCs w:val="24"/>
        </w:rPr>
        <w:t>поднео</w:t>
      </w:r>
      <w:proofErr w:type="spellEnd"/>
      <w:r w:rsidR="00DF7256" w:rsidRPr="00E436FD">
        <w:rPr>
          <w:color w:val="000000"/>
          <w:sz w:val="24"/>
          <w:szCs w:val="24"/>
        </w:rPr>
        <w:t xml:space="preserve"> </w:t>
      </w:r>
      <w:proofErr w:type="spellStart"/>
      <w:r w:rsidR="00DF7256" w:rsidRPr="00E436FD">
        <w:rPr>
          <w:color w:val="000000"/>
          <w:sz w:val="24"/>
          <w:szCs w:val="24"/>
        </w:rPr>
        <w:t>је</w:t>
      </w:r>
      <w:proofErr w:type="spellEnd"/>
      <w:r w:rsidR="00EE38AE" w:rsidRPr="00E436FD">
        <w:rPr>
          <w:color w:val="000000"/>
          <w:sz w:val="24"/>
          <w:szCs w:val="24"/>
        </w:rPr>
        <w:t xml:space="preserve"> </w:t>
      </w:r>
      <w:proofErr w:type="spellStart"/>
      <w:r w:rsidR="00EE38AE" w:rsidRPr="00E436FD">
        <w:rPr>
          <w:color w:val="000000"/>
          <w:sz w:val="24"/>
          <w:szCs w:val="24"/>
        </w:rPr>
        <w:t>овом</w:t>
      </w:r>
      <w:proofErr w:type="spellEnd"/>
      <w:r w:rsidR="00EE38AE" w:rsidRPr="00E436FD">
        <w:rPr>
          <w:color w:val="000000"/>
          <w:sz w:val="24"/>
          <w:szCs w:val="24"/>
        </w:rPr>
        <w:t xml:space="preserve"> </w:t>
      </w:r>
      <w:proofErr w:type="spellStart"/>
      <w:r w:rsidR="00EE38AE" w:rsidRPr="00E436FD">
        <w:rPr>
          <w:color w:val="000000"/>
          <w:sz w:val="24"/>
          <w:szCs w:val="24"/>
        </w:rPr>
        <w:t>органу</w:t>
      </w:r>
      <w:proofErr w:type="spellEnd"/>
      <w:r w:rsidR="007E489F" w:rsidRPr="00E436FD">
        <w:rPr>
          <w:color w:val="000000"/>
          <w:sz w:val="24"/>
          <w:szCs w:val="24"/>
        </w:rPr>
        <w:t xml:space="preserve"> </w:t>
      </w:r>
      <w:proofErr w:type="spellStart"/>
      <w:r w:rsidR="00DF7256" w:rsidRPr="00E436FD">
        <w:rPr>
          <w:color w:val="000000"/>
          <w:sz w:val="24"/>
          <w:szCs w:val="24"/>
        </w:rPr>
        <w:t>захтев</w:t>
      </w:r>
      <w:proofErr w:type="spellEnd"/>
      <w:r w:rsidR="00EF582F" w:rsidRPr="00E436FD">
        <w:rPr>
          <w:color w:val="000000"/>
          <w:sz w:val="24"/>
          <w:szCs w:val="24"/>
        </w:rPr>
        <w:t xml:space="preserve"> </w:t>
      </w:r>
      <w:proofErr w:type="spellStart"/>
      <w:r w:rsidR="00EF582F" w:rsidRPr="00E436FD">
        <w:rPr>
          <w:color w:val="000000"/>
          <w:sz w:val="24"/>
          <w:szCs w:val="24"/>
        </w:rPr>
        <w:t>за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издавање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Решења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о </w:t>
      </w:r>
      <w:proofErr w:type="spellStart"/>
      <w:r w:rsidR="00EF582F" w:rsidRPr="00371E80">
        <w:rPr>
          <w:color w:val="000000"/>
          <w:sz w:val="24"/>
          <w:szCs w:val="24"/>
        </w:rPr>
        <w:t>одобрењу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извођења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радова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ближе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описаних</w:t>
      </w:r>
      <w:proofErr w:type="spellEnd"/>
      <w:r w:rsidR="00EF582F" w:rsidRPr="00371E80">
        <w:rPr>
          <w:color w:val="000000"/>
          <w:sz w:val="24"/>
          <w:szCs w:val="24"/>
        </w:rPr>
        <w:t xml:space="preserve"> у </w:t>
      </w:r>
      <w:proofErr w:type="spellStart"/>
      <w:r w:rsidR="00EF582F" w:rsidRPr="00371E80">
        <w:rPr>
          <w:color w:val="000000"/>
          <w:sz w:val="24"/>
          <w:szCs w:val="24"/>
        </w:rPr>
        <w:t>диспозитиву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овог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color w:val="000000"/>
          <w:sz w:val="24"/>
          <w:szCs w:val="24"/>
        </w:rPr>
        <w:t>решења</w:t>
      </w:r>
      <w:proofErr w:type="spellEnd"/>
      <w:r w:rsidR="008F2C9F" w:rsidRPr="00371E8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436FD">
        <w:rPr>
          <w:sz w:val="24"/>
          <w:szCs w:val="24"/>
        </w:rPr>
        <w:t>17</w:t>
      </w:r>
      <w:r w:rsidR="00E436FD">
        <w:rPr>
          <w:sz w:val="24"/>
          <w:szCs w:val="24"/>
          <w:lang/>
        </w:rPr>
        <w:t>3</w:t>
      </w:r>
      <w:r w:rsidR="00DF110E">
        <w:rPr>
          <w:sz w:val="24"/>
          <w:szCs w:val="24"/>
        </w:rPr>
        <w:t xml:space="preserve">-21 ИДП, </w:t>
      </w:r>
      <w:r w:rsidR="00E436FD">
        <w:rPr>
          <w:sz w:val="24"/>
          <w:szCs w:val="24"/>
          <w:lang/>
        </w:rPr>
        <w:t>октобар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436FD">
        <w:rPr>
          <w:sz w:val="24"/>
          <w:szCs w:val="24"/>
        </w:rPr>
        <w:t>17</w:t>
      </w:r>
      <w:r w:rsidR="00E436FD">
        <w:rPr>
          <w:sz w:val="24"/>
          <w:szCs w:val="24"/>
          <w:lang/>
        </w:rPr>
        <w:t>3</w:t>
      </w:r>
      <w:r w:rsidR="00DF110E">
        <w:rPr>
          <w:sz w:val="24"/>
          <w:szCs w:val="24"/>
        </w:rPr>
        <w:t xml:space="preserve">-21 ИДП, </w:t>
      </w:r>
      <w:r w:rsidR="00E436FD">
        <w:rPr>
          <w:sz w:val="24"/>
          <w:szCs w:val="24"/>
          <w:lang/>
        </w:rPr>
        <w:t>октобар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436FD">
        <w:rPr>
          <w:sz w:val="24"/>
          <w:szCs w:val="24"/>
        </w:rPr>
        <w:t>Србијагас</w:t>
      </w:r>
      <w:proofErr w:type="spellEnd"/>
      <w:r w:rsidR="00E436FD">
        <w:rPr>
          <w:sz w:val="24"/>
          <w:szCs w:val="24"/>
        </w:rPr>
        <w:t>“, 06-02-1/к-</w:t>
      </w:r>
      <w:r w:rsidR="00E436FD">
        <w:rPr>
          <w:sz w:val="24"/>
          <w:szCs w:val="24"/>
          <w:lang/>
        </w:rPr>
        <w:t>3063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436FD">
        <w:rPr>
          <w:sz w:val="24"/>
          <w:szCs w:val="24"/>
        </w:rPr>
        <w:t>2</w:t>
      </w:r>
      <w:r w:rsidR="00E436FD">
        <w:rPr>
          <w:sz w:val="24"/>
          <w:szCs w:val="24"/>
          <w:lang/>
        </w:rPr>
        <w:t>4</w:t>
      </w:r>
      <w:r w:rsidR="00BC6E5D">
        <w:rPr>
          <w:sz w:val="24"/>
          <w:szCs w:val="24"/>
        </w:rPr>
        <w:t>.</w:t>
      </w:r>
      <w:r w:rsidR="00E436FD">
        <w:rPr>
          <w:sz w:val="24"/>
          <w:szCs w:val="24"/>
          <w:lang/>
        </w:rPr>
        <w:t>09</w:t>
      </w:r>
      <w:r w:rsidR="007C3A89">
        <w:rPr>
          <w:sz w:val="24"/>
          <w:szCs w:val="24"/>
        </w:rPr>
        <w:t>.</w:t>
      </w:r>
      <w:r w:rsidR="00DF110E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E436FD">
        <w:rPr>
          <w:sz w:val="24"/>
          <w:szCs w:val="24"/>
          <w:lang/>
        </w:rPr>
        <w:t>1319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436FD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436FD">
        <w:rPr>
          <w:sz w:val="24"/>
          <w:szCs w:val="24"/>
          <w:lang/>
        </w:rPr>
        <w:t>2562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436FD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3E44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E64E5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37A8D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1E80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79AB"/>
    <w:rsid w:val="003B2DBC"/>
    <w:rsid w:val="003B47A6"/>
    <w:rsid w:val="003B63FB"/>
    <w:rsid w:val="003B6D9D"/>
    <w:rsid w:val="003C0E72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0BAC"/>
    <w:rsid w:val="004A2751"/>
    <w:rsid w:val="004A41F0"/>
    <w:rsid w:val="004A7262"/>
    <w:rsid w:val="004B271B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645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1A4D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37446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212C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21E4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4438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49C1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4F22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6E15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3E58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110E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6FD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92A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6779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588</cp:revision>
  <cp:lastPrinted>2021-09-22T10:35:00Z</cp:lastPrinted>
  <dcterms:created xsi:type="dcterms:W3CDTF">2017-07-06T06:51:00Z</dcterms:created>
  <dcterms:modified xsi:type="dcterms:W3CDTF">2022-05-09T10:28:00Z</dcterms:modified>
</cp:coreProperties>
</file>