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F268C">
        <w:rPr>
          <w:b/>
          <w:sz w:val="24"/>
          <w:szCs w:val="24"/>
        </w:rPr>
        <w:t>43095</w:t>
      </w:r>
      <w:r w:rsidRPr="00DD65CB">
        <w:rPr>
          <w:b/>
          <w:sz w:val="24"/>
          <w:szCs w:val="24"/>
        </w:rPr>
        <w:t>-ISAW-</w:t>
      </w:r>
      <w:r w:rsidR="00B05883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90BE4">
        <w:rPr>
          <w:b/>
          <w:sz w:val="24"/>
          <w:szCs w:val="24"/>
        </w:rPr>
        <w:t>351-633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46C9C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346C9C">
        <w:rPr>
          <w:sz w:val="24"/>
          <w:szCs w:val="24"/>
        </w:rPr>
        <w:t>12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</w:t>
      </w:r>
      <w:r w:rsidR="00E479C6" w:rsidRPr="004F307F">
        <w:rPr>
          <w:color w:val="000000"/>
          <w:sz w:val="24"/>
          <w:szCs w:val="24"/>
        </w:rPr>
        <w:t>-комуналне</w:t>
      </w:r>
      <w:proofErr w:type="spellEnd"/>
      <w:r w:rsidR="00E479C6" w:rsidRPr="004F307F">
        <w:rPr>
          <w:color w:val="000000"/>
          <w:sz w:val="24"/>
          <w:szCs w:val="24"/>
        </w:rPr>
        <w:t xml:space="preserve"> и</w:t>
      </w:r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имовинско-правне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послове</w:t>
      </w:r>
      <w:proofErr w:type="spellEnd"/>
      <w:r w:rsidRPr="004F307F">
        <w:rPr>
          <w:color w:val="000000"/>
          <w:sz w:val="24"/>
          <w:szCs w:val="24"/>
        </w:rPr>
        <w:t xml:space="preserve">, </w:t>
      </w:r>
      <w:proofErr w:type="spellStart"/>
      <w:r w:rsidRPr="004F307F">
        <w:rPr>
          <w:color w:val="000000"/>
          <w:sz w:val="24"/>
          <w:szCs w:val="24"/>
        </w:rPr>
        <w:t>поступајући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по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захтеву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="0026334C" w:rsidRPr="004F307F">
        <w:rPr>
          <w:rFonts w:eastAsia="Times New Roman"/>
          <w:sz w:val="24"/>
          <w:szCs w:val="24"/>
        </w:rPr>
        <w:t>инвес</w:t>
      </w:r>
      <w:r w:rsidR="007D5ABE" w:rsidRPr="004F307F">
        <w:rPr>
          <w:rFonts w:eastAsia="Times New Roman"/>
          <w:sz w:val="24"/>
          <w:szCs w:val="24"/>
        </w:rPr>
        <w:t>титора</w:t>
      </w:r>
      <w:proofErr w:type="spellEnd"/>
      <w:r w:rsidR="007D5ABE" w:rsidRPr="004F307F">
        <w:rPr>
          <w:rFonts w:eastAsia="Times New Roman"/>
          <w:sz w:val="24"/>
          <w:szCs w:val="24"/>
        </w:rPr>
        <w:t>,</w:t>
      </w:r>
      <w:r w:rsidR="00A52B2B" w:rsidRPr="004F307F">
        <w:rPr>
          <w:rFonts w:eastAsia="Times New Roman"/>
          <w:sz w:val="24"/>
          <w:szCs w:val="24"/>
        </w:rPr>
        <w:t xml:space="preserve"> </w:t>
      </w:r>
      <w:r w:rsidR="00890BE4">
        <w:rPr>
          <w:rFonts w:eastAsia="Times New Roman"/>
          <w:sz w:val="24"/>
          <w:szCs w:val="24"/>
          <w:lang/>
        </w:rPr>
        <w:t>Живанов Јована из Лалића</w:t>
      </w:r>
      <w:r w:rsidR="00022FE7" w:rsidRPr="004F307F">
        <w:rPr>
          <w:rFonts w:eastAsia="Times New Roman"/>
          <w:sz w:val="24"/>
          <w:szCs w:val="24"/>
        </w:rPr>
        <w:t xml:space="preserve">, </w:t>
      </w:r>
      <w:proofErr w:type="spellStart"/>
      <w:r w:rsidR="00022FE7" w:rsidRPr="004F307F">
        <w:rPr>
          <w:rFonts w:eastAsia="Times New Roman"/>
          <w:sz w:val="24"/>
          <w:szCs w:val="24"/>
        </w:rPr>
        <w:t>ул</w:t>
      </w:r>
      <w:proofErr w:type="spellEnd"/>
      <w:r w:rsidR="00022FE7" w:rsidRPr="004F307F">
        <w:rPr>
          <w:rFonts w:eastAsia="Times New Roman"/>
          <w:sz w:val="24"/>
          <w:szCs w:val="24"/>
        </w:rPr>
        <w:t>.</w:t>
      </w:r>
      <w:proofErr w:type="gramEnd"/>
      <w:r w:rsidR="00022FE7" w:rsidRPr="004F307F">
        <w:rPr>
          <w:rFonts w:eastAsia="Times New Roman"/>
          <w:sz w:val="24"/>
          <w:szCs w:val="24"/>
        </w:rPr>
        <w:t xml:space="preserve"> </w:t>
      </w:r>
      <w:r w:rsidR="00890BE4">
        <w:rPr>
          <w:rFonts w:eastAsia="Times New Roman"/>
          <w:sz w:val="24"/>
          <w:szCs w:val="24"/>
          <w:lang/>
        </w:rPr>
        <w:t>Партизанска</w:t>
      </w:r>
      <w:r w:rsidR="004F307F">
        <w:rPr>
          <w:rFonts w:eastAsia="Times New Roman"/>
          <w:sz w:val="24"/>
          <w:szCs w:val="24"/>
        </w:rPr>
        <w:t xml:space="preserve"> </w:t>
      </w:r>
      <w:proofErr w:type="spellStart"/>
      <w:r w:rsidR="000A554C" w:rsidRPr="004F307F">
        <w:rPr>
          <w:rFonts w:eastAsia="Times New Roman"/>
          <w:sz w:val="24"/>
          <w:szCs w:val="24"/>
        </w:rPr>
        <w:t>бр</w:t>
      </w:r>
      <w:proofErr w:type="spellEnd"/>
      <w:r w:rsidR="000A554C" w:rsidRPr="004F307F">
        <w:rPr>
          <w:rFonts w:eastAsia="Times New Roman"/>
          <w:sz w:val="24"/>
          <w:szCs w:val="24"/>
        </w:rPr>
        <w:t xml:space="preserve">. </w:t>
      </w:r>
      <w:r w:rsidR="00890BE4">
        <w:rPr>
          <w:rFonts w:eastAsia="Times New Roman"/>
          <w:sz w:val="24"/>
          <w:szCs w:val="24"/>
          <w:lang/>
        </w:rPr>
        <w:t>9</w:t>
      </w:r>
      <w:r w:rsidRPr="004F307F">
        <w:rPr>
          <w:color w:val="000000"/>
          <w:sz w:val="24"/>
          <w:szCs w:val="24"/>
        </w:rPr>
        <w:t xml:space="preserve">, </w:t>
      </w:r>
      <w:proofErr w:type="spellStart"/>
      <w:r w:rsidRPr="004F307F">
        <w:rPr>
          <w:color w:val="000000"/>
          <w:sz w:val="24"/>
          <w:szCs w:val="24"/>
        </w:rPr>
        <w:t>за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издавање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="00A101C6" w:rsidRPr="004F307F">
        <w:rPr>
          <w:color w:val="000000"/>
          <w:sz w:val="24"/>
          <w:szCs w:val="24"/>
        </w:rPr>
        <w:t>Р</w:t>
      </w:r>
      <w:r w:rsidRPr="004F307F">
        <w:rPr>
          <w:color w:val="000000"/>
          <w:sz w:val="24"/>
          <w:szCs w:val="24"/>
        </w:rPr>
        <w:t>ешења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r w:rsidR="00E11C39" w:rsidRPr="004F307F">
        <w:rPr>
          <w:color w:val="000000"/>
          <w:sz w:val="24"/>
          <w:szCs w:val="24"/>
        </w:rPr>
        <w:t xml:space="preserve">о </w:t>
      </w:r>
      <w:proofErr w:type="spellStart"/>
      <w:r w:rsidR="00E11C39" w:rsidRPr="004F307F">
        <w:rPr>
          <w:color w:val="000000"/>
          <w:sz w:val="24"/>
          <w:szCs w:val="24"/>
        </w:rPr>
        <w:t>одобрењу</w:t>
      </w:r>
      <w:proofErr w:type="spellEnd"/>
      <w:r w:rsidR="007D2F9E" w:rsidRPr="004F307F">
        <w:rPr>
          <w:color w:val="000000"/>
          <w:sz w:val="24"/>
          <w:szCs w:val="24"/>
        </w:rPr>
        <w:t xml:space="preserve"> </w:t>
      </w:r>
      <w:proofErr w:type="spellStart"/>
      <w:r w:rsidR="00E11C39" w:rsidRPr="004F307F">
        <w:rPr>
          <w:color w:val="000000"/>
          <w:sz w:val="24"/>
          <w:szCs w:val="24"/>
        </w:rPr>
        <w:t>извођења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радова</w:t>
      </w:r>
      <w:proofErr w:type="spellEnd"/>
      <w:r w:rsidRPr="004F307F">
        <w:rPr>
          <w:color w:val="000000"/>
          <w:sz w:val="24"/>
          <w:szCs w:val="24"/>
        </w:rPr>
        <w:t xml:space="preserve">, </w:t>
      </w:r>
      <w:proofErr w:type="spellStart"/>
      <w:r w:rsidRPr="004F307F">
        <w:rPr>
          <w:color w:val="000000"/>
          <w:sz w:val="24"/>
          <w:szCs w:val="24"/>
        </w:rPr>
        <w:t>на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основу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члана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r w:rsidR="00210A5D" w:rsidRPr="004F307F">
        <w:rPr>
          <w:color w:val="000000"/>
          <w:sz w:val="24"/>
          <w:szCs w:val="24"/>
        </w:rPr>
        <w:t xml:space="preserve">8ђ., члана </w:t>
      </w:r>
      <w:r w:rsidR="007D2F9E" w:rsidRPr="004F307F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890BE4" w:rsidRPr="00890BE4">
        <w:rPr>
          <w:rFonts w:eastAsia="Times New Roman"/>
          <w:b/>
          <w:sz w:val="24"/>
          <w:szCs w:val="24"/>
          <w:lang/>
        </w:rPr>
        <w:t>Живанов Јовану</w:t>
      </w:r>
      <w:r w:rsidR="00890BE4">
        <w:rPr>
          <w:rFonts w:eastAsia="Times New Roman"/>
          <w:b/>
          <w:sz w:val="24"/>
          <w:szCs w:val="24"/>
          <w:lang/>
        </w:rPr>
        <w:t xml:space="preserve"> и Живанов Гордани</w:t>
      </w:r>
      <w:r w:rsidR="00890BE4" w:rsidRPr="00890BE4">
        <w:rPr>
          <w:rFonts w:eastAsia="Times New Roman"/>
          <w:b/>
          <w:sz w:val="24"/>
          <w:szCs w:val="24"/>
          <w:lang/>
        </w:rPr>
        <w:t xml:space="preserve"> из Лалића</w:t>
      </w:r>
      <w:r w:rsidR="00890BE4" w:rsidRPr="00890BE4">
        <w:rPr>
          <w:rFonts w:eastAsia="Times New Roman"/>
          <w:b/>
          <w:sz w:val="24"/>
          <w:szCs w:val="24"/>
        </w:rPr>
        <w:t>,</w:t>
      </w:r>
      <w:r w:rsidR="00890BE4" w:rsidRPr="004F307F">
        <w:rPr>
          <w:rFonts w:eastAsia="Times New Roman"/>
          <w:sz w:val="24"/>
          <w:szCs w:val="24"/>
        </w:rPr>
        <w:t xml:space="preserve"> </w:t>
      </w:r>
      <w:proofErr w:type="spellStart"/>
      <w:r w:rsidR="00890BE4" w:rsidRPr="004F307F">
        <w:rPr>
          <w:rFonts w:eastAsia="Times New Roman"/>
          <w:sz w:val="24"/>
          <w:szCs w:val="24"/>
        </w:rPr>
        <w:t>ул</w:t>
      </w:r>
      <w:proofErr w:type="spellEnd"/>
      <w:r w:rsidR="00890BE4" w:rsidRPr="004F307F">
        <w:rPr>
          <w:rFonts w:eastAsia="Times New Roman"/>
          <w:sz w:val="24"/>
          <w:szCs w:val="24"/>
        </w:rPr>
        <w:t>.</w:t>
      </w:r>
      <w:proofErr w:type="gramEnd"/>
      <w:r w:rsidR="00890BE4" w:rsidRPr="004F307F">
        <w:rPr>
          <w:rFonts w:eastAsia="Times New Roman"/>
          <w:sz w:val="24"/>
          <w:szCs w:val="24"/>
        </w:rPr>
        <w:t xml:space="preserve"> </w:t>
      </w:r>
      <w:r w:rsidR="00890BE4">
        <w:rPr>
          <w:rFonts w:eastAsia="Times New Roman"/>
          <w:sz w:val="24"/>
          <w:szCs w:val="24"/>
          <w:lang/>
        </w:rPr>
        <w:t>Партизанска</w:t>
      </w:r>
      <w:r w:rsidR="00890BE4">
        <w:rPr>
          <w:rFonts w:eastAsia="Times New Roman"/>
          <w:sz w:val="24"/>
          <w:szCs w:val="24"/>
        </w:rPr>
        <w:t xml:space="preserve"> </w:t>
      </w:r>
      <w:proofErr w:type="spellStart"/>
      <w:r w:rsidR="00890BE4" w:rsidRPr="004F307F">
        <w:rPr>
          <w:rFonts w:eastAsia="Times New Roman"/>
          <w:sz w:val="24"/>
          <w:szCs w:val="24"/>
        </w:rPr>
        <w:t>бр</w:t>
      </w:r>
      <w:proofErr w:type="spellEnd"/>
      <w:r w:rsidR="00890BE4" w:rsidRPr="004F307F">
        <w:rPr>
          <w:rFonts w:eastAsia="Times New Roman"/>
          <w:sz w:val="24"/>
          <w:szCs w:val="24"/>
        </w:rPr>
        <w:t xml:space="preserve">. </w:t>
      </w:r>
      <w:r w:rsidR="00890BE4">
        <w:rPr>
          <w:rFonts w:eastAsia="Times New Roman"/>
          <w:sz w:val="24"/>
          <w:szCs w:val="24"/>
          <w:lang/>
        </w:rPr>
        <w:t>9</w:t>
      </w:r>
      <w:r w:rsidR="00CE7EC1" w:rsidRPr="004F307F">
        <w:rPr>
          <w:rFonts w:eastAsia="Times New Roman"/>
          <w:sz w:val="24"/>
          <w:szCs w:val="24"/>
        </w:rPr>
        <w:t>,</w:t>
      </w:r>
      <w:r w:rsidR="00044643" w:rsidRPr="004F307F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F307F">
        <w:rPr>
          <w:sz w:val="24"/>
          <w:szCs w:val="24"/>
        </w:rPr>
        <w:t>извођење</w:t>
      </w:r>
      <w:proofErr w:type="spellEnd"/>
      <w:r w:rsidR="008F2C9F" w:rsidRPr="004F307F">
        <w:rPr>
          <w:sz w:val="24"/>
          <w:szCs w:val="24"/>
        </w:rPr>
        <w:t xml:space="preserve"> </w:t>
      </w:r>
      <w:proofErr w:type="spellStart"/>
      <w:r w:rsidR="008F2C9F" w:rsidRPr="004F307F">
        <w:rPr>
          <w:sz w:val="24"/>
          <w:szCs w:val="24"/>
        </w:rPr>
        <w:t>радова</w:t>
      </w:r>
      <w:proofErr w:type="spellEnd"/>
      <w:r w:rsidR="008F2C9F" w:rsidRPr="004F307F">
        <w:rPr>
          <w:sz w:val="24"/>
          <w:szCs w:val="24"/>
        </w:rPr>
        <w:t xml:space="preserve"> </w:t>
      </w:r>
      <w:proofErr w:type="spellStart"/>
      <w:r w:rsidR="00AD05B4" w:rsidRPr="004F307F">
        <w:rPr>
          <w:sz w:val="24"/>
          <w:szCs w:val="24"/>
        </w:rPr>
        <w:t>на</w:t>
      </w:r>
      <w:proofErr w:type="spellEnd"/>
      <w:r w:rsidR="00AD05B4" w:rsidRPr="004F307F">
        <w:rPr>
          <w:sz w:val="24"/>
          <w:szCs w:val="24"/>
        </w:rPr>
        <w:t xml:space="preserve"> </w:t>
      </w:r>
      <w:proofErr w:type="spellStart"/>
      <w:r w:rsidR="008029B9" w:rsidRPr="004F307F">
        <w:rPr>
          <w:sz w:val="24"/>
          <w:szCs w:val="24"/>
        </w:rPr>
        <w:t>уградњи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унутрашње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гасне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инсталације-породична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</w:t>
      </w:r>
      <w:r w:rsidR="00890BE4">
        <w:rPr>
          <w:color w:val="000000"/>
          <w:sz w:val="24"/>
          <w:szCs w:val="24"/>
          <w:lang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890BE4">
        <w:rPr>
          <w:b/>
          <w:color w:val="000000"/>
          <w:sz w:val="24"/>
          <w:szCs w:val="24"/>
          <w:lang/>
        </w:rPr>
        <w:t>5</w:t>
      </w:r>
      <w:r w:rsidR="00890BE4">
        <w:rPr>
          <w:b/>
          <w:color w:val="000000"/>
          <w:sz w:val="24"/>
          <w:szCs w:val="24"/>
        </w:rPr>
        <w:t>83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890BE4">
        <w:rPr>
          <w:b/>
          <w:color w:val="000000"/>
          <w:sz w:val="24"/>
          <w:szCs w:val="24"/>
          <w:lang/>
        </w:rPr>
        <w:t>Лалић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890BE4">
        <w:rPr>
          <w:color w:val="000000"/>
          <w:sz w:val="24"/>
          <w:szCs w:val="24"/>
          <w:lang/>
        </w:rPr>
        <w:t>894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90BE4">
        <w:rPr>
          <w:sz w:val="24"/>
          <w:szCs w:val="24"/>
        </w:rPr>
        <w:t>1</w:t>
      </w:r>
      <w:r w:rsidR="00890BE4">
        <w:rPr>
          <w:sz w:val="24"/>
          <w:szCs w:val="24"/>
          <w:lang/>
        </w:rPr>
        <w:t>52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890BE4">
        <w:rPr>
          <w:sz w:val="24"/>
          <w:szCs w:val="24"/>
          <w:lang/>
        </w:rPr>
        <w:t xml:space="preserve">новембар </w:t>
      </w:r>
      <w:r w:rsidR="004F307F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890BE4">
        <w:rPr>
          <w:sz w:val="24"/>
          <w:szCs w:val="24"/>
        </w:rPr>
        <w:t>1</w:t>
      </w:r>
      <w:r w:rsidR="00890BE4">
        <w:rPr>
          <w:sz w:val="24"/>
          <w:szCs w:val="24"/>
          <w:lang/>
        </w:rPr>
        <w:t>52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890BE4">
        <w:rPr>
          <w:sz w:val="24"/>
          <w:szCs w:val="24"/>
          <w:lang/>
        </w:rPr>
        <w:t xml:space="preserve">новембар </w:t>
      </w:r>
      <w:r w:rsidR="004F307F">
        <w:rPr>
          <w:sz w:val="24"/>
          <w:szCs w:val="24"/>
        </w:rPr>
        <w:t xml:space="preserve">2021. </w:t>
      </w:r>
      <w:proofErr w:type="spellStart"/>
      <w:proofErr w:type="gramStart"/>
      <w:r w:rsidR="004F307F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90BE4">
        <w:rPr>
          <w:b/>
          <w:color w:val="000000"/>
          <w:sz w:val="24"/>
          <w:szCs w:val="24"/>
          <w:lang/>
        </w:rPr>
        <w:t>285</w:t>
      </w:r>
      <w:r w:rsidR="00890BE4">
        <w:rPr>
          <w:b/>
          <w:color w:val="000000"/>
          <w:sz w:val="24"/>
          <w:szCs w:val="24"/>
        </w:rPr>
        <w:t>.</w:t>
      </w:r>
      <w:r w:rsidR="00890BE4">
        <w:rPr>
          <w:b/>
          <w:color w:val="000000"/>
          <w:sz w:val="24"/>
          <w:szCs w:val="24"/>
          <w:lang/>
        </w:rPr>
        <w:t>648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890BE4">
        <w:rPr>
          <w:rFonts w:eastAsia="Times New Roman"/>
          <w:sz w:val="24"/>
          <w:szCs w:val="24"/>
          <w:lang/>
        </w:rPr>
        <w:t>Живанов Јован из Лалића</w:t>
      </w:r>
      <w:r w:rsidR="00890BE4" w:rsidRPr="004F307F">
        <w:rPr>
          <w:rFonts w:eastAsia="Times New Roman"/>
          <w:sz w:val="24"/>
          <w:szCs w:val="24"/>
        </w:rPr>
        <w:t xml:space="preserve">, </w:t>
      </w:r>
      <w:proofErr w:type="spellStart"/>
      <w:r w:rsidR="00890BE4" w:rsidRPr="004F307F">
        <w:rPr>
          <w:rFonts w:eastAsia="Times New Roman"/>
          <w:sz w:val="24"/>
          <w:szCs w:val="24"/>
        </w:rPr>
        <w:t>ул</w:t>
      </w:r>
      <w:proofErr w:type="spellEnd"/>
      <w:r w:rsidR="00890BE4" w:rsidRPr="004F307F">
        <w:rPr>
          <w:rFonts w:eastAsia="Times New Roman"/>
          <w:sz w:val="24"/>
          <w:szCs w:val="24"/>
        </w:rPr>
        <w:t>.</w:t>
      </w:r>
      <w:proofErr w:type="gramEnd"/>
      <w:r w:rsidR="00890BE4" w:rsidRPr="004F307F">
        <w:rPr>
          <w:rFonts w:eastAsia="Times New Roman"/>
          <w:sz w:val="24"/>
          <w:szCs w:val="24"/>
        </w:rPr>
        <w:t xml:space="preserve"> </w:t>
      </w:r>
      <w:r w:rsidR="00890BE4">
        <w:rPr>
          <w:rFonts w:eastAsia="Times New Roman"/>
          <w:sz w:val="24"/>
          <w:szCs w:val="24"/>
          <w:lang/>
        </w:rPr>
        <w:t>Партизанска</w:t>
      </w:r>
      <w:r w:rsidR="00890BE4">
        <w:rPr>
          <w:rFonts w:eastAsia="Times New Roman"/>
          <w:sz w:val="24"/>
          <w:szCs w:val="24"/>
        </w:rPr>
        <w:t xml:space="preserve"> </w:t>
      </w:r>
      <w:proofErr w:type="spellStart"/>
      <w:r w:rsidR="00890BE4" w:rsidRPr="004F307F">
        <w:rPr>
          <w:rFonts w:eastAsia="Times New Roman"/>
          <w:sz w:val="24"/>
          <w:szCs w:val="24"/>
        </w:rPr>
        <w:t>бр</w:t>
      </w:r>
      <w:proofErr w:type="spellEnd"/>
      <w:r w:rsidR="00890BE4" w:rsidRPr="004F307F">
        <w:rPr>
          <w:rFonts w:eastAsia="Times New Roman"/>
          <w:sz w:val="24"/>
          <w:szCs w:val="24"/>
        </w:rPr>
        <w:t xml:space="preserve">. </w:t>
      </w:r>
      <w:r w:rsidR="00890BE4">
        <w:rPr>
          <w:rFonts w:eastAsia="Times New Roman"/>
          <w:sz w:val="24"/>
          <w:szCs w:val="24"/>
          <w:lang/>
        </w:rPr>
        <w:t>9</w:t>
      </w:r>
      <w:r w:rsidR="007E28C2" w:rsidRPr="004F307F">
        <w:rPr>
          <w:rFonts w:eastAsia="Times New Roman"/>
          <w:sz w:val="24"/>
          <w:szCs w:val="24"/>
        </w:rPr>
        <w:t>,</w:t>
      </w:r>
      <w:r w:rsidR="00044643" w:rsidRPr="004F307F">
        <w:rPr>
          <w:color w:val="000000"/>
          <w:sz w:val="24"/>
          <w:szCs w:val="24"/>
        </w:rPr>
        <w:t xml:space="preserve"> </w:t>
      </w:r>
      <w:proofErr w:type="spellStart"/>
      <w:r w:rsidR="002B2CE2" w:rsidRPr="004F307F">
        <w:rPr>
          <w:rFonts w:eastAsia="Times New Roman"/>
          <w:sz w:val="24"/>
          <w:szCs w:val="24"/>
        </w:rPr>
        <w:t>преко</w:t>
      </w:r>
      <w:proofErr w:type="spellEnd"/>
      <w:r w:rsidR="002B2CE2" w:rsidRPr="004F307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F307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F307F">
        <w:rPr>
          <w:rFonts w:eastAsia="Times New Roman"/>
          <w:sz w:val="24"/>
          <w:szCs w:val="24"/>
        </w:rPr>
        <w:t xml:space="preserve">, </w:t>
      </w:r>
      <w:r w:rsidR="00890BE4">
        <w:rPr>
          <w:rFonts w:eastAsia="Times New Roman"/>
          <w:sz w:val="24"/>
          <w:szCs w:val="24"/>
          <w:lang/>
        </w:rPr>
        <w:t>Зорић Милана из Бачког Грачаца</w:t>
      </w:r>
      <w:r w:rsidR="002F3FAC" w:rsidRPr="004F307F">
        <w:rPr>
          <w:color w:val="000000"/>
          <w:sz w:val="24"/>
          <w:szCs w:val="24"/>
        </w:rPr>
        <w:t xml:space="preserve">, </w:t>
      </w:r>
      <w:proofErr w:type="spellStart"/>
      <w:r w:rsidR="004002DC">
        <w:rPr>
          <w:color w:val="000000"/>
          <w:sz w:val="24"/>
          <w:szCs w:val="24"/>
        </w:rPr>
        <w:t>поднела</w:t>
      </w:r>
      <w:proofErr w:type="spellEnd"/>
      <w:r w:rsidR="00942C2D" w:rsidRPr="004F307F">
        <w:rPr>
          <w:color w:val="000000"/>
          <w:sz w:val="24"/>
          <w:szCs w:val="24"/>
        </w:rPr>
        <w:t xml:space="preserve"> </w:t>
      </w:r>
      <w:proofErr w:type="spellStart"/>
      <w:r w:rsidR="00942C2D" w:rsidRPr="004F307F">
        <w:rPr>
          <w:color w:val="000000"/>
          <w:sz w:val="24"/>
          <w:szCs w:val="24"/>
        </w:rPr>
        <w:t>је</w:t>
      </w:r>
      <w:proofErr w:type="spellEnd"/>
      <w:r w:rsidR="00EE38AE" w:rsidRPr="004F307F">
        <w:rPr>
          <w:color w:val="000000"/>
          <w:sz w:val="24"/>
          <w:szCs w:val="24"/>
        </w:rPr>
        <w:t xml:space="preserve"> </w:t>
      </w:r>
      <w:proofErr w:type="spellStart"/>
      <w:r w:rsidR="00EE38AE" w:rsidRPr="004F307F">
        <w:rPr>
          <w:color w:val="000000"/>
          <w:sz w:val="24"/>
          <w:szCs w:val="24"/>
        </w:rPr>
        <w:t>овом</w:t>
      </w:r>
      <w:proofErr w:type="spellEnd"/>
      <w:r w:rsidR="00EE38AE" w:rsidRPr="004F307F">
        <w:rPr>
          <w:color w:val="000000"/>
          <w:sz w:val="24"/>
          <w:szCs w:val="24"/>
        </w:rPr>
        <w:t xml:space="preserve"> </w:t>
      </w:r>
      <w:proofErr w:type="spellStart"/>
      <w:r w:rsidR="00EE38AE" w:rsidRPr="004F307F">
        <w:rPr>
          <w:color w:val="000000"/>
          <w:sz w:val="24"/>
          <w:szCs w:val="24"/>
        </w:rPr>
        <w:t>органу</w:t>
      </w:r>
      <w:proofErr w:type="spellEnd"/>
      <w:r w:rsidR="007E489F" w:rsidRPr="004F307F">
        <w:rPr>
          <w:color w:val="000000"/>
          <w:sz w:val="24"/>
          <w:szCs w:val="24"/>
        </w:rPr>
        <w:t xml:space="preserve"> </w:t>
      </w:r>
      <w:proofErr w:type="spellStart"/>
      <w:r w:rsidR="00B9603A">
        <w:rPr>
          <w:color w:val="000000"/>
          <w:sz w:val="24"/>
          <w:szCs w:val="24"/>
        </w:rPr>
        <w:t>захтев</w:t>
      </w:r>
      <w:proofErr w:type="spellEnd"/>
      <w:r w:rsidR="00B9603A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за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издавање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Решења</w:t>
      </w:r>
      <w:proofErr w:type="spellEnd"/>
      <w:r w:rsidR="00EF582F" w:rsidRPr="004F307F">
        <w:rPr>
          <w:color w:val="000000"/>
          <w:sz w:val="24"/>
          <w:szCs w:val="24"/>
        </w:rPr>
        <w:t xml:space="preserve"> о </w:t>
      </w:r>
      <w:proofErr w:type="spellStart"/>
      <w:r w:rsidR="00EF582F" w:rsidRPr="004F307F">
        <w:rPr>
          <w:color w:val="000000"/>
          <w:sz w:val="24"/>
          <w:szCs w:val="24"/>
        </w:rPr>
        <w:t>одобрењу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извођења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радова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ближе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описаних</w:t>
      </w:r>
      <w:proofErr w:type="spellEnd"/>
      <w:r w:rsidR="00EF582F" w:rsidRPr="004F307F">
        <w:rPr>
          <w:color w:val="000000"/>
          <w:sz w:val="24"/>
          <w:szCs w:val="24"/>
        </w:rPr>
        <w:t xml:space="preserve"> у </w:t>
      </w:r>
      <w:proofErr w:type="spellStart"/>
      <w:r w:rsidR="00EF582F" w:rsidRPr="004F307F">
        <w:rPr>
          <w:color w:val="000000"/>
          <w:sz w:val="24"/>
          <w:szCs w:val="24"/>
        </w:rPr>
        <w:t>диспозитиву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90BE4">
        <w:rPr>
          <w:sz w:val="24"/>
          <w:szCs w:val="24"/>
        </w:rPr>
        <w:t>1</w:t>
      </w:r>
      <w:r w:rsidR="00890BE4">
        <w:rPr>
          <w:sz w:val="24"/>
          <w:szCs w:val="24"/>
          <w:lang/>
        </w:rPr>
        <w:t>52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890BE4">
        <w:rPr>
          <w:sz w:val="24"/>
          <w:szCs w:val="24"/>
          <w:lang/>
        </w:rPr>
        <w:t xml:space="preserve">новембар </w:t>
      </w:r>
      <w:r w:rsidR="004F307F">
        <w:rPr>
          <w:sz w:val="24"/>
          <w:szCs w:val="24"/>
        </w:rPr>
        <w:t xml:space="preserve">2021. </w:t>
      </w:r>
      <w:proofErr w:type="spellStart"/>
      <w:proofErr w:type="gramStart"/>
      <w:r w:rsidR="004F307F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890BE4">
        <w:rPr>
          <w:sz w:val="24"/>
          <w:szCs w:val="24"/>
        </w:rPr>
        <w:t>1</w:t>
      </w:r>
      <w:r w:rsidR="00890BE4">
        <w:rPr>
          <w:sz w:val="24"/>
          <w:szCs w:val="24"/>
          <w:lang/>
        </w:rPr>
        <w:t>52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890BE4">
        <w:rPr>
          <w:sz w:val="24"/>
          <w:szCs w:val="24"/>
          <w:lang/>
        </w:rPr>
        <w:t xml:space="preserve">новембар </w:t>
      </w:r>
      <w:r w:rsidR="004F307F">
        <w:rPr>
          <w:sz w:val="24"/>
          <w:szCs w:val="24"/>
        </w:rPr>
        <w:t xml:space="preserve">2021. </w:t>
      </w:r>
      <w:proofErr w:type="spellStart"/>
      <w:proofErr w:type="gramStart"/>
      <w:r w:rsidR="004F307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890BE4">
        <w:rPr>
          <w:sz w:val="24"/>
          <w:szCs w:val="24"/>
          <w:lang/>
        </w:rPr>
        <w:t>1045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90BE4">
        <w:rPr>
          <w:sz w:val="24"/>
          <w:szCs w:val="24"/>
          <w:lang/>
        </w:rPr>
        <w:t>25</w:t>
      </w:r>
      <w:r w:rsidR="00BC6E5D">
        <w:rPr>
          <w:sz w:val="24"/>
          <w:szCs w:val="24"/>
        </w:rPr>
        <w:t>.</w:t>
      </w:r>
      <w:r w:rsidR="00890BE4">
        <w:rPr>
          <w:sz w:val="24"/>
          <w:szCs w:val="24"/>
          <w:lang/>
        </w:rPr>
        <w:t>05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B312F5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890BE4">
        <w:rPr>
          <w:sz w:val="24"/>
          <w:szCs w:val="24"/>
          <w:lang/>
        </w:rPr>
        <w:t>5</w:t>
      </w:r>
      <w:r w:rsidR="00890BE4">
        <w:rPr>
          <w:sz w:val="24"/>
          <w:szCs w:val="24"/>
        </w:rPr>
        <w:t>83</w:t>
      </w:r>
      <w:r w:rsidR="004F307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890BE4">
        <w:rPr>
          <w:sz w:val="24"/>
          <w:szCs w:val="24"/>
          <w:lang/>
        </w:rPr>
        <w:t>Лалић</w:t>
      </w:r>
      <w:r>
        <w:rPr>
          <w:sz w:val="24"/>
          <w:szCs w:val="24"/>
        </w:rPr>
        <w:t>;</w:t>
      </w:r>
    </w:p>
    <w:p w:rsidR="00042974" w:rsidRPr="004F307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890BE4">
        <w:rPr>
          <w:sz w:val="24"/>
          <w:szCs w:val="24"/>
        </w:rPr>
        <w:t xml:space="preserve"> </w:t>
      </w:r>
      <w:r w:rsidR="00890BE4">
        <w:rPr>
          <w:sz w:val="24"/>
          <w:szCs w:val="24"/>
          <w:lang/>
        </w:rPr>
        <w:t>876</w:t>
      </w:r>
      <w:r w:rsidR="005C28BF">
        <w:rPr>
          <w:sz w:val="24"/>
          <w:szCs w:val="24"/>
        </w:rPr>
        <w:t xml:space="preserve"> </w:t>
      </w:r>
      <w:proofErr w:type="spellStart"/>
      <w:r w:rsidR="008A21BA">
        <w:rPr>
          <w:sz w:val="24"/>
          <w:szCs w:val="24"/>
        </w:rPr>
        <w:t>к.о</w:t>
      </w:r>
      <w:proofErr w:type="spellEnd"/>
      <w:r w:rsidR="008A21BA">
        <w:rPr>
          <w:sz w:val="24"/>
          <w:szCs w:val="24"/>
        </w:rPr>
        <w:t xml:space="preserve">. </w:t>
      </w:r>
      <w:r w:rsidR="00890BE4">
        <w:rPr>
          <w:sz w:val="24"/>
          <w:szCs w:val="24"/>
          <w:lang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452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118C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6C9C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2DC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3D7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307F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0377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4C14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4311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2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0BE4"/>
    <w:rsid w:val="00891814"/>
    <w:rsid w:val="00892BA6"/>
    <w:rsid w:val="008A21BA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D7FE0"/>
    <w:rsid w:val="008E00BD"/>
    <w:rsid w:val="008E1708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2C2D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5073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5883"/>
    <w:rsid w:val="00B10AB4"/>
    <w:rsid w:val="00B12C4B"/>
    <w:rsid w:val="00B13AE7"/>
    <w:rsid w:val="00B13B02"/>
    <w:rsid w:val="00B201C5"/>
    <w:rsid w:val="00B26AB0"/>
    <w:rsid w:val="00B30D4E"/>
    <w:rsid w:val="00B312F5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1F3F"/>
    <w:rsid w:val="00B9427B"/>
    <w:rsid w:val="00B9603A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77572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402"/>
    <w:rsid w:val="00DD65CB"/>
    <w:rsid w:val="00DD6A61"/>
    <w:rsid w:val="00DE16CD"/>
    <w:rsid w:val="00DE1F74"/>
    <w:rsid w:val="00DE2F97"/>
    <w:rsid w:val="00DE70A9"/>
    <w:rsid w:val="00DF268C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010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6062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530</cp:revision>
  <cp:lastPrinted>2021-09-22T10:35:00Z</cp:lastPrinted>
  <dcterms:created xsi:type="dcterms:W3CDTF">2017-07-06T06:51:00Z</dcterms:created>
  <dcterms:modified xsi:type="dcterms:W3CDTF">2021-12-03T11:34:00Z</dcterms:modified>
</cp:coreProperties>
</file>