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A6A12">
        <w:rPr>
          <w:b/>
          <w:sz w:val="24"/>
          <w:szCs w:val="24"/>
        </w:rPr>
        <w:t>32817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A6A12">
        <w:rPr>
          <w:b/>
          <w:sz w:val="24"/>
          <w:szCs w:val="24"/>
        </w:rPr>
        <w:t>351-473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025EC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AA6A12">
        <w:rPr>
          <w:rFonts w:eastAsia="Times New Roman"/>
          <w:sz w:val="24"/>
          <w:szCs w:val="24"/>
          <w:lang/>
        </w:rPr>
        <w:t xml:space="preserve">Златановић Воје </w:t>
      </w:r>
      <w:r w:rsidR="00AA6A12" w:rsidRPr="00290F8C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Pr="00290F8C">
        <w:rPr>
          <w:sz w:val="24"/>
          <w:szCs w:val="24"/>
          <w:highlight w:val="black"/>
        </w:rPr>
        <w:t xml:space="preserve">, </w:t>
      </w:r>
      <w:proofErr w:type="spellStart"/>
      <w:r w:rsidR="006025EC" w:rsidRPr="00290F8C">
        <w:rPr>
          <w:sz w:val="24"/>
          <w:szCs w:val="24"/>
          <w:highlight w:val="black"/>
        </w:rPr>
        <w:t>ул</w:t>
      </w:r>
      <w:proofErr w:type="spellEnd"/>
      <w:r w:rsidR="006025EC" w:rsidRPr="00290F8C">
        <w:rPr>
          <w:sz w:val="24"/>
          <w:szCs w:val="24"/>
          <w:highlight w:val="black"/>
        </w:rPr>
        <w:t>.</w:t>
      </w:r>
      <w:proofErr w:type="gramEnd"/>
      <w:r w:rsidR="006025EC" w:rsidRPr="00290F8C">
        <w:rPr>
          <w:sz w:val="24"/>
          <w:szCs w:val="24"/>
          <w:highlight w:val="black"/>
        </w:rPr>
        <w:t xml:space="preserve"> </w:t>
      </w:r>
      <w:r w:rsidR="00AA6A12" w:rsidRPr="00290F8C">
        <w:rPr>
          <w:sz w:val="24"/>
          <w:szCs w:val="24"/>
          <w:highlight w:val="black"/>
          <w:lang/>
        </w:rPr>
        <w:t>Косовска бр. 11а</w:t>
      </w:r>
      <w:r w:rsidR="006025EC" w:rsidRPr="00290F8C">
        <w:rPr>
          <w:sz w:val="24"/>
          <w:szCs w:val="24"/>
          <w:highlight w:val="black"/>
        </w:rPr>
        <w:t>,</w:t>
      </w:r>
      <w:r w:rsidR="006025EC" w:rsidRPr="00AA6A12">
        <w:rPr>
          <w:sz w:val="24"/>
          <w:szCs w:val="24"/>
        </w:rPr>
        <w:t xml:space="preserve"> </w:t>
      </w:r>
      <w:proofErr w:type="spellStart"/>
      <w:r w:rsidRPr="00AA6A12">
        <w:rPr>
          <w:sz w:val="24"/>
          <w:szCs w:val="24"/>
        </w:rPr>
        <w:t>за</w:t>
      </w:r>
      <w:proofErr w:type="spellEnd"/>
      <w:r w:rsidRPr="00AA6A12">
        <w:rPr>
          <w:sz w:val="24"/>
          <w:szCs w:val="24"/>
        </w:rPr>
        <w:t xml:space="preserve"> </w:t>
      </w:r>
      <w:proofErr w:type="spellStart"/>
      <w:r w:rsidRPr="00AA6A12">
        <w:rPr>
          <w:sz w:val="24"/>
          <w:szCs w:val="24"/>
        </w:rPr>
        <w:t>издавање</w:t>
      </w:r>
      <w:proofErr w:type="spellEnd"/>
      <w:r w:rsidRPr="00AA6A12">
        <w:rPr>
          <w:sz w:val="24"/>
          <w:szCs w:val="24"/>
        </w:rPr>
        <w:t xml:space="preserve"> </w:t>
      </w:r>
      <w:proofErr w:type="spellStart"/>
      <w:r w:rsidR="00A101C6" w:rsidRPr="00AA6A12">
        <w:rPr>
          <w:sz w:val="24"/>
          <w:szCs w:val="24"/>
        </w:rPr>
        <w:t>Р</w:t>
      </w:r>
      <w:r w:rsidRPr="00AA6A12">
        <w:rPr>
          <w:sz w:val="24"/>
          <w:szCs w:val="24"/>
        </w:rPr>
        <w:t>ешења</w:t>
      </w:r>
      <w:proofErr w:type="spellEnd"/>
      <w:r w:rsidRPr="00AA6A12">
        <w:rPr>
          <w:sz w:val="24"/>
          <w:szCs w:val="24"/>
        </w:rPr>
        <w:t xml:space="preserve"> </w:t>
      </w:r>
      <w:r w:rsidR="00E11C39" w:rsidRPr="00AA6A12">
        <w:rPr>
          <w:sz w:val="24"/>
          <w:szCs w:val="24"/>
        </w:rPr>
        <w:t xml:space="preserve">о </w:t>
      </w:r>
      <w:proofErr w:type="spellStart"/>
      <w:r w:rsidR="00E11C39" w:rsidRPr="00AA6A12">
        <w:rPr>
          <w:sz w:val="24"/>
          <w:szCs w:val="24"/>
        </w:rPr>
        <w:t>одобрењу</w:t>
      </w:r>
      <w:proofErr w:type="spellEnd"/>
      <w:r w:rsidR="007D2F9E" w:rsidRPr="00AA6A12">
        <w:rPr>
          <w:sz w:val="24"/>
          <w:szCs w:val="24"/>
        </w:rPr>
        <w:t xml:space="preserve"> </w:t>
      </w:r>
      <w:proofErr w:type="spellStart"/>
      <w:r w:rsidR="00E11C39" w:rsidRPr="00AA6A12">
        <w:rPr>
          <w:sz w:val="24"/>
          <w:szCs w:val="24"/>
        </w:rPr>
        <w:t>извођења</w:t>
      </w:r>
      <w:proofErr w:type="spellEnd"/>
      <w:r w:rsidRPr="00AA6A12">
        <w:rPr>
          <w:sz w:val="24"/>
          <w:szCs w:val="24"/>
        </w:rPr>
        <w:t xml:space="preserve"> </w:t>
      </w:r>
      <w:proofErr w:type="spellStart"/>
      <w:r w:rsidRPr="00AA6A12">
        <w:rPr>
          <w:sz w:val="24"/>
          <w:szCs w:val="24"/>
        </w:rPr>
        <w:t>радова</w:t>
      </w:r>
      <w:proofErr w:type="spellEnd"/>
      <w:r w:rsidRPr="00AA6A12">
        <w:rPr>
          <w:sz w:val="24"/>
          <w:szCs w:val="24"/>
        </w:rPr>
        <w:t xml:space="preserve">, </w:t>
      </w:r>
      <w:proofErr w:type="spellStart"/>
      <w:r w:rsidRPr="00AA6A12">
        <w:rPr>
          <w:sz w:val="24"/>
          <w:szCs w:val="24"/>
        </w:rPr>
        <w:t>на</w:t>
      </w:r>
      <w:proofErr w:type="spellEnd"/>
      <w:r w:rsidRPr="00AA6A12">
        <w:rPr>
          <w:sz w:val="24"/>
          <w:szCs w:val="24"/>
        </w:rPr>
        <w:t xml:space="preserve"> </w:t>
      </w:r>
      <w:proofErr w:type="spellStart"/>
      <w:r w:rsidRPr="00AA6A12">
        <w:rPr>
          <w:sz w:val="24"/>
          <w:szCs w:val="24"/>
        </w:rPr>
        <w:t>основу</w:t>
      </w:r>
      <w:proofErr w:type="spellEnd"/>
      <w:r w:rsidRPr="00AA6A12">
        <w:rPr>
          <w:sz w:val="24"/>
          <w:szCs w:val="24"/>
        </w:rPr>
        <w:t xml:space="preserve"> </w:t>
      </w:r>
      <w:proofErr w:type="spellStart"/>
      <w:r w:rsidRPr="00AA6A12">
        <w:rPr>
          <w:color w:val="000000"/>
          <w:sz w:val="24"/>
          <w:szCs w:val="24"/>
        </w:rPr>
        <w:t>члана</w:t>
      </w:r>
      <w:proofErr w:type="spellEnd"/>
      <w:r w:rsidRPr="00AA6A12">
        <w:rPr>
          <w:color w:val="000000"/>
          <w:sz w:val="24"/>
          <w:szCs w:val="24"/>
        </w:rPr>
        <w:t xml:space="preserve"> </w:t>
      </w:r>
      <w:r w:rsidR="00210A5D" w:rsidRPr="00AA6A12">
        <w:rPr>
          <w:color w:val="000000"/>
          <w:sz w:val="24"/>
          <w:szCs w:val="24"/>
        </w:rPr>
        <w:t xml:space="preserve">8ђ., </w:t>
      </w:r>
      <w:proofErr w:type="spellStart"/>
      <w:r w:rsidR="00210A5D" w:rsidRPr="00AA6A12">
        <w:rPr>
          <w:color w:val="000000"/>
          <w:sz w:val="24"/>
          <w:szCs w:val="24"/>
        </w:rPr>
        <w:t>члана</w:t>
      </w:r>
      <w:proofErr w:type="spellEnd"/>
      <w:r w:rsidR="00210A5D" w:rsidRPr="00AA6A12">
        <w:rPr>
          <w:color w:val="000000"/>
          <w:sz w:val="24"/>
          <w:szCs w:val="24"/>
        </w:rPr>
        <w:t xml:space="preserve"> </w:t>
      </w:r>
      <w:r w:rsidR="007D2F9E" w:rsidRPr="00AA6A1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AA6A12" w:rsidRPr="00AA6A12">
        <w:rPr>
          <w:rFonts w:eastAsia="Times New Roman"/>
          <w:b/>
          <w:sz w:val="24"/>
          <w:szCs w:val="24"/>
          <w:lang/>
        </w:rPr>
        <w:t xml:space="preserve">Златановић Воји и Златановић Зори </w:t>
      </w:r>
      <w:r w:rsidR="00AA6A12" w:rsidRPr="00290F8C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AA6A12" w:rsidRPr="00290F8C">
        <w:rPr>
          <w:sz w:val="24"/>
          <w:szCs w:val="24"/>
          <w:highlight w:val="black"/>
        </w:rPr>
        <w:t xml:space="preserve">, </w:t>
      </w:r>
      <w:proofErr w:type="spellStart"/>
      <w:r w:rsidR="00AA6A12" w:rsidRPr="00290F8C">
        <w:rPr>
          <w:sz w:val="24"/>
          <w:szCs w:val="24"/>
          <w:highlight w:val="black"/>
        </w:rPr>
        <w:t>ул</w:t>
      </w:r>
      <w:proofErr w:type="spellEnd"/>
      <w:r w:rsidR="00AA6A12" w:rsidRPr="00290F8C">
        <w:rPr>
          <w:sz w:val="24"/>
          <w:szCs w:val="24"/>
          <w:highlight w:val="black"/>
        </w:rPr>
        <w:t>.</w:t>
      </w:r>
      <w:proofErr w:type="gramEnd"/>
      <w:r w:rsidR="00AA6A12" w:rsidRPr="00290F8C">
        <w:rPr>
          <w:sz w:val="24"/>
          <w:szCs w:val="24"/>
          <w:highlight w:val="black"/>
        </w:rPr>
        <w:t xml:space="preserve"> </w:t>
      </w:r>
      <w:r w:rsidR="00AA6A12" w:rsidRPr="00290F8C">
        <w:rPr>
          <w:sz w:val="24"/>
          <w:szCs w:val="24"/>
          <w:highlight w:val="black"/>
          <w:lang/>
        </w:rPr>
        <w:t>Косовска бр. 11а</w:t>
      </w:r>
      <w:r w:rsidR="00D44E78" w:rsidRPr="00290F8C">
        <w:rPr>
          <w:rFonts w:eastAsia="Times New Roman"/>
          <w:sz w:val="24"/>
          <w:szCs w:val="24"/>
          <w:highlight w:val="black"/>
        </w:rPr>
        <w:t>,</w:t>
      </w:r>
      <w:r w:rsidR="0026334C" w:rsidRPr="00AA6A12">
        <w:rPr>
          <w:sz w:val="24"/>
          <w:szCs w:val="24"/>
        </w:rPr>
        <w:t xml:space="preserve"> </w:t>
      </w:r>
      <w:proofErr w:type="spellStart"/>
      <w:r w:rsidR="008F2C9F" w:rsidRPr="00AA6A12">
        <w:rPr>
          <w:sz w:val="24"/>
          <w:szCs w:val="24"/>
        </w:rPr>
        <w:t>извођење</w:t>
      </w:r>
      <w:proofErr w:type="spellEnd"/>
      <w:r w:rsidR="008F2C9F" w:rsidRPr="00AA6A12">
        <w:rPr>
          <w:sz w:val="24"/>
          <w:szCs w:val="24"/>
        </w:rPr>
        <w:t xml:space="preserve"> </w:t>
      </w:r>
      <w:proofErr w:type="spellStart"/>
      <w:r w:rsidR="008F2C9F" w:rsidRPr="00AA6A12">
        <w:rPr>
          <w:sz w:val="24"/>
          <w:szCs w:val="24"/>
        </w:rPr>
        <w:t>радова</w:t>
      </w:r>
      <w:proofErr w:type="spellEnd"/>
      <w:r w:rsidR="008F2C9F" w:rsidRPr="00AA6A12">
        <w:rPr>
          <w:sz w:val="24"/>
          <w:szCs w:val="24"/>
        </w:rPr>
        <w:t xml:space="preserve"> </w:t>
      </w:r>
      <w:proofErr w:type="spellStart"/>
      <w:r w:rsidR="0074008C" w:rsidRPr="00AA6A12">
        <w:rPr>
          <w:sz w:val="24"/>
          <w:szCs w:val="24"/>
        </w:rPr>
        <w:t>на</w:t>
      </w:r>
      <w:proofErr w:type="spellEnd"/>
      <w:r w:rsidR="0074008C" w:rsidRPr="00AA6A12">
        <w:rPr>
          <w:sz w:val="24"/>
          <w:szCs w:val="24"/>
        </w:rPr>
        <w:t xml:space="preserve"> </w:t>
      </w:r>
      <w:proofErr w:type="spellStart"/>
      <w:r w:rsidR="0074008C" w:rsidRPr="00AA6A12">
        <w:rPr>
          <w:sz w:val="24"/>
          <w:szCs w:val="24"/>
        </w:rPr>
        <w:t>изградњи</w:t>
      </w:r>
      <w:proofErr w:type="spellEnd"/>
      <w:r w:rsidR="0074008C" w:rsidRPr="00AA6A12">
        <w:rPr>
          <w:color w:val="000000"/>
          <w:sz w:val="24"/>
          <w:szCs w:val="24"/>
        </w:rPr>
        <w:t xml:space="preserve"> </w:t>
      </w:r>
      <w:proofErr w:type="spellStart"/>
      <w:r w:rsidR="0074008C" w:rsidRPr="00AA6A12">
        <w:rPr>
          <w:color w:val="000000"/>
          <w:sz w:val="24"/>
          <w:szCs w:val="24"/>
        </w:rPr>
        <w:t>унутрашње</w:t>
      </w:r>
      <w:proofErr w:type="spellEnd"/>
      <w:r w:rsidR="0074008C" w:rsidRPr="00AA6A12">
        <w:rPr>
          <w:color w:val="000000"/>
          <w:sz w:val="24"/>
          <w:szCs w:val="24"/>
        </w:rPr>
        <w:t xml:space="preserve"> </w:t>
      </w:r>
      <w:proofErr w:type="spellStart"/>
      <w:r w:rsidR="0074008C" w:rsidRPr="00AA6A12">
        <w:rPr>
          <w:color w:val="000000"/>
          <w:sz w:val="24"/>
          <w:szCs w:val="24"/>
        </w:rPr>
        <w:t>гасне</w:t>
      </w:r>
      <w:proofErr w:type="spellEnd"/>
      <w:r w:rsidR="0074008C" w:rsidRPr="00AA6A12">
        <w:rPr>
          <w:color w:val="000000"/>
          <w:sz w:val="24"/>
          <w:szCs w:val="24"/>
        </w:rPr>
        <w:t xml:space="preserve"> </w:t>
      </w:r>
      <w:proofErr w:type="spellStart"/>
      <w:r w:rsidR="0074008C" w:rsidRPr="00AA6A12">
        <w:rPr>
          <w:color w:val="000000"/>
          <w:sz w:val="24"/>
          <w:szCs w:val="24"/>
        </w:rPr>
        <w:t>инсталације</w:t>
      </w:r>
      <w:proofErr w:type="spellEnd"/>
      <w:r w:rsidR="0074008C" w:rsidRPr="00AA6A12">
        <w:rPr>
          <w:color w:val="000000"/>
          <w:sz w:val="24"/>
          <w:szCs w:val="24"/>
        </w:rPr>
        <w:t xml:space="preserve"> </w:t>
      </w:r>
      <w:r w:rsidR="00D0189A" w:rsidRPr="00AA6A12">
        <w:rPr>
          <w:color w:val="000000"/>
          <w:sz w:val="24"/>
          <w:szCs w:val="24"/>
        </w:rPr>
        <w:t>–</w:t>
      </w:r>
      <w:r w:rsidR="002928DF" w:rsidRPr="00AA6A12">
        <w:rPr>
          <w:color w:val="000000"/>
          <w:sz w:val="24"/>
          <w:szCs w:val="24"/>
        </w:rPr>
        <w:t xml:space="preserve"> </w:t>
      </w:r>
      <w:proofErr w:type="spellStart"/>
      <w:r w:rsidR="00D0189A" w:rsidRPr="00AA6A12">
        <w:rPr>
          <w:color w:val="000000"/>
          <w:sz w:val="24"/>
          <w:szCs w:val="24"/>
        </w:rPr>
        <w:t>породична</w:t>
      </w:r>
      <w:proofErr w:type="spellEnd"/>
      <w:r w:rsidR="00D0189A" w:rsidRPr="00AA6A12">
        <w:rPr>
          <w:color w:val="000000"/>
          <w:sz w:val="24"/>
          <w:szCs w:val="24"/>
        </w:rPr>
        <w:t xml:space="preserve"> </w:t>
      </w:r>
      <w:proofErr w:type="spellStart"/>
      <w:r w:rsidR="002928DF" w:rsidRPr="00AA6A12">
        <w:rPr>
          <w:color w:val="000000"/>
          <w:sz w:val="24"/>
          <w:szCs w:val="24"/>
        </w:rPr>
        <w:t>стамбен</w:t>
      </w:r>
      <w:r w:rsidR="001A29EE" w:rsidRPr="00AA6A12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AA6A12">
        <w:rPr>
          <w:color w:val="000000"/>
          <w:sz w:val="24"/>
          <w:szCs w:val="24"/>
          <w:lang/>
        </w:rPr>
        <w:t>о</w:t>
      </w:r>
      <w:r w:rsidR="00204E80">
        <w:rPr>
          <w:color w:val="000000"/>
          <w:sz w:val="24"/>
          <w:szCs w:val="24"/>
        </w:rPr>
        <w:t>+</w:t>
      </w:r>
      <w:r w:rsidR="00AA6A12">
        <w:rPr>
          <w:color w:val="000000"/>
          <w:sz w:val="24"/>
          <w:szCs w:val="24"/>
          <w:lang/>
        </w:rPr>
        <w:t>П+</w:t>
      </w:r>
      <w:r w:rsidR="00204E80">
        <w:rPr>
          <w:color w:val="000000"/>
          <w:sz w:val="24"/>
          <w:szCs w:val="24"/>
        </w:rPr>
        <w:t>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AA6A12">
        <w:rPr>
          <w:b/>
          <w:color w:val="000000"/>
          <w:sz w:val="24"/>
          <w:szCs w:val="24"/>
          <w:lang/>
        </w:rPr>
        <w:t>1061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AA6A12">
        <w:rPr>
          <w:b/>
          <w:color w:val="000000"/>
          <w:sz w:val="24"/>
          <w:szCs w:val="24"/>
          <w:lang/>
        </w:rPr>
        <w:t>Српски Милетић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AA6A12">
        <w:rPr>
          <w:color w:val="000000"/>
          <w:sz w:val="24"/>
          <w:szCs w:val="24"/>
          <w:lang/>
        </w:rPr>
        <w:t>1017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AA6A12">
        <w:rPr>
          <w:sz w:val="24"/>
          <w:szCs w:val="24"/>
        </w:rPr>
        <w:t>10</w:t>
      </w:r>
      <w:r w:rsidR="00AA6A12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AA6A12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A6A12">
        <w:rPr>
          <w:sz w:val="24"/>
          <w:szCs w:val="24"/>
        </w:rPr>
        <w:t>10</w:t>
      </w:r>
      <w:r w:rsidR="00AA6A12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AA6A12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A6A12">
        <w:rPr>
          <w:b/>
          <w:color w:val="000000"/>
          <w:sz w:val="24"/>
          <w:szCs w:val="24"/>
        </w:rPr>
        <w:t>43</w:t>
      </w:r>
      <w:r w:rsidR="00AA6A12">
        <w:rPr>
          <w:b/>
          <w:color w:val="000000"/>
          <w:sz w:val="24"/>
          <w:szCs w:val="24"/>
          <w:lang/>
        </w:rPr>
        <w:t>4</w:t>
      </w:r>
      <w:r w:rsidR="00AA6A12">
        <w:rPr>
          <w:b/>
          <w:color w:val="000000"/>
          <w:sz w:val="24"/>
          <w:szCs w:val="24"/>
        </w:rPr>
        <w:t>.</w:t>
      </w:r>
      <w:r w:rsidR="00AA6A12">
        <w:rPr>
          <w:b/>
          <w:color w:val="000000"/>
          <w:sz w:val="24"/>
          <w:szCs w:val="24"/>
          <w:lang/>
        </w:rPr>
        <w:t>130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AA6A12">
        <w:rPr>
          <w:rFonts w:eastAsia="Times New Roman"/>
          <w:sz w:val="24"/>
          <w:szCs w:val="24"/>
          <w:lang/>
        </w:rPr>
        <w:t xml:space="preserve">Златановић Воја </w:t>
      </w:r>
      <w:r w:rsidR="00AA6A12" w:rsidRPr="00290F8C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AA6A12" w:rsidRPr="00290F8C">
        <w:rPr>
          <w:sz w:val="24"/>
          <w:szCs w:val="24"/>
          <w:highlight w:val="black"/>
        </w:rPr>
        <w:t xml:space="preserve">, </w:t>
      </w:r>
      <w:proofErr w:type="spellStart"/>
      <w:r w:rsidR="00AA6A12" w:rsidRPr="00290F8C">
        <w:rPr>
          <w:sz w:val="24"/>
          <w:szCs w:val="24"/>
          <w:highlight w:val="black"/>
        </w:rPr>
        <w:t>ул</w:t>
      </w:r>
      <w:proofErr w:type="spellEnd"/>
      <w:r w:rsidR="00AA6A12" w:rsidRPr="00290F8C">
        <w:rPr>
          <w:sz w:val="24"/>
          <w:szCs w:val="24"/>
          <w:highlight w:val="black"/>
        </w:rPr>
        <w:t>.</w:t>
      </w:r>
      <w:proofErr w:type="gramEnd"/>
      <w:r w:rsidR="00AA6A12" w:rsidRPr="00290F8C">
        <w:rPr>
          <w:sz w:val="24"/>
          <w:szCs w:val="24"/>
          <w:highlight w:val="black"/>
        </w:rPr>
        <w:t xml:space="preserve"> </w:t>
      </w:r>
      <w:r w:rsidR="00AA6A12" w:rsidRPr="00290F8C">
        <w:rPr>
          <w:sz w:val="24"/>
          <w:szCs w:val="24"/>
          <w:highlight w:val="black"/>
          <w:lang/>
        </w:rPr>
        <w:t>Косовска бр. 11а</w:t>
      </w:r>
      <w:r w:rsidR="00025524" w:rsidRPr="00290F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90F8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90F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F8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90F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90F8C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90F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90F8C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90F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F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90F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90F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A6A12">
        <w:rPr>
          <w:color w:val="000000"/>
          <w:sz w:val="24"/>
          <w:szCs w:val="24"/>
        </w:rPr>
        <w:t xml:space="preserve">, </w:t>
      </w:r>
      <w:proofErr w:type="spellStart"/>
      <w:r w:rsidR="00534DFF" w:rsidRPr="00AA6A12">
        <w:rPr>
          <w:color w:val="000000"/>
          <w:sz w:val="24"/>
          <w:szCs w:val="24"/>
        </w:rPr>
        <w:t>обрати</w:t>
      </w:r>
      <w:r w:rsidR="00313C08" w:rsidRPr="00AA6A12">
        <w:rPr>
          <w:color w:val="000000"/>
          <w:sz w:val="24"/>
          <w:szCs w:val="24"/>
        </w:rPr>
        <w:t>о</w:t>
      </w:r>
      <w:proofErr w:type="spellEnd"/>
      <w:r w:rsidR="00B47C24" w:rsidRPr="00AA6A12">
        <w:rPr>
          <w:color w:val="000000"/>
          <w:sz w:val="24"/>
          <w:szCs w:val="24"/>
        </w:rPr>
        <w:t xml:space="preserve"> </w:t>
      </w:r>
      <w:proofErr w:type="spellStart"/>
      <w:r w:rsidR="00EE38AE" w:rsidRPr="00AA6A12">
        <w:rPr>
          <w:color w:val="000000"/>
          <w:sz w:val="24"/>
          <w:szCs w:val="24"/>
        </w:rPr>
        <w:t>се</w:t>
      </w:r>
      <w:proofErr w:type="spellEnd"/>
      <w:r w:rsidR="00EE38AE" w:rsidRPr="00AA6A12">
        <w:rPr>
          <w:color w:val="000000"/>
          <w:sz w:val="24"/>
          <w:szCs w:val="24"/>
        </w:rPr>
        <w:t xml:space="preserve"> </w:t>
      </w:r>
      <w:proofErr w:type="spellStart"/>
      <w:r w:rsidR="00EE38AE" w:rsidRPr="00AA6A12">
        <w:rPr>
          <w:color w:val="000000"/>
          <w:sz w:val="24"/>
          <w:szCs w:val="24"/>
        </w:rPr>
        <w:t>овом</w:t>
      </w:r>
      <w:proofErr w:type="spellEnd"/>
      <w:r w:rsidR="00EE38AE" w:rsidRPr="00AA6A12">
        <w:rPr>
          <w:color w:val="000000"/>
          <w:sz w:val="24"/>
          <w:szCs w:val="24"/>
        </w:rPr>
        <w:t xml:space="preserve"> </w:t>
      </w:r>
      <w:proofErr w:type="spellStart"/>
      <w:r w:rsidR="00EE38AE" w:rsidRPr="00AA6A12">
        <w:rPr>
          <w:color w:val="000000"/>
          <w:sz w:val="24"/>
          <w:szCs w:val="24"/>
        </w:rPr>
        <w:t>органу</w:t>
      </w:r>
      <w:proofErr w:type="spellEnd"/>
      <w:r w:rsidR="007E489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захтевом</w:t>
      </w:r>
      <w:proofErr w:type="spellEnd"/>
      <w:r w:rsidR="00EF582F" w:rsidRPr="00AA6A12">
        <w:rPr>
          <w:color w:val="000000"/>
          <w:sz w:val="24"/>
          <w:szCs w:val="24"/>
        </w:rPr>
        <w:t xml:space="preserve">, у </w:t>
      </w:r>
      <w:proofErr w:type="spellStart"/>
      <w:r w:rsidR="00EF582F" w:rsidRPr="00AA6A12">
        <w:rPr>
          <w:color w:val="000000"/>
          <w:sz w:val="24"/>
          <w:szCs w:val="24"/>
        </w:rPr>
        <w:t>форми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електронског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документа</w:t>
      </w:r>
      <w:proofErr w:type="spellEnd"/>
      <w:r w:rsidR="00EF582F" w:rsidRPr="00AA6A12">
        <w:rPr>
          <w:color w:val="000000"/>
          <w:sz w:val="24"/>
          <w:szCs w:val="24"/>
        </w:rPr>
        <w:t xml:space="preserve">, </w:t>
      </w:r>
      <w:proofErr w:type="spellStart"/>
      <w:r w:rsidR="00EF582F" w:rsidRPr="00AA6A12">
        <w:rPr>
          <w:color w:val="000000"/>
          <w:sz w:val="24"/>
          <w:szCs w:val="24"/>
        </w:rPr>
        <w:t>за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издавање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Решења</w:t>
      </w:r>
      <w:proofErr w:type="spellEnd"/>
      <w:r w:rsidR="00EF582F" w:rsidRPr="00AA6A12">
        <w:rPr>
          <w:color w:val="000000"/>
          <w:sz w:val="24"/>
          <w:szCs w:val="24"/>
        </w:rPr>
        <w:t xml:space="preserve"> о </w:t>
      </w:r>
      <w:proofErr w:type="spellStart"/>
      <w:r w:rsidR="00EF582F" w:rsidRPr="00AA6A12">
        <w:rPr>
          <w:color w:val="000000"/>
          <w:sz w:val="24"/>
          <w:szCs w:val="24"/>
        </w:rPr>
        <w:t>одобрењу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извођења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радова</w:t>
      </w:r>
      <w:proofErr w:type="spellEnd"/>
      <w:r w:rsidR="00EF582F" w:rsidRPr="00AA6A12">
        <w:rPr>
          <w:color w:val="000000"/>
          <w:sz w:val="24"/>
          <w:szCs w:val="24"/>
        </w:rPr>
        <w:t xml:space="preserve"> </w:t>
      </w:r>
      <w:proofErr w:type="spellStart"/>
      <w:r w:rsidR="00EF582F" w:rsidRPr="00AA6A1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A6A12">
        <w:rPr>
          <w:sz w:val="24"/>
          <w:szCs w:val="24"/>
        </w:rPr>
        <w:t>1</w:t>
      </w:r>
      <w:r w:rsidR="00AA6A12">
        <w:rPr>
          <w:sz w:val="24"/>
          <w:szCs w:val="24"/>
          <w:lang/>
        </w:rPr>
        <w:t>07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AA6A12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A6A12">
        <w:rPr>
          <w:sz w:val="24"/>
          <w:szCs w:val="24"/>
        </w:rPr>
        <w:t>10</w:t>
      </w:r>
      <w:r w:rsidR="00AA6A12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AA6A12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A6A12">
        <w:rPr>
          <w:sz w:val="24"/>
          <w:szCs w:val="24"/>
        </w:rPr>
        <w:t>1</w:t>
      </w:r>
      <w:r w:rsidR="00AA6A12">
        <w:rPr>
          <w:sz w:val="24"/>
          <w:szCs w:val="24"/>
          <w:lang/>
        </w:rPr>
        <w:t xml:space="preserve">061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AA6A12">
        <w:rPr>
          <w:sz w:val="24"/>
          <w:szCs w:val="24"/>
          <w:lang/>
        </w:rPr>
        <w:t xml:space="preserve"> 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A6A12">
        <w:rPr>
          <w:sz w:val="24"/>
          <w:szCs w:val="24"/>
          <w:lang/>
        </w:rPr>
        <w:t>1813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A6A12">
        <w:rPr>
          <w:sz w:val="24"/>
          <w:szCs w:val="24"/>
          <w:lang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AA6A12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AA6A12">
        <w:rPr>
          <w:sz w:val="24"/>
          <w:szCs w:val="24"/>
        </w:rPr>
        <w:t>2</w:t>
      </w:r>
      <w:r w:rsidR="00AA6A12">
        <w:rPr>
          <w:sz w:val="24"/>
          <w:szCs w:val="24"/>
          <w:lang/>
        </w:rPr>
        <w:t>580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A6A12">
        <w:rPr>
          <w:sz w:val="24"/>
          <w:szCs w:val="24"/>
        </w:rPr>
        <w:t xml:space="preserve"> </w:t>
      </w:r>
      <w:r w:rsidR="00AA6A12">
        <w:rPr>
          <w:sz w:val="24"/>
          <w:szCs w:val="24"/>
          <w:lang/>
        </w:rPr>
        <w:t>03</w:t>
      </w:r>
      <w:r w:rsidR="00AA6A12">
        <w:rPr>
          <w:sz w:val="24"/>
          <w:szCs w:val="24"/>
        </w:rPr>
        <w:t>.0</w:t>
      </w:r>
      <w:r w:rsidR="00AA6A12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AA6A12" w:rsidRPr="00AA6A12" w:rsidRDefault="00AA6A12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исправци грешке број: 351-339/2021-01 од 05.08.2021. године;</w:t>
      </w:r>
    </w:p>
    <w:p w:rsidR="00AA6A12" w:rsidRPr="00B21CBD" w:rsidRDefault="00AA6A12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идентификацији парцеле број: 952-092-70498/2021 од 18.08.2021.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0F8C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A12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5F5E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439</cp:revision>
  <cp:lastPrinted>2021-06-08T11:50:00Z</cp:lastPrinted>
  <dcterms:created xsi:type="dcterms:W3CDTF">2017-07-06T06:51:00Z</dcterms:created>
  <dcterms:modified xsi:type="dcterms:W3CDTF">2021-09-30T10:51:00Z</dcterms:modified>
</cp:coreProperties>
</file>