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5C" w:rsidRDefault="00790C5C" w:rsidP="00790C5C">
      <w:pPr>
        <w:pStyle w:val="Header"/>
        <w:tabs>
          <w:tab w:val="center" w:pos="4820"/>
        </w:tabs>
        <w:jc w:val="center"/>
        <w:rPr>
          <w:rFonts w:ascii="Cambria" w:hAnsi="Cambria"/>
          <w:b/>
          <w:bCs/>
          <w:iCs/>
          <w:sz w:val="24"/>
          <w:szCs w:val="24"/>
          <w:u w:val="single"/>
        </w:rPr>
      </w:pPr>
      <w:r w:rsidRPr="0065626D">
        <w:rPr>
          <w:rFonts w:ascii="Cambria" w:hAnsi="Cambria"/>
          <w:b/>
          <w:bCs/>
          <w:iCs/>
          <w:sz w:val="24"/>
          <w:szCs w:val="24"/>
          <w:u w:val="single"/>
        </w:rPr>
        <w:t>ТЕХНИЧКЕ КАРАКТЕРИСТИКЕ, КВАЛИТЕТ, КОЛИЧИНА И ОПИС ДОБАРА</w:t>
      </w:r>
      <w:r>
        <w:rPr>
          <w:rFonts w:asciiTheme="majorHAnsi" w:hAnsiTheme="majorHAnsi"/>
          <w:b/>
          <w:bCs/>
          <w:iCs/>
          <w:sz w:val="24"/>
          <w:szCs w:val="24"/>
          <w:u w:val="single"/>
        </w:rPr>
        <w:t>,</w:t>
      </w:r>
      <w:r w:rsidRPr="0065626D">
        <w:rPr>
          <w:rFonts w:ascii="Cambria" w:hAnsi="Cambria"/>
          <w:b/>
          <w:bCs/>
          <w:iCs/>
          <w:sz w:val="24"/>
          <w:szCs w:val="24"/>
          <w:u w:val="single"/>
        </w:rPr>
        <w:t xml:space="preserve"> НАЧИН СПРОВОЂЕЊА КОНТРОЛЕ И ОБЕЗБЕЂИВАЊА ГАРАНЦИЈЕ КВАЛИТЕТА, РОК ИЗВРШЕЊА, </w:t>
      </w:r>
      <w:r w:rsidRPr="0065626D">
        <w:rPr>
          <w:rFonts w:ascii="Cambria" w:hAnsi="Cambria"/>
          <w:b/>
          <w:bCs/>
          <w:iCs/>
          <w:sz w:val="24"/>
          <w:szCs w:val="24"/>
          <w:u w:val="single"/>
          <w:lang w:val="sr-Cyrl-CS"/>
        </w:rPr>
        <w:t xml:space="preserve">МЕСТО ИЗВРШЕЊА </w:t>
      </w:r>
      <w:r w:rsidRPr="0065626D">
        <w:rPr>
          <w:rFonts w:ascii="Cambria" w:hAnsi="Cambria"/>
          <w:b/>
          <w:bCs/>
          <w:iCs/>
          <w:sz w:val="24"/>
          <w:szCs w:val="24"/>
          <w:u w:val="single"/>
        </w:rPr>
        <w:t>ИЛИ ИСПОРУКЕ ДОБАРА, ЕВЕНТУАЛНЕ ДОДАТНЕ УСЛУГЕ И СЛ.</w:t>
      </w:r>
    </w:p>
    <w:p w:rsidR="00790C5C" w:rsidRDefault="00790C5C" w:rsidP="00790C5C">
      <w:pPr>
        <w:pStyle w:val="Header"/>
        <w:tabs>
          <w:tab w:val="center" w:pos="4820"/>
        </w:tabs>
        <w:jc w:val="both"/>
        <w:rPr>
          <w:rFonts w:ascii="Cambria" w:hAnsi="Cambria"/>
          <w:b/>
          <w:bCs/>
          <w:iCs/>
          <w:sz w:val="24"/>
          <w:szCs w:val="24"/>
          <w:u w:val="single"/>
        </w:rPr>
      </w:pPr>
    </w:p>
    <w:p w:rsidR="00790C5C" w:rsidRDefault="00790C5C" w:rsidP="00790C5C">
      <w:pPr>
        <w:pStyle w:val="Header"/>
        <w:tabs>
          <w:tab w:val="center" w:pos="4820"/>
        </w:tabs>
        <w:jc w:val="both"/>
        <w:rPr>
          <w:rFonts w:ascii="Cambria" w:hAnsi="Cambria"/>
          <w:b/>
          <w:bCs/>
          <w:iCs/>
          <w:sz w:val="24"/>
          <w:szCs w:val="24"/>
          <w:u w:val="single"/>
        </w:rPr>
      </w:pPr>
    </w:p>
    <w:p w:rsidR="00790C5C" w:rsidRDefault="00790C5C" w:rsidP="00790C5C">
      <w:pPr>
        <w:pStyle w:val="Header"/>
        <w:tabs>
          <w:tab w:val="center" w:pos="4820"/>
        </w:tabs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/>
          <w:bCs/>
          <w:iCs/>
          <w:sz w:val="24"/>
          <w:szCs w:val="24"/>
          <w:u w:val="single"/>
        </w:rPr>
        <w:t xml:space="preserve">1.Врста набавке: </w:t>
      </w:r>
      <w:r>
        <w:rPr>
          <w:rFonts w:ascii="Cambria" w:hAnsi="Cambria"/>
          <w:bCs/>
          <w:iCs/>
          <w:sz w:val="24"/>
          <w:szCs w:val="24"/>
        </w:rPr>
        <w:t>Набавка и испорука новогодишњих пакетића за децу са територије општине Оџаци- слани и слатки  производи</w:t>
      </w:r>
      <w:r w:rsidR="002348C0">
        <w:rPr>
          <w:rFonts w:ascii="Cambria" w:hAnsi="Cambria"/>
          <w:bCs/>
          <w:iCs/>
          <w:sz w:val="24"/>
          <w:szCs w:val="24"/>
        </w:rPr>
        <w:t>.</w:t>
      </w:r>
    </w:p>
    <w:p w:rsidR="00790C5C" w:rsidRDefault="00790C5C" w:rsidP="00790C5C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  <w:u w:val="single"/>
          <w:lang w:val="sr-Cyrl-CS"/>
        </w:rPr>
      </w:pPr>
      <w:r w:rsidRPr="00A30A12">
        <w:rPr>
          <w:rFonts w:ascii="Cambria" w:hAnsi="Cambria"/>
          <w:b/>
          <w:sz w:val="24"/>
          <w:szCs w:val="24"/>
          <w:lang w:val="sr-Cyrl-CS"/>
        </w:rPr>
        <w:t>2.</w:t>
      </w:r>
      <w:r w:rsidRPr="00A30A12">
        <w:rPr>
          <w:rFonts w:asciiTheme="majorHAnsi" w:hAnsiTheme="majorHAnsi" w:cs="Arial"/>
          <w:b/>
          <w:bCs/>
          <w:sz w:val="24"/>
          <w:szCs w:val="24"/>
          <w:u w:val="single"/>
          <w:lang w:val="sr-Cyrl-CS"/>
        </w:rPr>
        <w:t>Квалитет, количина и опис добара</w:t>
      </w:r>
      <w:r>
        <w:rPr>
          <w:rFonts w:asciiTheme="majorHAnsi" w:hAnsiTheme="majorHAnsi" w:cs="Arial"/>
          <w:b/>
          <w:bCs/>
          <w:sz w:val="24"/>
          <w:szCs w:val="24"/>
          <w:u w:val="single"/>
          <w:lang w:val="sr-Cyrl-CS"/>
        </w:rPr>
        <w:t>:</w:t>
      </w:r>
    </w:p>
    <w:p w:rsidR="00790C5C" w:rsidRDefault="00790C5C" w:rsidP="00790C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  <w:lang w:val="sr-Cyrl-CS"/>
        </w:rPr>
      </w:pPr>
      <w:r w:rsidRPr="00790C5C">
        <w:rPr>
          <w:rFonts w:asciiTheme="majorHAnsi" w:hAnsiTheme="majorHAnsi" w:cs="Arial"/>
          <w:bCs/>
          <w:sz w:val="24"/>
          <w:szCs w:val="24"/>
          <w:lang w:val="sr-Cyrl-CS"/>
        </w:rPr>
        <w:t>Садржај пакета треба да садржи слане и слатке производе из техничке спецификације конкурсне документације.</w:t>
      </w:r>
    </w:p>
    <w:p w:rsidR="00790C5C" w:rsidRDefault="00790C5C" w:rsidP="00790C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  <w:lang w:val="sr-Cyrl-CS"/>
        </w:rPr>
      </w:pPr>
      <w:r>
        <w:rPr>
          <w:rFonts w:asciiTheme="majorHAnsi" w:hAnsiTheme="majorHAnsi" w:cs="Arial"/>
          <w:bCs/>
          <w:sz w:val="24"/>
          <w:szCs w:val="24"/>
          <w:lang w:val="sr-Cyrl-CS"/>
        </w:rPr>
        <w:t xml:space="preserve">Сви пакети треба да буду увезани у новогодишњу кесу завезани </w:t>
      </w:r>
      <w:r w:rsidR="00493BA3">
        <w:rPr>
          <w:rFonts w:asciiTheme="majorHAnsi" w:hAnsiTheme="majorHAnsi" w:cs="Arial"/>
          <w:bCs/>
          <w:sz w:val="24"/>
          <w:szCs w:val="24"/>
          <w:lang w:val="sr-Cyrl-CS"/>
        </w:rPr>
        <w:t>траком.</w:t>
      </w:r>
    </w:p>
    <w:p w:rsidR="00790C5C" w:rsidRDefault="00790C5C" w:rsidP="00790C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  <w:lang w:val="sr-Cyrl-CS"/>
        </w:rPr>
      </w:pPr>
      <w:r>
        <w:rPr>
          <w:rFonts w:asciiTheme="majorHAnsi" w:hAnsiTheme="majorHAnsi" w:cs="Arial"/>
          <w:bCs/>
          <w:sz w:val="24"/>
          <w:szCs w:val="24"/>
          <w:lang w:val="sr-Cyrl-CS"/>
        </w:rPr>
        <w:t>Планирани број пакетића је оквирна количина од 1500 комада</w:t>
      </w:r>
      <w:r w:rsidR="002348C0">
        <w:rPr>
          <w:rFonts w:asciiTheme="majorHAnsi" w:hAnsiTheme="majorHAnsi" w:cs="Arial"/>
          <w:bCs/>
          <w:sz w:val="24"/>
          <w:szCs w:val="24"/>
        </w:rPr>
        <w:t>.</w:t>
      </w:r>
    </w:p>
    <w:p w:rsidR="00790C5C" w:rsidRDefault="00790C5C" w:rsidP="00790C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  <w:lang w:val="sr-Cyrl-CS"/>
        </w:rPr>
      </w:pPr>
      <w:r>
        <w:rPr>
          <w:rFonts w:asciiTheme="majorHAnsi" w:hAnsiTheme="majorHAnsi" w:cs="Arial"/>
          <w:bCs/>
          <w:sz w:val="24"/>
          <w:szCs w:val="24"/>
          <w:lang w:val="sr-Cyrl-CS"/>
        </w:rPr>
        <w:t>Ниј</w:t>
      </w:r>
      <w:r w:rsidR="002348C0">
        <w:rPr>
          <w:rFonts w:asciiTheme="majorHAnsi" w:hAnsiTheme="majorHAnsi" w:cs="Arial"/>
          <w:bCs/>
          <w:sz w:val="24"/>
          <w:szCs w:val="24"/>
          <w:lang w:val="sr-Cyrl-CS"/>
        </w:rPr>
        <w:t>е</w:t>
      </w:r>
      <w:r w:rsidR="002348C0">
        <w:rPr>
          <w:rFonts w:asciiTheme="majorHAnsi" w:hAnsiTheme="majorHAnsi" w:cs="Arial"/>
          <w:bCs/>
          <w:sz w:val="24"/>
          <w:szCs w:val="24"/>
        </w:rPr>
        <w:t>д</w:t>
      </w:r>
      <w:r>
        <w:rPr>
          <w:rFonts w:asciiTheme="majorHAnsi" w:hAnsiTheme="majorHAnsi" w:cs="Arial"/>
          <w:bCs/>
          <w:sz w:val="24"/>
          <w:szCs w:val="24"/>
          <w:lang w:val="sr-Cyrl-CS"/>
        </w:rPr>
        <w:t>ан понуђени производ не може имати краћи рок трајања (важења)</w:t>
      </w:r>
      <w:r w:rsidR="00FF3673">
        <w:rPr>
          <w:rFonts w:asciiTheme="majorHAnsi" w:hAnsiTheme="majorHAnsi" w:cs="Arial"/>
          <w:bCs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Cs/>
          <w:sz w:val="24"/>
          <w:szCs w:val="24"/>
          <w:lang w:val="sr-Cyrl-CS"/>
        </w:rPr>
        <w:t>од 3 месеца од дана испоруке.</w:t>
      </w:r>
      <w:r w:rsidR="00FF3673">
        <w:rPr>
          <w:rFonts w:asciiTheme="majorHAnsi" w:hAnsiTheme="majorHAnsi" w:cs="Arial"/>
          <w:bCs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Cs/>
          <w:sz w:val="24"/>
          <w:szCs w:val="24"/>
          <w:lang w:val="sr-Cyrl-CS"/>
        </w:rPr>
        <w:t>Садржај пакетића мора испуњавати услове у погледу кавалитета у складу са</w:t>
      </w:r>
      <w:r w:rsidR="002348C0">
        <w:rPr>
          <w:rFonts w:asciiTheme="majorHAnsi" w:hAnsiTheme="majorHAnsi" w:cs="Arial"/>
          <w:bCs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Cs/>
          <w:sz w:val="24"/>
          <w:szCs w:val="24"/>
          <w:lang w:val="sr-Cyrl-CS"/>
        </w:rPr>
        <w:t>пр</w:t>
      </w:r>
      <w:r w:rsidR="002348C0">
        <w:rPr>
          <w:rFonts w:asciiTheme="majorHAnsi" w:hAnsiTheme="majorHAnsi" w:cs="Arial"/>
          <w:bCs/>
          <w:sz w:val="24"/>
          <w:szCs w:val="24"/>
          <w:lang w:val="sr-Cyrl-CS"/>
        </w:rPr>
        <w:t>описи</w:t>
      </w:r>
      <w:r>
        <w:rPr>
          <w:rFonts w:asciiTheme="majorHAnsi" w:hAnsiTheme="majorHAnsi" w:cs="Arial"/>
          <w:bCs/>
          <w:sz w:val="24"/>
          <w:szCs w:val="24"/>
          <w:lang w:val="sr-Cyrl-CS"/>
        </w:rPr>
        <w:t>ма који регулишу предметну материју.</w:t>
      </w:r>
    </w:p>
    <w:p w:rsidR="00790C5C" w:rsidRDefault="00790C5C" w:rsidP="00790C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  <w:lang w:val="sr-Cyrl-CS"/>
        </w:rPr>
      </w:pPr>
      <w:r>
        <w:rPr>
          <w:rFonts w:asciiTheme="majorHAnsi" w:hAnsiTheme="majorHAnsi" w:cs="Arial"/>
          <w:bCs/>
          <w:sz w:val="24"/>
          <w:szCs w:val="24"/>
          <w:lang w:val="sr-Cyrl-CS"/>
        </w:rPr>
        <w:t>Понуђена добра морају бити здраствено исправана у сагласно</w:t>
      </w:r>
      <w:r w:rsidR="00364EC4">
        <w:rPr>
          <w:rFonts w:asciiTheme="majorHAnsi" w:hAnsiTheme="majorHAnsi" w:cs="Arial"/>
          <w:bCs/>
          <w:sz w:val="24"/>
          <w:szCs w:val="24"/>
          <w:lang w:val="sr-Cyrl-CS"/>
        </w:rPr>
        <w:t>сти са</w:t>
      </w:r>
      <w:r>
        <w:rPr>
          <w:rFonts w:asciiTheme="majorHAnsi" w:hAnsiTheme="majorHAnsi" w:cs="Arial"/>
          <w:bCs/>
          <w:sz w:val="24"/>
          <w:szCs w:val="24"/>
          <w:lang w:val="sr-Cyrl-CS"/>
        </w:rPr>
        <w:t xml:space="preserve"> Законом о здравс</w:t>
      </w:r>
      <w:r w:rsidR="00364EC4">
        <w:rPr>
          <w:rFonts w:asciiTheme="majorHAnsi" w:hAnsiTheme="majorHAnsi" w:cs="Arial"/>
          <w:bCs/>
          <w:sz w:val="24"/>
          <w:szCs w:val="24"/>
          <w:lang w:val="sr-Cyrl-CS"/>
        </w:rPr>
        <w:t>твеној исправности животних нами</w:t>
      </w:r>
      <w:r>
        <w:rPr>
          <w:rFonts w:asciiTheme="majorHAnsi" w:hAnsiTheme="majorHAnsi" w:cs="Arial"/>
          <w:bCs/>
          <w:sz w:val="24"/>
          <w:szCs w:val="24"/>
          <w:lang w:val="sr-Cyrl-CS"/>
        </w:rPr>
        <w:t>рница и Законом о о</w:t>
      </w:r>
      <w:r w:rsidR="00FF3673">
        <w:rPr>
          <w:rFonts w:asciiTheme="majorHAnsi" w:hAnsiTheme="majorHAnsi" w:cs="Arial"/>
          <w:bCs/>
          <w:sz w:val="24"/>
          <w:szCs w:val="24"/>
          <w:lang w:val="sr-Cyrl-CS"/>
        </w:rPr>
        <w:t>пштој безбедности производа.</w:t>
      </w:r>
    </w:p>
    <w:p w:rsidR="00FF3673" w:rsidRDefault="00FF3673" w:rsidP="00790C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  <w:lang w:val="sr-Cyrl-CS"/>
        </w:rPr>
      </w:pPr>
      <w:r>
        <w:rPr>
          <w:rFonts w:asciiTheme="majorHAnsi" w:hAnsiTheme="majorHAnsi" w:cs="Arial"/>
          <w:bCs/>
          <w:sz w:val="24"/>
          <w:szCs w:val="24"/>
          <w:lang w:val="sr-Cyrl-CS"/>
        </w:rPr>
        <w:t>Сваки атрикл треба да поседује неопходну декларацију произвођача.</w:t>
      </w:r>
    </w:p>
    <w:p w:rsidR="00FF3673" w:rsidRPr="00E93AC3" w:rsidRDefault="00FF3673" w:rsidP="00FF3673">
      <w:pPr>
        <w:pStyle w:val="ListParagraph"/>
        <w:numPr>
          <w:ilvl w:val="0"/>
          <w:numId w:val="1"/>
        </w:numPr>
        <w:spacing w:before="277" w:after="0" w:line="276" w:lineRule="exact"/>
        <w:jc w:val="both"/>
        <w:rPr>
          <w:rFonts w:asciiTheme="majorHAnsi" w:hAnsiTheme="majorHAnsi" w:cs="Arial"/>
          <w:bCs/>
          <w:sz w:val="24"/>
          <w:szCs w:val="24"/>
          <w:lang w:val="sr-Cyrl-CS"/>
        </w:rPr>
      </w:pPr>
      <w:r w:rsidRPr="00FF3673">
        <w:rPr>
          <w:rFonts w:asciiTheme="majorHAnsi" w:hAnsiTheme="majorHAnsi" w:cs="Arial"/>
          <w:bCs/>
          <w:sz w:val="24"/>
          <w:szCs w:val="24"/>
          <w:lang w:val="sr-Cyrl-CS"/>
        </w:rPr>
        <w:t xml:space="preserve">Предметна добра морају бити упакована у оригиналној амбалажи и на начин који је прописан за ову </w:t>
      </w:r>
      <w:r>
        <w:rPr>
          <w:rFonts w:asciiTheme="majorHAnsi" w:hAnsiTheme="majorHAnsi" w:cs="Arial"/>
          <w:bCs/>
          <w:sz w:val="24"/>
          <w:szCs w:val="24"/>
          <w:lang w:val="sr-Cyrl-CS"/>
        </w:rPr>
        <w:t xml:space="preserve">врсту </w:t>
      </w:r>
      <w:r w:rsidRPr="00FF3673">
        <w:rPr>
          <w:rFonts w:asciiTheme="majorHAnsi" w:hAnsiTheme="majorHAnsi" w:cs="Arial"/>
          <w:bCs/>
          <w:sz w:val="24"/>
          <w:szCs w:val="24"/>
          <w:lang w:val="sr-Cyrl-CS"/>
        </w:rPr>
        <w:t xml:space="preserve">добара и који мора обезбедити добра од делимичног </w:t>
      </w:r>
      <w:r>
        <w:rPr>
          <w:rFonts w:asciiTheme="majorHAnsi" w:hAnsiTheme="majorHAnsi" w:cs="Arial"/>
          <w:bCs/>
          <w:sz w:val="24"/>
          <w:szCs w:val="24"/>
          <w:lang w:val="sr-Cyrl-CS"/>
        </w:rPr>
        <w:t xml:space="preserve">или </w:t>
      </w:r>
      <w:r w:rsidRPr="00FF3673">
        <w:rPr>
          <w:rFonts w:asciiTheme="majorHAnsi" w:hAnsiTheme="majorHAnsi" w:cs="Arial"/>
          <w:bCs/>
          <w:sz w:val="24"/>
          <w:szCs w:val="24"/>
          <w:lang w:val="sr-Cyrl-CS"/>
        </w:rPr>
        <w:t>потпуног оштећења при утовару, транспорту, претовару и</w:t>
      </w:r>
      <w:r w:rsidRPr="00FF3673">
        <w:rPr>
          <w:rFonts w:asciiTheme="majorHAnsi" w:hAnsiTheme="majorHAnsi" w:cs="Arial"/>
          <w:bCs/>
          <w:sz w:val="24"/>
          <w:szCs w:val="24"/>
          <w:lang w:val="sr-Cyrl-CS"/>
        </w:rPr>
        <w:cr/>
        <w:t>ускладиштењу.</w:t>
      </w:r>
    </w:p>
    <w:p w:rsidR="00E93AC3" w:rsidRPr="00E93AC3" w:rsidRDefault="00364EC4" w:rsidP="00E93AC3">
      <w:pPr>
        <w:pStyle w:val="ListParagraph"/>
        <w:numPr>
          <w:ilvl w:val="0"/>
          <w:numId w:val="1"/>
        </w:numPr>
        <w:tabs>
          <w:tab w:val="center" w:pos="5355"/>
        </w:tabs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  <w:lang w:val="sr-Cyrl-CS"/>
        </w:rPr>
      </w:pPr>
      <w:r>
        <w:rPr>
          <w:rFonts w:asciiTheme="majorHAnsi" w:hAnsiTheme="majorHAnsi" w:cs="Arial"/>
          <w:bCs/>
          <w:sz w:val="24"/>
          <w:szCs w:val="24"/>
          <w:lang w:val="sr-Cyrl-CS"/>
        </w:rPr>
        <w:t>Ако</w:t>
      </w:r>
      <w:r w:rsidR="00E93AC3" w:rsidRPr="00E93AC3">
        <w:rPr>
          <w:rFonts w:asciiTheme="majorHAnsi" w:hAnsiTheme="majorHAnsi" w:cs="Arial"/>
          <w:bCs/>
          <w:sz w:val="24"/>
          <w:szCs w:val="24"/>
          <w:lang w:val="sr-Cyrl-CS"/>
        </w:rPr>
        <w:t xml:space="preserve"> приликом преузимања добра</w:t>
      </w:r>
      <w:r>
        <w:rPr>
          <w:rFonts w:asciiTheme="majorHAnsi" w:hAnsiTheme="majorHAnsi" w:cs="Arial"/>
          <w:bCs/>
          <w:sz w:val="24"/>
          <w:szCs w:val="24"/>
          <w:lang w:val="sr-Cyrl-CS"/>
        </w:rPr>
        <w:t>,</w:t>
      </w:r>
      <w:r w:rsidR="00E93AC3" w:rsidRPr="00E93AC3">
        <w:rPr>
          <w:rFonts w:asciiTheme="majorHAnsi" w:hAnsiTheme="majorHAnsi" w:cs="Arial"/>
          <w:bCs/>
          <w:sz w:val="24"/>
          <w:szCs w:val="24"/>
          <w:lang w:val="sr-Cyrl-CS"/>
        </w:rPr>
        <w:t xml:space="preserve"> Наручилац констатује да испоручена добра незадовољавају у погледу квалитета или количине добара у односу на тражене количине и квалитет, или очигледне мане, такви недостаци и мане записнички ће се констатовати. </w:t>
      </w:r>
    </w:p>
    <w:p w:rsidR="00E93AC3" w:rsidRPr="00E93AC3" w:rsidRDefault="00E93AC3" w:rsidP="00E93AC3">
      <w:pPr>
        <w:pStyle w:val="ListParagraph"/>
        <w:numPr>
          <w:ilvl w:val="0"/>
          <w:numId w:val="1"/>
        </w:numPr>
        <w:tabs>
          <w:tab w:val="center" w:pos="5355"/>
        </w:tabs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  <w:lang w:val="sr-Cyrl-CS"/>
        </w:rPr>
      </w:pPr>
      <w:r w:rsidRPr="00E93AC3">
        <w:rPr>
          <w:rFonts w:asciiTheme="majorHAnsi" w:hAnsiTheme="majorHAnsi" w:cs="Arial"/>
          <w:bCs/>
          <w:sz w:val="24"/>
          <w:szCs w:val="24"/>
          <w:lang w:val="sr-Cyrl-CS"/>
        </w:rPr>
        <w:t xml:space="preserve"> Наручилац има право да одмах уложи рекламацију. Испоручилац добра мора најкасније у року од 2</w:t>
      </w:r>
      <w:r w:rsidR="00364EC4">
        <w:rPr>
          <w:rFonts w:asciiTheme="majorHAnsi" w:hAnsiTheme="majorHAnsi" w:cs="Arial"/>
          <w:bCs/>
          <w:sz w:val="24"/>
          <w:szCs w:val="24"/>
          <w:lang w:val="sr-Cyrl-CS"/>
        </w:rPr>
        <w:t xml:space="preserve"> </w:t>
      </w:r>
      <w:r w:rsidRPr="00E93AC3">
        <w:rPr>
          <w:rFonts w:asciiTheme="majorHAnsi" w:hAnsiTheme="majorHAnsi" w:cs="Arial"/>
          <w:bCs/>
          <w:sz w:val="24"/>
          <w:szCs w:val="24"/>
          <w:lang w:val="sr-Cyrl-CS"/>
        </w:rPr>
        <w:t>(два)  дана од дана пријема рекламације поступи</w:t>
      </w:r>
      <w:r w:rsidR="00364EC4">
        <w:rPr>
          <w:rFonts w:asciiTheme="majorHAnsi" w:hAnsiTheme="majorHAnsi" w:cs="Arial"/>
          <w:bCs/>
          <w:sz w:val="24"/>
          <w:szCs w:val="24"/>
          <w:lang w:val="sr-Cyrl-CS"/>
        </w:rPr>
        <w:t>ти</w:t>
      </w:r>
      <w:r w:rsidRPr="00E93AC3">
        <w:rPr>
          <w:rFonts w:asciiTheme="majorHAnsi" w:hAnsiTheme="majorHAnsi" w:cs="Arial"/>
          <w:bCs/>
          <w:sz w:val="24"/>
          <w:szCs w:val="24"/>
          <w:lang w:val="sr-Cyrl-CS"/>
        </w:rPr>
        <w:t xml:space="preserve"> по истој. </w:t>
      </w:r>
    </w:p>
    <w:p w:rsidR="00E93AC3" w:rsidRPr="00E93AC3" w:rsidRDefault="00E93AC3" w:rsidP="00E93AC3">
      <w:pPr>
        <w:pStyle w:val="ListParagraph"/>
        <w:numPr>
          <w:ilvl w:val="0"/>
          <w:numId w:val="1"/>
        </w:numPr>
        <w:tabs>
          <w:tab w:val="center" w:pos="5355"/>
        </w:tabs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  <w:lang w:val="sr-Cyrl-CS"/>
        </w:rPr>
      </w:pPr>
      <w:r w:rsidRPr="00E93AC3">
        <w:rPr>
          <w:rFonts w:asciiTheme="majorHAnsi" w:hAnsiTheme="majorHAnsi" w:cs="Arial"/>
          <w:bCs/>
          <w:sz w:val="24"/>
          <w:szCs w:val="24"/>
          <w:lang w:val="sr-Cyrl-CS"/>
        </w:rPr>
        <w:t>Уколико се уоче скривени  недостаци који се нису могли приметити приликом примопредаје, Наручилац ће у року од 24 сата од</w:t>
      </w:r>
      <w:r w:rsidR="00364EC4">
        <w:rPr>
          <w:rFonts w:asciiTheme="majorHAnsi" w:hAnsiTheme="majorHAnsi" w:cs="Arial"/>
          <w:bCs/>
          <w:sz w:val="24"/>
          <w:szCs w:val="24"/>
          <w:lang w:val="sr-Cyrl-CS"/>
        </w:rPr>
        <w:t xml:space="preserve"> момента</w:t>
      </w:r>
      <w:r w:rsidRPr="00E93AC3">
        <w:rPr>
          <w:rFonts w:asciiTheme="majorHAnsi" w:hAnsiTheme="majorHAnsi" w:cs="Arial"/>
          <w:bCs/>
          <w:sz w:val="24"/>
          <w:szCs w:val="24"/>
          <w:lang w:val="sr-Cyrl-CS"/>
        </w:rPr>
        <w:t xml:space="preserve"> констатовања грешке, писменим путем или у случају хитности телефоном, обавестити Испоручиоца добра  о настанку грешке.</w:t>
      </w:r>
    </w:p>
    <w:p w:rsidR="00E93AC3" w:rsidRPr="00E93AC3" w:rsidRDefault="00E93AC3" w:rsidP="00E93AC3">
      <w:pPr>
        <w:pStyle w:val="ListParagraph"/>
        <w:numPr>
          <w:ilvl w:val="0"/>
          <w:numId w:val="1"/>
        </w:numPr>
        <w:tabs>
          <w:tab w:val="center" w:pos="5355"/>
        </w:tabs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  <w:lang w:val="sr-Cyrl-CS"/>
        </w:rPr>
      </w:pPr>
      <w:r w:rsidRPr="00E93AC3">
        <w:rPr>
          <w:rFonts w:asciiTheme="majorHAnsi" w:hAnsiTheme="majorHAnsi" w:cs="Arial"/>
          <w:bCs/>
          <w:sz w:val="24"/>
          <w:szCs w:val="24"/>
          <w:lang w:val="sr-Cyrl-CS"/>
        </w:rPr>
        <w:t xml:space="preserve"> Испоручилац добра мора најкасније у року од 2 (два) дана од дана пријема  рекламације поступи</w:t>
      </w:r>
      <w:r w:rsidR="00364EC4">
        <w:rPr>
          <w:rFonts w:asciiTheme="majorHAnsi" w:hAnsiTheme="majorHAnsi" w:cs="Arial"/>
          <w:bCs/>
          <w:sz w:val="24"/>
          <w:szCs w:val="24"/>
          <w:lang w:val="sr-Cyrl-CS"/>
        </w:rPr>
        <w:t>ти</w:t>
      </w:r>
      <w:r w:rsidRPr="00E93AC3">
        <w:rPr>
          <w:rFonts w:asciiTheme="majorHAnsi" w:hAnsiTheme="majorHAnsi" w:cs="Arial"/>
          <w:bCs/>
          <w:sz w:val="24"/>
          <w:szCs w:val="24"/>
          <w:lang w:val="sr-Cyrl-CS"/>
        </w:rPr>
        <w:t xml:space="preserve"> по истој.</w:t>
      </w:r>
    </w:p>
    <w:p w:rsidR="00E93AC3" w:rsidRPr="00E93AC3" w:rsidRDefault="00E93AC3" w:rsidP="00E93AC3">
      <w:pPr>
        <w:pStyle w:val="ListParagraph"/>
        <w:numPr>
          <w:ilvl w:val="0"/>
          <w:numId w:val="1"/>
        </w:numPr>
        <w:tabs>
          <w:tab w:val="center" w:pos="5355"/>
        </w:tabs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  <w:lang w:val="sr-Cyrl-CS"/>
        </w:rPr>
      </w:pPr>
      <w:r w:rsidRPr="00E93AC3">
        <w:rPr>
          <w:rFonts w:asciiTheme="majorHAnsi" w:hAnsiTheme="majorHAnsi" w:cs="Arial"/>
          <w:bCs/>
          <w:sz w:val="24"/>
          <w:szCs w:val="24"/>
          <w:lang w:val="sr-Cyrl-CS"/>
        </w:rPr>
        <w:t>Уколико Испоручилац добра не отклони рекламацију  у року од дана пријема рекламације од стране Наручиоца, Наручилац ће једнострано раскинути уговор сходно Закону о облигациним односима.</w:t>
      </w:r>
    </w:p>
    <w:p w:rsidR="00E93AC3" w:rsidRPr="00493BA3" w:rsidRDefault="00E93AC3" w:rsidP="00493BA3">
      <w:pPr>
        <w:pStyle w:val="ListParagraph"/>
        <w:numPr>
          <w:ilvl w:val="0"/>
          <w:numId w:val="1"/>
        </w:numPr>
        <w:tabs>
          <w:tab w:val="center" w:pos="5355"/>
        </w:tabs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  <w:lang w:val="sr-Cyrl-CS"/>
        </w:rPr>
      </w:pPr>
      <w:r w:rsidRPr="00E93AC3">
        <w:rPr>
          <w:rFonts w:asciiTheme="majorHAnsi" w:hAnsiTheme="majorHAnsi" w:cs="Arial"/>
          <w:bCs/>
          <w:sz w:val="24"/>
          <w:szCs w:val="24"/>
          <w:lang w:val="sr-Cyrl-CS"/>
        </w:rPr>
        <w:t>Наручилац  испуњава своју обавезу обавештавања  даном  када рекламацију о недостатку пошаље на адресу Испоручиоца добара.</w:t>
      </w:r>
    </w:p>
    <w:p w:rsidR="00AD3AEA" w:rsidRPr="00E93AC3" w:rsidRDefault="00FF3673" w:rsidP="00AD3AEA">
      <w:pPr>
        <w:pStyle w:val="ListParagraph"/>
        <w:tabs>
          <w:tab w:val="left" w:pos="0"/>
        </w:tabs>
        <w:spacing w:before="277" w:after="0" w:line="276" w:lineRule="exact"/>
        <w:ind w:left="360" w:hanging="180"/>
        <w:jc w:val="both"/>
        <w:rPr>
          <w:rFonts w:asciiTheme="majorHAnsi" w:hAnsiTheme="majorHAnsi" w:cs="Arial"/>
          <w:b/>
          <w:bCs/>
          <w:sz w:val="24"/>
          <w:szCs w:val="24"/>
          <w:u w:val="single"/>
          <w:lang w:val="sr-Cyrl-CS"/>
        </w:rPr>
      </w:pPr>
      <w:r w:rsidRPr="00E93AC3">
        <w:rPr>
          <w:rFonts w:asciiTheme="majorHAnsi" w:hAnsiTheme="majorHAnsi" w:cs="Arial"/>
          <w:b/>
          <w:bCs/>
          <w:sz w:val="24"/>
          <w:szCs w:val="24"/>
          <w:u w:val="single"/>
          <w:lang w:val="sr-Cyrl-CS"/>
        </w:rPr>
        <w:t xml:space="preserve">3.Динамика Испоруке: </w:t>
      </w:r>
    </w:p>
    <w:p w:rsidR="00FF3673" w:rsidRDefault="00FF3673" w:rsidP="00AD3AEA">
      <w:pPr>
        <w:pStyle w:val="ListParagraph"/>
        <w:numPr>
          <w:ilvl w:val="0"/>
          <w:numId w:val="2"/>
        </w:numPr>
        <w:spacing w:before="277" w:after="0" w:line="276" w:lineRule="exact"/>
        <w:ind w:left="720"/>
        <w:jc w:val="both"/>
        <w:rPr>
          <w:rFonts w:asciiTheme="majorHAnsi" w:hAnsiTheme="majorHAnsi" w:cs="Arial"/>
          <w:bCs/>
          <w:sz w:val="24"/>
          <w:szCs w:val="24"/>
          <w:lang w:val="sr-Cyrl-CS"/>
        </w:rPr>
      </w:pPr>
      <w:r>
        <w:rPr>
          <w:rFonts w:asciiTheme="majorHAnsi" w:hAnsiTheme="majorHAnsi" w:cs="Arial"/>
          <w:bCs/>
          <w:sz w:val="24"/>
          <w:szCs w:val="24"/>
          <w:lang w:val="sr-Cyrl-CS"/>
        </w:rPr>
        <w:t>Испорука новогодишњих пакетића</w:t>
      </w:r>
      <w:r w:rsidR="0031525C">
        <w:rPr>
          <w:rFonts w:ascii="Cambria" w:eastAsia="Calibri" w:hAnsi="Cambria" w:cs="Arial"/>
          <w:bCs/>
          <w:sz w:val="24"/>
          <w:szCs w:val="24"/>
          <w:lang w:val="sr-Cyrl-CS"/>
        </w:rPr>
        <w:t xml:space="preserve"> ће се вршити у року од </w:t>
      </w:r>
      <w:r w:rsidR="002348C0">
        <w:rPr>
          <w:rFonts w:ascii="Cambria" w:eastAsia="Calibri" w:hAnsi="Cambria" w:cs="Arial"/>
          <w:bCs/>
          <w:sz w:val="24"/>
          <w:szCs w:val="24"/>
          <w:lang w:val="sr-Cyrl-CS"/>
        </w:rPr>
        <w:t>7</w:t>
      </w:r>
      <w:r w:rsidR="0031525C">
        <w:rPr>
          <w:rFonts w:ascii="Cambria" w:eastAsia="Calibri" w:hAnsi="Cambria" w:cs="Arial"/>
          <w:bCs/>
          <w:sz w:val="24"/>
          <w:szCs w:val="24"/>
          <w:lang w:val="sr-Cyrl-CS"/>
        </w:rPr>
        <w:t xml:space="preserve"> </w:t>
      </w:r>
      <w:r w:rsidRPr="00FF3673">
        <w:rPr>
          <w:rFonts w:ascii="Cambria" w:eastAsia="Calibri" w:hAnsi="Cambria" w:cs="Arial"/>
          <w:bCs/>
          <w:sz w:val="24"/>
          <w:szCs w:val="24"/>
          <w:lang w:val="sr-Cyrl-CS"/>
        </w:rPr>
        <w:t>календарских дана од дана потписивања уговора</w:t>
      </w:r>
      <w:r w:rsidR="006979A7">
        <w:rPr>
          <w:rFonts w:ascii="Cambria" w:eastAsia="Calibri" w:hAnsi="Cambria" w:cs="Arial"/>
          <w:bCs/>
          <w:sz w:val="24"/>
          <w:szCs w:val="24"/>
          <w:lang/>
        </w:rPr>
        <w:t xml:space="preserve"> односно максимално до 10 дана од дана </w:t>
      </w:r>
      <w:r w:rsidR="006979A7">
        <w:rPr>
          <w:rFonts w:ascii="Cambria" w:eastAsia="Calibri" w:hAnsi="Cambria" w:cs="Arial"/>
          <w:bCs/>
          <w:sz w:val="24"/>
          <w:szCs w:val="24"/>
          <w:lang/>
        </w:rPr>
        <w:lastRenderedPageBreak/>
        <w:t>потписивања уговора</w:t>
      </w:r>
      <w:r w:rsidRPr="00FF3673">
        <w:rPr>
          <w:rFonts w:ascii="Cambria" w:eastAsia="Calibri" w:hAnsi="Cambria" w:cs="Arial"/>
          <w:bCs/>
          <w:sz w:val="24"/>
          <w:szCs w:val="24"/>
          <w:lang w:val="sr-Cyrl-CS"/>
        </w:rPr>
        <w:t xml:space="preserve">. Испорука се врши у једној транши и састоји се од </w:t>
      </w:r>
      <w:r w:rsidR="00AD3AEA">
        <w:rPr>
          <w:rFonts w:asciiTheme="majorHAnsi" w:hAnsiTheme="majorHAnsi" w:cs="Arial"/>
          <w:bCs/>
          <w:sz w:val="24"/>
          <w:szCs w:val="24"/>
          <w:lang w:val="sr-Cyrl-CS"/>
        </w:rPr>
        <w:t>1</w:t>
      </w:r>
      <w:r w:rsidRPr="00FF3673">
        <w:rPr>
          <w:rFonts w:ascii="Cambria" w:eastAsia="Calibri" w:hAnsi="Cambria" w:cs="Arial"/>
          <w:bCs/>
          <w:sz w:val="24"/>
          <w:szCs w:val="24"/>
          <w:lang w:val="sr-Cyrl-CS"/>
        </w:rPr>
        <w:t>500 уредно спакованих пак</w:t>
      </w:r>
      <w:r w:rsidR="00AD3AEA">
        <w:rPr>
          <w:rFonts w:asciiTheme="majorHAnsi" w:hAnsiTheme="majorHAnsi" w:cs="Arial"/>
          <w:bCs/>
          <w:sz w:val="24"/>
          <w:szCs w:val="24"/>
          <w:lang w:val="sr-Cyrl-CS"/>
        </w:rPr>
        <w:t>етића.  Сваки пакетић</w:t>
      </w:r>
      <w:r w:rsidRPr="00FF3673">
        <w:rPr>
          <w:rFonts w:ascii="Cambria" w:eastAsia="Calibri" w:hAnsi="Cambria" w:cs="Arial"/>
          <w:bCs/>
          <w:sz w:val="24"/>
          <w:szCs w:val="24"/>
          <w:lang w:val="sr-Cyrl-CS"/>
        </w:rPr>
        <w:t xml:space="preserve"> се састоји од:</w:t>
      </w:r>
    </w:p>
    <w:p w:rsidR="00AD3AEA" w:rsidRDefault="00AD3AEA" w:rsidP="00AD3AEA">
      <w:pPr>
        <w:pStyle w:val="ListParagraph"/>
        <w:spacing w:before="277" w:after="0" w:line="276" w:lineRule="exact"/>
        <w:jc w:val="both"/>
        <w:rPr>
          <w:rFonts w:asciiTheme="majorHAnsi" w:hAnsiTheme="majorHAnsi" w:cs="Arial"/>
          <w:bCs/>
          <w:sz w:val="24"/>
          <w:szCs w:val="24"/>
          <w:lang w:val="sr-Cyrl-CS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1440"/>
        <w:gridCol w:w="7758"/>
      </w:tblGrid>
      <w:tr w:rsidR="00AD3AEA" w:rsidTr="00AD3AEA">
        <w:tc>
          <w:tcPr>
            <w:tcW w:w="1440" w:type="dxa"/>
          </w:tcPr>
          <w:p w:rsidR="00AD3AEA" w:rsidRDefault="00AD3AEA" w:rsidP="00AD3AEA">
            <w:pPr>
              <w:pStyle w:val="ListParagraph"/>
              <w:spacing w:before="277" w:line="276" w:lineRule="exact"/>
              <w:ind w:left="0"/>
              <w:jc w:val="center"/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7758" w:type="dxa"/>
          </w:tcPr>
          <w:p w:rsidR="00AD3AEA" w:rsidRDefault="00AD3AEA" w:rsidP="00AD3AEA">
            <w:pPr>
              <w:pStyle w:val="ListParagraph"/>
              <w:spacing w:before="277" w:line="276" w:lineRule="exact"/>
              <w:ind w:left="0"/>
              <w:jc w:val="center"/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Назив актикла</w:t>
            </w:r>
          </w:p>
        </w:tc>
      </w:tr>
      <w:tr w:rsidR="00AD3AEA" w:rsidTr="00AD3AEA">
        <w:tc>
          <w:tcPr>
            <w:tcW w:w="1440" w:type="dxa"/>
            <w:shd w:val="clear" w:color="auto" w:fill="auto"/>
          </w:tcPr>
          <w:p w:rsidR="00AD3AEA" w:rsidRDefault="00AD3AEA" w:rsidP="00AD3AEA">
            <w:pPr>
              <w:pStyle w:val="ListParagraph"/>
              <w:spacing w:line="276" w:lineRule="exact"/>
              <w:ind w:left="0"/>
              <w:jc w:val="center"/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758" w:type="dxa"/>
          </w:tcPr>
          <w:p w:rsidR="00AD3AEA" w:rsidRDefault="007B1302" w:rsidP="00AD3AEA">
            <w:pPr>
              <w:pStyle w:val="ListParagraph"/>
              <w:spacing w:before="277" w:line="276" w:lineRule="exact"/>
              <w:ind w:left="0"/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FLIPS KORNI</w:t>
            </w:r>
            <w:r w:rsidR="00AD3AEA"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 xml:space="preserve"> -75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gr</w:t>
            </w:r>
            <w:r w:rsidR="00AD3AEA"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,,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ili</w:t>
            </w:r>
            <w:r w:rsidR="00AD3AEA"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odgovarajući</w:t>
            </w:r>
            <w:r w:rsidR="00AD3AEA"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“</w:t>
            </w:r>
          </w:p>
        </w:tc>
      </w:tr>
      <w:tr w:rsidR="00AD3AEA" w:rsidTr="00AD3AEA">
        <w:tc>
          <w:tcPr>
            <w:tcW w:w="1440" w:type="dxa"/>
            <w:shd w:val="clear" w:color="auto" w:fill="auto"/>
          </w:tcPr>
          <w:p w:rsidR="00AD3AEA" w:rsidRDefault="00AD3AEA" w:rsidP="00AD3AEA">
            <w:pPr>
              <w:pStyle w:val="ListParagraph"/>
              <w:spacing w:line="276" w:lineRule="exact"/>
              <w:ind w:left="0"/>
              <w:jc w:val="center"/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758" w:type="dxa"/>
          </w:tcPr>
          <w:p w:rsidR="00AD3AEA" w:rsidRDefault="007B1302" w:rsidP="00AD3AEA">
            <w:pPr>
              <w:pStyle w:val="ListParagraph"/>
              <w:spacing w:before="277" w:line="276" w:lineRule="exact"/>
              <w:ind w:left="0"/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 xml:space="preserve">KEKSIĆI SENDVIČ ČOKOLADA </w:t>
            </w:r>
            <w:r w:rsidR="00AD3AEA"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-110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gr</w:t>
            </w:r>
            <w:r w:rsidR="00AD3AEA"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,,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ili</w:t>
            </w:r>
            <w:r w:rsidR="00AD3AEA"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odgovarajući</w:t>
            </w:r>
            <w:r w:rsidR="00AD3AEA"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“</w:t>
            </w:r>
          </w:p>
        </w:tc>
      </w:tr>
      <w:tr w:rsidR="00AD3AEA" w:rsidTr="00AD3AEA">
        <w:tc>
          <w:tcPr>
            <w:tcW w:w="1440" w:type="dxa"/>
            <w:shd w:val="clear" w:color="auto" w:fill="auto"/>
          </w:tcPr>
          <w:p w:rsidR="00AD3AEA" w:rsidRDefault="00AD3AEA" w:rsidP="00AD3AEA">
            <w:pPr>
              <w:pStyle w:val="ListParagraph"/>
              <w:spacing w:line="276" w:lineRule="exact"/>
              <w:ind w:left="0"/>
              <w:jc w:val="center"/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758" w:type="dxa"/>
          </w:tcPr>
          <w:p w:rsidR="00AD3AEA" w:rsidRDefault="007B1302" w:rsidP="00AD3AEA">
            <w:pPr>
              <w:pStyle w:val="ListParagraph"/>
              <w:spacing w:before="277" w:line="276" w:lineRule="exact"/>
              <w:ind w:left="0"/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EUROVAFEL</w:t>
            </w:r>
            <w:r w:rsidR="00AD3AEA"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 xml:space="preserve"> -180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gr</w:t>
            </w:r>
            <w:r w:rsidR="00AD3AEA"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 xml:space="preserve"> ,,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ili</w:t>
            </w:r>
            <w:r w:rsidR="00AD3AEA"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odgovarajući</w:t>
            </w:r>
            <w:r w:rsidR="00AD3AEA"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“</w:t>
            </w:r>
          </w:p>
        </w:tc>
      </w:tr>
      <w:tr w:rsidR="00AD3AEA" w:rsidTr="00AD3AEA">
        <w:tc>
          <w:tcPr>
            <w:tcW w:w="1440" w:type="dxa"/>
            <w:shd w:val="clear" w:color="auto" w:fill="auto"/>
          </w:tcPr>
          <w:p w:rsidR="00AD3AEA" w:rsidRDefault="00AD3AEA" w:rsidP="00AD3AEA">
            <w:pPr>
              <w:pStyle w:val="ListParagraph"/>
              <w:spacing w:line="276" w:lineRule="exact"/>
              <w:ind w:left="0"/>
              <w:jc w:val="center"/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758" w:type="dxa"/>
          </w:tcPr>
          <w:p w:rsidR="00AD3AEA" w:rsidRDefault="007B1302" w:rsidP="00AD3AEA">
            <w:pPr>
              <w:pStyle w:val="ListParagraph"/>
              <w:spacing w:before="277" w:line="276" w:lineRule="exact"/>
              <w:ind w:left="0"/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KEKS ZLATNI PEK</w:t>
            </w:r>
            <w:r w:rsidR="00AD3AEA"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-360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gr</w:t>
            </w:r>
            <w:r w:rsidR="00AD3AEA"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 xml:space="preserve"> ,,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ili</w:t>
            </w:r>
            <w:r w:rsidR="00AD3AEA"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odgovarajući</w:t>
            </w:r>
            <w:r w:rsidR="00AD3AEA"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“</w:t>
            </w:r>
          </w:p>
        </w:tc>
      </w:tr>
      <w:tr w:rsidR="00AD3AEA" w:rsidTr="00AD3AEA">
        <w:tc>
          <w:tcPr>
            <w:tcW w:w="1440" w:type="dxa"/>
            <w:shd w:val="clear" w:color="auto" w:fill="auto"/>
          </w:tcPr>
          <w:p w:rsidR="00AD3AEA" w:rsidRDefault="007B1302" w:rsidP="00AD3AEA">
            <w:pPr>
              <w:pStyle w:val="ListParagraph"/>
              <w:spacing w:line="276" w:lineRule="exact"/>
              <w:ind w:left="0"/>
              <w:jc w:val="center"/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758" w:type="dxa"/>
          </w:tcPr>
          <w:p w:rsidR="00AD3AEA" w:rsidRDefault="007B1302" w:rsidP="00AD3AEA">
            <w:pPr>
              <w:pStyle w:val="ListParagraph"/>
              <w:spacing w:before="277" w:line="276" w:lineRule="exact"/>
              <w:ind w:left="0"/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CIPIRIPI C</w:t>
            </w:r>
            <w:r w:rsidRPr="00AD3AEA"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OO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KI</w:t>
            </w:r>
            <w:r w:rsidRPr="00AD3AEA"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E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S</w:t>
            </w:r>
            <w:r w:rsidRPr="00AD3AEA"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S</w:t>
            </w:r>
            <w:r w:rsidRPr="00AD3AEA"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 xml:space="preserve">A 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K</w:t>
            </w:r>
            <w:r w:rsidRPr="00AD3AEA"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OMA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DICI</w:t>
            </w:r>
            <w:r w:rsidRPr="00AD3AEA"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 xml:space="preserve">MA 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C</w:t>
            </w:r>
            <w:r w:rsidRPr="00AD3AEA"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O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K</w:t>
            </w:r>
            <w:r w:rsidRPr="00AD3AEA"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O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L</w:t>
            </w:r>
            <w:r w:rsidRPr="00AD3AEA"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A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D</w:t>
            </w:r>
            <w:r w:rsidRPr="00AD3AEA"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E 150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g ,,ili odgovarajući“</w:t>
            </w:r>
          </w:p>
        </w:tc>
      </w:tr>
      <w:tr w:rsidR="007B1302" w:rsidTr="00AD3AEA">
        <w:tc>
          <w:tcPr>
            <w:tcW w:w="1440" w:type="dxa"/>
            <w:shd w:val="clear" w:color="auto" w:fill="auto"/>
          </w:tcPr>
          <w:p w:rsidR="007B1302" w:rsidRPr="007B1302" w:rsidRDefault="007B1302" w:rsidP="00AD3AEA">
            <w:pPr>
              <w:pStyle w:val="ListParagraph"/>
              <w:spacing w:line="276" w:lineRule="exact"/>
              <w:ind w:left="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758" w:type="dxa"/>
          </w:tcPr>
          <w:p w:rsidR="007B1302" w:rsidRPr="007B1302" w:rsidRDefault="007B1302" w:rsidP="00AD3AEA">
            <w:pPr>
              <w:pStyle w:val="ListParagraph"/>
              <w:spacing w:before="277" w:line="276" w:lineRule="exact"/>
              <w:ind w:left="0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CIPSY MIX 70gr -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,,ili odgovarajući“</w:t>
            </w:r>
          </w:p>
        </w:tc>
      </w:tr>
      <w:tr w:rsidR="007B1302" w:rsidTr="00AD3AEA">
        <w:tc>
          <w:tcPr>
            <w:tcW w:w="1440" w:type="dxa"/>
            <w:shd w:val="clear" w:color="auto" w:fill="auto"/>
          </w:tcPr>
          <w:p w:rsidR="007B1302" w:rsidRPr="007B1302" w:rsidRDefault="007B1302" w:rsidP="00AD3AEA">
            <w:pPr>
              <w:pStyle w:val="ListParagraph"/>
              <w:spacing w:line="276" w:lineRule="exact"/>
              <w:ind w:left="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7.</w:t>
            </w:r>
          </w:p>
        </w:tc>
        <w:tc>
          <w:tcPr>
            <w:tcW w:w="7758" w:type="dxa"/>
          </w:tcPr>
          <w:p w:rsidR="007B1302" w:rsidRDefault="007B1302" w:rsidP="00AD3AEA">
            <w:pPr>
              <w:pStyle w:val="ListParagraph"/>
              <w:spacing w:before="277" w:line="276" w:lineRule="exact"/>
              <w:ind w:left="0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CIPSY MAX PILETINA35 gr -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,,ili odgovarajući“</w:t>
            </w:r>
          </w:p>
        </w:tc>
      </w:tr>
      <w:tr w:rsidR="007B1302" w:rsidTr="00AD3AEA">
        <w:tc>
          <w:tcPr>
            <w:tcW w:w="1440" w:type="dxa"/>
            <w:shd w:val="clear" w:color="auto" w:fill="auto"/>
          </w:tcPr>
          <w:p w:rsidR="007B1302" w:rsidRDefault="007B1302" w:rsidP="00AD3AEA">
            <w:pPr>
              <w:pStyle w:val="ListParagraph"/>
              <w:spacing w:line="276" w:lineRule="exact"/>
              <w:ind w:left="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8.</w:t>
            </w:r>
          </w:p>
        </w:tc>
        <w:tc>
          <w:tcPr>
            <w:tcW w:w="7758" w:type="dxa"/>
          </w:tcPr>
          <w:p w:rsidR="007B1302" w:rsidRDefault="005C6603" w:rsidP="00AD3AEA">
            <w:pPr>
              <w:pStyle w:val="ListParagraph"/>
              <w:spacing w:before="277" w:line="276" w:lineRule="exact"/>
              <w:ind w:left="0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CLIPSY KOKICE </w:t>
            </w:r>
            <w:r w:rsidR="007B1302">
              <w:rPr>
                <w:rFonts w:asciiTheme="majorHAnsi" w:hAnsiTheme="majorHAnsi" w:cs="Arial"/>
                <w:bCs/>
                <w:sz w:val="24"/>
                <w:szCs w:val="24"/>
              </w:rPr>
              <w:t>50 gr -</w:t>
            </w:r>
            <w:r w:rsidR="007B1302"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,,ili odgovarajući“</w:t>
            </w:r>
          </w:p>
        </w:tc>
      </w:tr>
      <w:tr w:rsidR="007B1302" w:rsidTr="00AD3AEA">
        <w:tc>
          <w:tcPr>
            <w:tcW w:w="1440" w:type="dxa"/>
            <w:shd w:val="clear" w:color="auto" w:fill="auto"/>
          </w:tcPr>
          <w:p w:rsidR="007B1302" w:rsidRDefault="007B1302" w:rsidP="00AD3AEA">
            <w:pPr>
              <w:pStyle w:val="ListParagraph"/>
              <w:spacing w:line="276" w:lineRule="exact"/>
              <w:ind w:left="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9.</w:t>
            </w:r>
          </w:p>
        </w:tc>
        <w:tc>
          <w:tcPr>
            <w:tcW w:w="7758" w:type="dxa"/>
          </w:tcPr>
          <w:p w:rsidR="007B1302" w:rsidRDefault="005C6603" w:rsidP="007B1302">
            <w:pPr>
              <w:pStyle w:val="ListParagraph"/>
              <w:spacing w:before="277" w:line="276" w:lineRule="exact"/>
              <w:ind w:left="0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TOFIMIH BOMBONE </w:t>
            </w:r>
            <w:r w:rsidR="007B1302">
              <w:rPr>
                <w:rFonts w:asciiTheme="majorHAnsi" w:hAnsiTheme="majorHAnsi" w:cs="Arial"/>
                <w:bCs/>
                <w:sz w:val="24"/>
                <w:szCs w:val="24"/>
              </w:rPr>
              <w:t>( kesica)90gr -</w:t>
            </w:r>
            <w:r w:rsidR="007B1302"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,,ili odgovarajući“</w:t>
            </w:r>
          </w:p>
        </w:tc>
      </w:tr>
      <w:tr w:rsidR="005C6603" w:rsidTr="00AD3AEA">
        <w:tc>
          <w:tcPr>
            <w:tcW w:w="1440" w:type="dxa"/>
            <w:shd w:val="clear" w:color="auto" w:fill="auto"/>
          </w:tcPr>
          <w:p w:rsidR="005C6603" w:rsidRDefault="005C6603" w:rsidP="00AD3AEA">
            <w:pPr>
              <w:pStyle w:val="ListParagraph"/>
              <w:spacing w:line="276" w:lineRule="exact"/>
              <w:ind w:left="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10.</w:t>
            </w:r>
          </w:p>
        </w:tc>
        <w:tc>
          <w:tcPr>
            <w:tcW w:w="7758" w:type="dxa"/>
          </w:tcPr>
          <w:p w:rsidR="005C6603" w:rsidRDefault="005C6603" w:rsidP="007B1302">
            <w:pPr>
              <w:pStyle w:val="ListParagraph"/>
              <w:spacing w:before="277" w:line="276" w:lineRule="exact"/>
              <w:ind w:left="0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ŽVAKA KIDS TIME 8/1, 22,4 gr -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,,ili odgovarajući“</w:t>
            </w:r>
          </w:p>
        </w:tc>
      </w:tr>
      <w:tr w:rsidR="005C6603" w:rsidTr="00AD3AEA">
        <w:tc>
          <w:tcPr>
            <w:tcW w:w="1440" w:type="dxa"/>
            <w:shd w:val="clear" w:color="auto" w:fill="auto"/>
          </w:tcPr>
          <w:p w:rsidR="005C6603" w:rsidRDefault="005C6603" w:rsidP="00AD3AEA">
            <w:pPr>
              <w:pStyle w:val="ListParagraph"/>
              <w:spacing w:line="276" w:lineRule="exact"/>
              <w:ind w:left="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11.</w:t>
            </w:r>
          </w:p>
        </w:tc>
        <w:tc>
          <w:tcPr>
            <w:tcW w:w="7758" w:type="dxa"/>
          </w:tcPr>
          <w:p w:rsidR="005C6603" w:rsidRDefault="005C6603" w:rsidP="007B1302">
            <w:pPr>
              <w:pStyle w:val="ListParagraph"/>
              <w:spacing w:before="277" w:line="276" w:lineRule="exact"/>
              <w:ind w:left="0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PARTON ŠTAPIĆI PUNJENI KIKIRIKIJEM 120 gr -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,,ili odgovarajući“</w:t>
            </w:r>
          </w:p>
        </w:tc>
      </w:tr>
      <w:tr w:rsidR="005C6603" w:rsidTr="00AD3AEA">
        <w:tc>
          <w:tcPr>
            <w:tcW w:w="1440" w:type="dxa"/>
            <w:shd w:val="clear" w:color="auto" w:fill="auto"/>
          </w:tcPr>
          <w:p w:rsidR="005C6603" w:rsidRDefault="005C6603" w:rsidP="00AD3AEA">
            <w:pPr>
              <w:pStyle w:val="ListParagraph"/>
              <w:spacing w:line="276" w:lineRule="exact"/>
              <w:ind w:left="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12.</w:t>
            </w:r>
          </w:p>
        </w:tc>
        <w:tc>
          <w:tcPr>
            <w:tcW w:w="7758" w:type="dxa"/>
          </w:tcPr>
          <w:p w:rsidR="005C6603" w:rsidRDefault="005C6603" w:rsidP="007B1302">
            <w:pPr>
              <w:pStyle w:val="ListParagraph"/>
              <w:spacing w:before="277" w:line="276" w:lineRule="exact"/>
              <w:ind w:left="0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SOKO ŠTARK SMOKI 50 gr -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,,ili odgovarajući“</w:t>
            </w:r>
          </w:p>
        </w:tc>
      </w:tr>
      <w:tr w:rsidR="005C6603" w:rsidTr="00AD3AEA">
        <w:tc>
          <w:tcPr>
            <w:tcW w:w="1440" w:type="dxa"/>
            <w:shd w:val="clear" w:color="auto" w:fill="auto"/>
          </w:tcPr>
          <w:p w:rsidR="005C6603" w:rsidRDefault="005C6603" w:rsidP="00AD3AEA">
            <w:pPr>
              <w:pStyle w:val="ListParagraph"/>
              <w:spacing w:line="276" w:lineRule="exact"/>
              <w:ind w:left="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13.</w:t>
            </w:r>
          </w:p>
        </w:tc>
        <w:tc>
          <w:tcPr>
            <w:tcW w:w="7758" w:type="dxa"/>
          </w:tcPr>
          <w:p w:rsidR="005C6603" w:rsidRDefault="005C6603" w:rsidP="007B1302">
            <w:pPr>
              <w:pStyle w:val="ListParagraph"/>
              <w:spacing w:before="277" w:line="276" w:lineRule="exact"/>
              <w:ind w:left="0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SOKO ŠTARK KREM BANANICA 25 gr -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,,ili odgovarajući“</w:t>
            </w:r>
          </w:p>
        </w:tc>
      </w:tr>
      <w:tr w:rsidR="005C6603" w:rsidTr="00AD3AEA">
        <w:tc>
          <w:tcPr>
            <w:tcW w:w="1440" w:type="dxa"/>
            <w:shd w:val="clear" w:color="auto" w:fill="auto"/>
          </w:tcPr>
          <w:p w:rsidR="005C6603" w:rsidRDefault="005C6603" w:rsidP="00AD3AEA">
            <w:pPr>
              <w:pStyle w:val="ListParagraph"/>
              <w:spacing w:line="276" w:lineRule="exact"/>
              <w:ind w:left="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14.</w:t>
            </w:r>
          </w:p>
        </w:tc>
        <w:tc>
          <w:tcPr>
            <w:tcW w:w="7758" w:type="dxa"/>
          </w:tcPr>
          <w:p w:rsidR="005C6603" w:rsidRDefault="005C6603" w:rsidP="007B1302">
            <w:pPr>
              <w:pStyle w:val="ListParagraph"/>
              <w:spacing w:before="277" w:line="276" w:lineRule="exact"/>
              <w:ind w:left="0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SOKO ŠTARK BANANICA SKROZ COKO 30 gr -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,,ili odgovarajući“</w:t>
            </w:r>
          </w:p>
        </w:tc>
      </w:tr>
      <w:tr w:rsidR="005C6603" w:rsidTr="00AD3AEA">
        <w:tc>
          <w:tcPr>
            <w:tcW w:w="1440" w:type="dxa"/>
            <w:shd w:val="clear" w:color="auto" w:fill="auto"/>
          </w:tcPr>
          <w:p w:rsidR="005C6603" w:rsidRDefault="005C6603" w:rsidP="00AD3AEA">
            <w:pPr>
              <w:pStyle w:val="ListParagraph"/>
              <w:spacing w:line="276" w:lineRule="exact"/>
              <w:ind w:left="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15.</w:t>
            </w:r>
          </w:p>
        </w:tc>
        <w:tc>
          <w:tcPr>
            <w:tcW w:w="7758" w:type="dxa"/>
          </w:tcPr>
          <w:p w:rsidR="005C6603" w:rsidRDefault="005C6603" w:rsidP="007B1302">
            <w:pPr>
              <w:pStyle w:val="ListParagraph"/>
              <w:spacing w:before="277" w:line="276" w:lineRule="exact"/>
              <w:ind w:left="0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SOKO ŠTARK DRAŽEJE BOMBONE 40 gr -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,,ili odgovarajući“</w:t>
            </w:r>
          </w:p>
        </w:tc>
      </w:tr>
      <w:tr w:rsidR="005C6603" w:rsidTr="00AD3AEA">
        <w:tc>
          <w:tcPr>
            <w:tcW w:w="1440" w:type="dxa"/>
            <w:shd w:val="clear" w:color="auto" w:fill="auto"/>
          </w:tcPr>
          <w:p w:rsidR="005C6603" w:rsidRDefault="005C6603" w:rsidP="00AD3AEA">
            <w:pPr>
              <w:pStyle w:val="ListParagraph"/>
              <w:spacing w:line="276" w:lineRule="exact"/>
              <w:ind w:left="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16.</w:t>
            </w:r>
          </w:p>
        </w:tc>
        <w:tc>
          <w:tcPr>
            <w:tcW w:w="7758" w:type="dxa"/>
          </w:tcPr>
          <w:p w:rsidR="005C6603" w:rsidRDefault="005C6603" w:rsidP="007B1302">
            <w:pPr>
              <w:pStyle w:val="ListParagraph"/>
              <w:spacing w:before="277" w:line="276" w:lineRule="exact"/>
              <w:ind w:left="0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DURUKAN LIZALICA </w:t>
            </w:r>
            <w:r w:rsidR="00984061">
              <w:rPr>
                <w:rFonts w:asciiTheme="majorHAnsi" w:hAnsiTheme="majorHAnsi" w:cs="Arial"/>
                <w:bCs/>
                <w:sz w:val="24"/>
                <w:szCs w:val="24"/>
              </w:rPr>
              <w:t>8 gr -</w:t>
            </w:r>
            <w:r w:rsidR="00984061">
              <w:rPr>
                <w:rFonts w:asciiTheme="majorHAnsi" w:hAnsiTheme="majorHAnsi" w:cs="Arial"/>
                <w:bCs/>
                <w:sz w:val="24"/>
                <w:szCs w:val="24"/>
                <w:lang w:val="sr-Cyrl-CS"/>
              </w:rPr>
              <w:t>,,ili odgovarajući“</w:t>
            </w:r>
          </w:p>
        </w:tc>
      </w:tr>
      <w:tr w:rsidR="00984061" w:rsidTr="00AD3AEA">
        <w:tc>
          <w:tcPr>
            <w:tcW w:w="1440" w:type="dxa"/>
            <w:shd w:val="clear" w:color="auto" w:fill="auto"/>
          </w:tcPr>
          <w:p w:rsidR="00984061" w:rsidRDefault="00984061" w:rsidP="00AD3AEA">
            <w:pPr>
              <w:pStyle w:val="ListParagraph"/>
              <w:spacing w:line="276" w:lineRule="exact"/>
              <w:ind w:left="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17.</w:t>
            </w:r>
          </w:p>
        </w:tc>
        <w:tc>
          <w:tcPr>
            <w:tcW w:w="7758" w:type="dxa"/>
          </w:tcPr>
          <w:p w:rsidR="00984061" w:rsidRDefault="00984061" w:rsidP="007B1302">
            <w:pPr>
              <w:pStyle w:val="ListParagraph"/>
              <w:spacing w:before="277" w:line="276" w:lineRule="exact"/>
              <w:ind w:left="0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KREM BANANA CANDY RUSH </w:t>
            </w:r>
            <w:r w:rsidRPr="00984061">
              <w:rPr>
                <w:rFonts w:asciiTheme="majorHAnsi" w:hAnsiTheme="majorHAnsi" w:cs="Arial"/>
                <w:bCs/>
                <w:sz w:val="24"/>
                <w:szCs w:val="24"/>
              </w:rPr>
              <w:t>17</w:t>
            </w:r>
            <w:r w:rsidRPr="00984061">
              <w:rPr>
                <w:rFonts w:asciiTheme="majorHAnsi" w:hAnsiTheme="majorHAnsi" w:cs="Arial"/>
                <w:sz w:val="24"/>
                <w:szCs w:val="24"/>
              </w:rPr>
              <w:t xml:space="preserve"> gr -,,ili odgovarajući“</w:t>
            </w:r>
          </w:p>
        </w:tc>
      </w:tr>
      <w:tr w:rsidR="00984061" w:rsidTr="00AD3AEA">
        <w:tc>
          <w:tcPr>
            <w:tcW w:w="1440" w:type="dxa"/>
            <w:shd w:val="clear" w:color="auto" w:fill="auto"/>
          </w:tcPr>
          <w:p w:rsidR="00984061" w:rsidRDefault="00984061" w:rsidP="00AD3AEA">
            <w:pPr>
              <w:pStyle w:val="ListParagraph"/>
              <w:spacing w:line="276" w:lineRule="exact"/>
              <w:ind w:left="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18.</w:t>
            </w:r>
          </w:p>
        </w:tc>
        <w:tc>
          <w:tcPr>
            <w:tcW w:w="7758" w:type="dxa"/>
          </w:tcPr>
          <w:p w:rsidR="00984061" w:rsidRDefault="00364EC4" w:rsidP="007B1302">
            <w:pPr>
              <w:pStyle w:val="ListParagraph"/>
              <w:spacing w:before="277" w:line="276" w:lineRule="exact"/>
              <w:ind w:left="0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NOVOGODIŠNJA KESA</w:t>
            </w:r>
            <w:r w:rsidR="00984061">
              <w:rPr>
                <w:rFonts w:asciiTheme="majorHAnsi" w:hAnsiTheme="majorHAnsi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FF3673" w:rsidRPr="00FF3673" w:rsidRDefault="00E93AC3" w:rsidP="00FF3673">
      <w:pPr>
        <w:pStyle w:val="ListParagraph"/>
        <w:spacing w:before="277" w:after="0" w:line="276" w:lineRule="exact"/>
        <w:ind w:left="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>
        <w:rPr>
          <w:rFonts w:asciiTheme="majorHAnsi" w:hAnsiTheme="majorHAnsi" w:cs="Arial"/>
          <w:b/>
          <w:bCs/>
          <w:sz w:val="24"/>
          <w:szCs w:val="24"/>
          <w:u w:val="single"/>
        </w:rPr>
        <w:t>4</w:t>
      </w:r>
      <w:r w:rsidR="00FF3673" w:rsidRPr="00FF3673">
        <w:rPr>
          <w:rFonts w:asciiTheme="majorHAnsi" w:hAnsiTheme="majorHAnsi" w:cs="Arial"/>
          <w:b/>
          <w:bCs/>
          <w:sz w:val="24"/>
          <w:szCs w:val="24"/>
          <w:u w:val="single"/>
        </w:rPr>
        <w:t>.Место испоруке:</w:t>
      </w:r>
    </w:p>
    <w:p w:rsidR="00E93AC3" w:rsidRDefault="0031525C" w:rsidP="00E93AC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  <w:lang w:val="sr-Cyrl-CS"/>
        </w:rPr>
        <w:t xml:space="preserve">Испорука новогодишњи пакетића </w:t>
      </w:r>
      <w:r w:rsidR="00364EC4">
        <w:rPr>
          <w:rFonts w:asciiTheme="majorHAnsi" w:hAnsiTheme="majorHAnsi" w:cs="Arial"/>
          <w:bCs/>
          <w:sz w:val="24"/>
          <w:szCs w:val="24"/>
          <w:lang w:val="sr-Cyrl-CS"/>
        </w:rPr>
        <w:t>вршиће се на адресу Наручиоца</w:t>
      </w:r>
      <w:r w:rsidR="00E93AC3">
        <w:rPr>
          <w:rFonts w:asciiTheme="majorHAnsi" w:hAnsiTheme="majorHAnsi" w:cs="Arial"/>
          <w:bCs/>
          <w:sz w:val="24"/>
          <w:szCs w:val="24"/>
          <w:lang w:val="sr-Cyrl-CS"/>
        </w:rPr>
        <w:t>,</w:t>
      </w:r>
      <w:r w:rsidR="00364EC4">
        <w:rPr>
          <w:rFonts w:asciiTheme="majorHAnsi" w:hAnsiTheme="majorHAnsi" w:cs="Arial"/>
          <w:bCs/>
          <w:sz w:val="24"/>
          <w:szCs w:val="24"/>
          <w:lang w:val="sr-Cyrl-CS"/>
        </w:rPr>
        <w:t xml:space="preserve"> </w:t>
      </w:r>
      <w:bookmarkStart w:id="0" w:name="_GoBack"/>
      <w:bookmarkEnd w:id="0"/>
      <w:r w:rsidR="00E93AC3">
        <w:rPr>
          <w:rFonts w:asciiTheme="majorHAnsi" w:hAnsiTheme="majorHAnsi" w:cs="Arial"/>
          <w:bCs/>
          <w:sz w:val="24"/>
          <w:szCs w:val="24"/>
          <w:lang w:val="sr-Cyrl-CS"/>
        </w:rPr>
        <w:t>Општинска управа општине Оџаци, К.Михајлова 24, Оџаци . Изабарани понуђача је у обавези да</w:t>
      </w:r>
      <w:r w:rsidR="00E93AC3" w:rsidRPr="00E93AC3">
        <w:rPr>
          <w:rFonts w:asciiTheme="majorHAnsi" w:hAnsiTheme="majorHAnsi" w:cs="Arial"/>
          <w:bCs/>
          <w:sz w:val="24"/>
          <w:szCs w:val="24"/>
          <w:lang w:val="sr-Cyrl-CS"/>
        </w:rPr>
        <w:t xml:space="preserve"> да најмање у року од 48 сати путем електронске поште обавести  Наручиоца о испоруци. </w:t>
      </w:r>
    </w:p>
    <w:p w:rsidR="00E93AC3" w:rsidRPr="00E93AC3" w:rsidRDefault="00E93AC3" w:rsidP="00E93AC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93AC3">
        <w:rPr>
          <w:rFonts w:asciiTheme="majorHAnsi" w:hAnsiTheme="majorHAnsi" w:cs="Arial"/>
          <w:bCs/>
          <w:sz w:val="24"/>
          <w:szCs w:val="24"/>
          <w:lang w:val="sr-Cyrl-CS"/>
        </w:rPr>
        <w:t xml:space="preserve">Емејл адресе Наручиоца :  </w:t>
      </w:r>
      <w:hyperlink r:id="rId5" w:history="1">
        <w:r w:rsidRPr="00E93AC3">
          <w:rPr>
            <w:rFonts w:asciiTheme="majorHAnsi" w:hAnsiTheme="majorHAnsi" w:cs="Arial"/>
            <w:bCs/>
            <w:sz w:val="24"/>
            <w:szCs w:val="24"/>
            <w:lang w:val="sr-Cyrl-CS"/>
          </w:rPr>
          <w:t>razvoj@odzaci.rs</w:t>
        </w:r>
      </w:hyperlink>
      <w:r w:rsidRPr="002B3CAF">
        <w:rPr>
          <w:rFonts w:ascii="Cambria" w:hAnsi="Cambria"/>
          <w:lang w:val="ru-RU"/>
        </w:rPr>
        <w:t xml:space="preserve"> .</w:t>
      </w:r>
      <w:r>
        <w:rPr>
          <w:rFonts w:ascii="Cambria" w:hAnsi="Cambria"/>
          <w:lang w:val="ru-RU"/>
        </w:rPr>
        <w:t xml:space="preserve"> </w:t>
      </w:r>
      <w:r w:rsidRPr="00E93AC3">
        <w:rPr>
          <w:rFonts w:ascii="Cambria" w:hAnsi="Cambria"/>
          <w:sz w:val="24"/>
          <w:szCs w:val="24"/>
          <w:lang w:val="ru-RU"/>
        </w:rPr>
        <w:t>ил</w:t>
      </w:r>
      <w:r>
        <w:rPr>
          <w:rFonts w:ascii="Cambria" w:hAnsi="Cambria"/>
          <w:sz w:val="24"/>
          <w:szCs w:val="24"/>
          <w:lang w:val="ru-RU"/>
        </w:rPr>
        <w:t xml:space="preserve">и odeljenjezjnodzaci@gmail.com </w:t>
      </w:r>
      <w:r>
        <w:rPr>
          <w:rFonts w:ascii="Cambria" w:hAnsi="Cambria"/>
          <w:sz w:val="24"/>
          <w:szCs w:val="24"/>
        </w:rPr>
        <w:t xml:space="preserve">  </w:t>
      </w:r>
    </w:p>
    <w:p w:rsidR="00E93AC3" w:rsidRPr="00C5477E" w:rsidRDefault="00E93AC3" w:rsidP="00C5477E">
      <w:pPr>
        <w:tabs>
          <w:tab w:val="center" w:pos="5355"/>
        </w:tabs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E93AC3">
        <w:rPr>
          <w:rFonts w:ascii="Cambria" w:hAnsi="Cambria"/>
          <w:b/>
          <w:sz w:val="24"/>
          <w:szCs w:val="24"/>
          <w:u w:val="single"/>
        </w:rPr>
        <w:t>5.Начин плаћања:</w:t>
      </w:r>
      <w:r w:rsidR="00C5477E" w:rsidRPr="00C5477E">
        <w:rPr>
          <w:rFonts w:asciiTheme="majorHAnsi" w:hAnsiTheme="majorHAnsi"/>
        </w:rPr>
        <w:t xml:space="preserve"> </w:t>
      </w:r>
      <w:r w:rsidR="002348C0">
        <w:rPr>
          <w:rFonts w:asciiTheme="majorHAnsi" w:hAnsiTheme="majorHAnsi" w:cs="Arial"/>
          <w:bCs/>
          <w:sz w:val="24"/>
          <w:szCs w:val="24"/>
        </w:rPr>
        <w:t>Наручилац ће извршити п</w:t>
      </w:r>
      <w:r w:rsidR="00C5477E" w:rsidRPr="00C5477E">
        <w:rPr>
          <w:rFonts w:asciiTheme="majorHAnsi" w:hAnsiTheme="majorHAnsi" w:cs="Arial"/>
          <w:bCs/>
          <w:sz w:val="24"/>
          <w:szCs w:val="24"/>
        </w:rPr>
        <w:t>лаћање у року не дуж</w:t>
      </w:r>
      <w:r w:rsidR="002348C0">
        <w:rPr>
          <w:rFonts w:asciiTheme="majorHAnsi" w:hAnsiTheme="majorHAnsi" w:cs="Arial"/>
          <w:bCs/>
          <w:sz w:val="24"/>
          <w:szCs w:val="24"/>
        </w:rPr>
        <w:t>е</w:t>
      </w:r>
      <w:r w:rsidR="00C5477E">
        <w:rPr>
          <w:rFonts w:asciiTheme="majorHAnsi" w:hAnsiTheme="majorHAnsi" w:cs="Arial"/>
          <w:bCs/>
          <w:sz w:val="24"/>
          <w:szCs w:val="24"/>
        </w:rPr>
        <w:t>м</w:t>
      </w:r>
      <w:r w:rsidR="00C5477E" w:rsidRPr="00C5477E">
        <w:rPr>
          <w:rFonts w:asciiTheme="majorHAnsi" w:hAnsiTheme="majorHAnsi" w:cs="Arial"/>
          <w:bCs/>
          <w:sz w:val="24"/>
          <w:szCs w:val="24"/>
        </w:rPr>
        <w:t xml:space="preserve"> од 45 дана од дана службеног пријема рачуна у скаду са Законом о роковима измирења новчаних обавеза у комерцијалним трансакцијама (,,Сл. Гласник РС,, БР.119/12) рачунајући од дана уредно </w:t>
      </w:r>
      <w:r w:rsidR="00C5477E">
        <w:rPr>
          <w:rFonts w:asciiTheme="majorHAnsi" w:hAnsiTheme="majorHAnsi" w:cs="Arial"/>
          <w:bCs/>
          <w:sz w:val="24"/>
          <w:szCs w:val="24"/>
        </w:rPr>
        <w:t>примљене фактуре за испоручена добра</w:t>
      </w:r>
      <w:r w:rsidR="00C5477E" w:rsidRPr="00C5477E">
        <w:rPr>
          <w:rFonts w:asciiTheme="majorHAnsi" w:hAnsiTheme="majorHAnsi" w:cs="Arial"/>
          <w:bCs/>
          <w:sz w:val="24"/>
          <w:szCs w:val="24"/>
        </w:rPr>
        <w:t xml:space="preserve">  а која је предходно регистрована у Централном регистру фактура и отпремнице да </w:t>
      </w:r>
      <w:r w:rsidR="00C5477E">
        <w:rPr>
          <w:rFonts w:asciiTheme="majorHAnsi" w:hAnsiTheme="majorHAnsi" w:cs="Arial"/>
          <w:bCs/>
          <w:sz w:val="24"/>
          <w:szCs w:val="24"/>
        </w:rPr>
        <w:t>су добра</w:t>
      </w:r>
      <w:r w:rsidR="00C5477E" w:rsidRPr="00C5477E">
        <w:rPr>
          <w:rFonts w:asciiTheme="majorHAnsi" w:hAnsiTheme="majorHAnsi" w:cs="Arial"/>
          <w:bCs/>
          <w:sz w:val="24"/>
          <w:szCs w:val="24"/>
        </w:rPr>
        <w:t xml:space="preserve">  испоручена</w:t>
      </w:r>
      <w:r w:rsidR="00C5477E">
        <w:rPr>
          <w:rFonts w:asciiTheme="majorHAnsi" w:hAnsiTheme="majorHAnsi" w:cs="Arial"/>
          <w:bCs/>
          <w:sz w:val="24"/>
          <w:szCs w:val="24"/>
        </w:rPr>
        <w:t>.</w:t>
      </w:r>
    </w:p>
    <w:p w:rsidR="00FF3673" w:rsidRPr="0031525C" w:rsidRDefault="00FF3673" w:rsidP="00E93AC3">
      <w:pPr>
        <w:pStyle w:val="ListParagraph"/>
        <w:spacing w:after="0" w:line="240" w:lineRule="auto"/>
        <w:ind w:left="0"/>
        <w:jc w:val="both"/>
        <w:rPr>
          <w:rFonts w:asciiTheme="majorHAnsi" w:hAnsiTheme="majorHAnsi" w:cs="Arial"/>
          <w:bCs/>
          <w:sz w:val="24"/>
          <w:szCs w:val="24"/>
        </w:rPr>
      </w:pPr>
    </w:p>
    <w:p w:rsidR="00790C5C" w:rsidRPr="00790C5C" w:rsidRDefault="00790C5C" w:rsidP="00790C5C">
      <w:pPr>
        <w:spacing w:after="0" w:line="240" w:lineRule="auto"/>
        <w:jc w:val="both"/>
        <w:rPr>
          <w:rFonts w:ascii="Cambria" w:hAnsi="Cambria"/>
          <w:sz w:val="24"/>
          <w:szCs w:val="24"/>
          <w:lang w:val="sr-Cyrl-CS"/>
        </w:rPr>
      </w:pPr>
    </w:p>
    <w:p w:rsidR="009A7CCA" w:rsidRDefault="006979A7"/>
    <w:sectPr w:rsidR="009A7CCA" w:rsidSect="00352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3A53"/>
    <w:multiLevelType w:val="hybridMultilevel"/>
    <w:tmpl w:val="8D3A7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63ABB"/>
    <w:multiLevelType w:val="hybridMultilevel"/>
    <w:tmpl w:val="BE10E3A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790C5C"/>
    <w:rsid w:val="002348C0"/>
    <w:rsid w:val="0031525C"/>
    <w:rsid w:val="00352E7C"/>
    <w:rsid w:val="00364EC4"/>
    <w:rsid w:val="00493BA3"/>
    <w:rsid w:val="0057468D"/>
    <w:rsid w:val="005C6603"/>
    <w:rsid w:val="006979A7"/>
    <w:rsid w:val="00790C5C"/>
    <w:rsid w:val="00790DA5"/>
    <w:rsid w:val="007B1302"/>
    <w:rsid w:val="00897AA0"/>
    <w:rsid w:val="00984061"/>
    <w:rsid w:val="00AD3AEA"/>
    <w:rsid w:val="00C5477E"/>
    <w:rsid w:val="00E93AC3"/>
    <w:rsid w:val="00F2797F"/>
    <w:rsid w:val="00FF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7C"/>
  </w:style>
  <w:style w:type="paragraph" w:styleId="Heading1">
    <w:name w:val="heading 1"/>
    <w:basedOn w:val="Normal"/>
    <w:link w:val="Heading1Char"/>
    <w:uiPriority w:val="9"/>
    <w:qFormat/>
    <w:rsid w:val="00AD3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uiPriority w:val="99"/>
    <w:rsid w:val="00790C5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790C5C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0C5C"/>
    <w:pPr>
      <w:ind w:left="720"/>
      <w:contextualSpacing/>
    </w:pPr>
  </w:style>
  <w:style w:type="table" w:styleId="TableGrid">
    <w:name w:val="Table Grid"/>
    <w:basedOn w:val="TableNormal"/>
    <w:uiPriority w:val="59"/>
    <w:rsid w:val="00AD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D3A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ight">
    <w:name w:val="light"/>
    <w:basedOn w:val="DefaultParagraphFont"/>
    <w:rsid w:val="00AD3AEA"/>
  </w:style>
  <w:style w:type="character" w:styleId="Hyperlink">
    <w:name w:val="Hyperlink"/>
    <w:uiPriority w:val="99"/>
    <w:rsid w:val="00E93A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zvoj@odzaci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</dc:creator>
  <cp:lastModifiedBy>Ratka</cp:lastModifiedBy>
  <cp:revision>5</cp:revision>
  <cp:lastPrinted>2020-11-17T11:25:00Z</cp:lastPrinted>
  <dcterms:created xsi:type="dcterms:W3CDTF">2020-11-17T08:15:00Z</dcterms:created>
  <dcterms:modified xsi:type="dcterms:W3CDTF">2020-11-18T08:03:00Z</dcterms:modified>
</cp:coreProperties>
</file>