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59" w:rsidRPr="00671328" w:rsidRDefault="00671328" w:rsidP="00C06459">
      <w:pPr>
        <w:pStyle w:val="Heading1"/>
        <w:rPr>
          <w:rFonts w:asciiTheme="majorHAnsi" w:hAnsiTheme="majorHAnsi"/>
          <w:b/>
          <w:u w:val="single"/>
          <w:lang w:val="sr-Cyrl-CS"/>
        </w:rPr>
      </w:pPr>
      <w:r>
        <w:rPr>
          <w:rFonts w:asciiTheme="majorHAnsi" w:hAnsiTheme="majorHAnsi"/>
          <w:b/>
          <w:u w:val="single"/>
        </w:rPr>
        <w:t xml:space="preserve">MOДЕЛ </w:t>
      </w:r>
      <w:r w:rsidR="00C06459" w:rsidRPr="00671328">
        <w:rPr>
          <w:rFonts w:asciiTheme="majorHAnsi" w:hAnsiTheme="majorHAnsi"/>
          <w:b/>
          <w:u w:val="single"/>
          <w:lang w:val="sr-Cyrl-CS"/>
        </w:rPr>
        <w:t>УГОВОР</w:t>
      </w:r>
    </w:p>
    <w:p w:rsidR="00671328" w:rsidRPr="00EF1779" w:rsidRDefault="00C06459" w:rsidP="00671328">
      <w:pPr>
        <w:jc w:val="center"/>
        <w:rPr>
          <w:rFonts w:ascii="Cambria" w:hAnsi="Cambria"/>
        </w:rPr>
      </w:pPr>
      <w:r w:rsidRPr="00671328">
        <w:rPr>
          <w:rFonts w:asciiTheme="majorHAnsi" w:hAnsiTheme="majorHAnsi"/>
          <w:b/>
          <w:bCs/>
          <w:lang w:val="sr-Cyrl-CS"/>
        </w:rPr>
        <w:t xml:space="preserve">У ПОСТУПКУ ЈАВНЕ НАБАВКЕ УСЛУГУ </w:t>
      </w:r>
      <w:r w:rsidR="00671328" w:rsidRPr="00813A92">
        <w:rPr>
          <w:rFonts w:asciiTheme="majorHAnsi" w:hAnsiTheme="majorHAnsi"/>
          <w:b/>
          <w:lang w:val="sr-Cyrl-CS"/>
        </w:rPr>
        <w:t>ИЗРАДА ПРОЈЕКТА</w:t>
      </w:r>
      <w:r w:rsidR="00671328" w:rsidRPr="00813A92">
        <w:rPr>
          <w:rFonts w:asciiTheme="majorHAnsi" w:hAnsiTheme="majorHAnsi" w:cs="Arial"/>
          <w:b/>
          <w:lang w:val="sr-Cyrl-CS"/>
        </w:rPr>
        <w:t xml:space="preserve"> САОБРАЋАЈ</w:t>
      </w:r>
      <w:r w:rsidR="00671328" w:rsidRPr="00813A92">
        <w:rPr>
          <w:rFonts w:asciiTheme="majorHAnsi" w:hAnsiTheme="majorHAnsi" w:cs="Arial"/>
          <w:b/>
        </w:rPr>
        <w:t xml:space="preserve">A И САОБРАЋАЈНЕ </w:t>
      </w:r>
      <w:r w:rsidR="00671328" w:rsidRPr="00813A92">
        <w:rPr>
          <w:rFonts w:asciiTheme="majorHAnsi" w:hAnsiTheme="majorHAnsi" w:cs="Arial"/>
          <w:b/>
          <w:lang w:val="sr-Cyrl-CS"/>
        </w:rPr>
        <w:t>СИГНАЛИЗАЦИЈЕ</w:t>
      </w:r>
      <w:r w:rsidR="00671328">
        <w:rPr>
          <w:rFonts w:asciiTheme="majorHAnsi" w:hAnsiTheme="majorHAnsi" w:cs="Arial"/>
          <w:b/>
        </w:rPr>
        <w:t xml:space="preserve"> </w:t>
      </w:r>
      <w:r w:rsidR="00671328" w:rsidRPr="00813A92">
        <w:rPr>
          <w:rFonts w:asciiTheme="majorHAnsi" w:hAnsiTheme="majorHAnsi" w:cs="Arial"/>
          <w:b/>
        </w:rPr>
        <w:t>НА ДРЖАВНИМ ПУТЕ</w:t>
      </w:r>
      <w:r w:rsidR="00671328">
        <w:rPr>
          <w:rFonts w:asciiTheme="majorHAnsi" w:hAnsiTheme="majorHAnsi" w:cs="Arial"/>
          <w:b/>
        </w:rPr>
        <w:t xml:space="preserve"> </w:t>
      </w:r>
      <w:r w:rsidR="00671328" w:rsidRPr="00813A92">
        <w:rPr>
          <w:rFonts w:asciiTheme="majorHAnsi" w:hAnsiTheme="majorHAnsi" w:cs="Arial"/>
          <w:b/>
        </w:rPr>
        <w:t xml:space="preserve">ВИМА I </w:t>
      </w:r>
      <w:r w:rsidR="00671328" w:rsidRPr="00813A92">
        <w:rPr>
          <w:rFonts w:asciiTheme="majorHAnsi" w:hAnsiTheme="majorHAnsi" w:cs="Arial"/>
          <w:b/>
          <w:lang w:val="sr-Cyrl-CS"/>
        </w:rPr>
        <w:t xml:space="preserve"> </w:t>
      </w:r>
      <w:r w:rsidR="00671328" w:rsidRPr="00813A92">
        <w:rPr>
          <w:rFonts w:asciiTheme="majorHAnsi" w:hAnsiTheme="majorHAnsi" w:cs="Arial"/>
          <w:b/>
        </w:rPr>
        <w:t>И II</w:t>
      </w:r>
      <w:r w:rsidR="00671328" w:rsidRPr="00813A92">
        <w:rPr>
          <w:rFonts w:asciiTheme="majorHAnsi" w:hAnsiTheme="majorHAnsi" w:cs="Arial"/>
          <w:b/>
          <w:lang w:val="sr-Cyrl-CS"/>
        </w:rPr>
        <w:t xml:space="preserve"> РЕДА</w:t>
      </w:r>
      <w:r w:rsidR="00671328" w:rsidRPr="00813A92">
        <w:rPr>
          <w:rFonts w:asciiTheme="majorHAnsi" w:hAnsiTheme="majorHAnsi" w:cs="Arial"/>
          <w:b/>
        </w:rPr>
        <w:t xml:space="preserve"> </w:t>
      </w:r>
      <w:r w:rsidR="00671328">
        <w:rPr>
          <w:rFonts w:asciiTheme="majorHAnsi" w:hAnsiTheme="majorHAnsi" w:cs="Arial"/>
          <w:b/>
        </w:rPr>
        <w:t xml:space="preserve"> </w:t>
      </w:r>
      <w:r w:rsidR="00671328" w:rsidRPr="00813A92">
        <w:rPr>
          <w:rFonts w:asciiTheme="majorHAnsi" w:hAnsiTheme="majorHAnsi" w:cs="Arial"/>
          <w:b/>
        </w:rPr>
        <w:t>КРОЗ НАСЕЉА НА ТЕРИТОРИЈИ</w:t>
      </w:r>
      <w:r w:rsidR="00671328">
        <w:rPr>
          <w:rFonts w:asciiTheme="majorHAnsi" w:hAnsiTheme="majorHAnsi" w:cs="Arial"/>
          <w:b/>
        </w:rPr>
        <w:t xml:space="preserve"> </w:t>
      </w:r>
      <w:r w:rsidR="00671328" w:rsidRPr="00813A92">
        <w:rPr>
          <w:rFonts w:asciiTheme="majorHAnsi" w:hAnsiTheme="majorHAnsi" w:cs="Arial"/>
          <w:b/>
        </w:rPr>
        <w:t>ОПШТИНЕ ОЏАЦИ</w:t>
      </w:r>
      <w:r w:rsidR="00671328">
        <w:rPr>
          <w:rFonts w:ascii="Cambria" w:hAnsi="Cambria"/>
        </w:rPr>
        <w:t xml:space="preserve"> </w:t>
      </w:r>
    </w:p>
    <w:p w:rsidR="00671328" w:rsidRDefault="00671328" w:rsidP="00671328">
      <w:pPr>
        <w:jc w:val="both"/>
        <w:rPr>
          <w:rFonts w:ascii="Cambria" w:hAnsi="Cambria"/>
        </w:rPr>
      </w:pPr>
    </w:p>
    <w:p w:rsidR="00C06459" w:rsidRDefault="00C06459" w:rsidP="00C06459">
      <w:pPr>
        <w:jc w:val="center"/>
        <w:rPr>
          <w:rFonts w:asciiTheme="majorHAnsi" w:hAnsiTheme="majorHAnsi"/>
          <w:b/>
          <w:bCs/>
          <w:lang w:val="sr-Cyrl-CS"/>
        </w:rPr>
      </w:pPr>
    </w:p>
    <w:p w:rsidR="006D4806" w:rsidRDefault="006D4806" w:rsidP="00C06459">
      <w:pPr>
        <w:jc w:val="center"/>
        <w:rPr>
          <w:rFonts w:asciiTheme="majorHAnsi" w:hAnsiTheme="majorHAnsi"/>
          <w:b/>
          <w:bCs/>
          <w:lang w:val="sr-Cyrl-CS"/>
        </w:rPr>
      </w:pPr>
    </w:p>
    <w:p w:rsidR="006D4806" w:rsidRPr="00671328" w:rsidRDefault="006D4806" w:rsidP="00C06459">
      <w:pPr>
        <w:jc w:val="center"/>
        <w:rPr>
          <w:rFonts w:asciiTheme="majorHAnsi" w:hAnsiTheme="majorHAnsi"/>
          <w:b/>
          <w:bCs/>
          <w:lang w:val="sr-Cyrl-CS"/>
        </w:rPr>
      </w:pPr>
    </w:p>
    <w:p w:rsidR="00C06459" w:rsidRPr="002722A9" w:rsidRDefault="00C06459" w:rsidP="00C06459">
      <w:pPr>
        <w:jc w:val="both"/>
        <w:rPr>
          <w:rFonts w:asciiTheme="majorHAnsi" w:hAnsiTheme="majorHAnsi"/>
          <w:bCs/>
          <w:lang w:val="sr-Cyrl-CS"/>
        </w:rPr>
      </w:pPr>
      <w:r w:rsidRPr="00671328">
        <w:rPr>
          <w:rFonts w:asciiTheme="majorHAnsi" w:hAnsiTheme="majorHAnsi"/>
          <w:bCs/>
          <w:lang w:val="sr-Cyrl-CS"/>
        </w:rPr>
        <w:t xml:space="preserve">            </w:t>
      </w:r>
      <w:r w:rsidR="00545989">
        <w:rPr>
          <w:rFonts w:asciiTheme="majorHAnsi" w:hAnsiTheme="majorHAnsi"/>
          <w:bCs/>
          <w:lang w:val="sr-Cyrl-CS"/>
        </w:rPr>
        <w:t>Закључен</w:t>
      </w:r>
      <w:r w:rsidRPr="00671328">
        <w:rPr>
          <w:rFonts w:asciiTheme="majorHAnsi" w:hAnsiTheme="majorHAnsi"/>
          <w:bCs/>
          <w:lang w:val="sr-Cyrl-CS"/>
        </w:rPr>
        <w:t xml:space="preserve"> дана </w:t>
      </w:r>
      <w:r w:rsidR="00671328">
        <w:rPr>
          <w:rFonts w:asciiTheme="majorHAnsi" w:hAnsiTheme="majorHAnsi"/>
          <w:bCs/>
        </w:rPr>
        <w:t>__________________</w:t>
      </w:r>
      <w:r w:rsidRPr="00671328">
        <w:rPr>
          <w:rFonts w:asciiTheme="majorHAnsi" w:hAnsiTheme="majorHAnsi"/>
          <w:bCs/>
          <w:lang w:val="sr-Cyrl-CS"/>
        </w:rPr>
        <w:t xml:space="preserve"> године, број</w:t>
      </w:r>
      <w:r w:rsidRPr="00671328">
        <w:rPr>
          <w:rFonts w:asciiTheme="majorHAnsi" w:hAnsiTheme="majorHAnsi"/>
          <w:bCs/>
          <w:lang w:val="sr-Latn-CS"/>
        </w:rPr>
        <w:t xml:space="preserve"> </w:t>
      </w:r>
      <w:r w:rsidR="00671328">
        <w:rPr>
          <w:rFonts w:asciiTheme="majorHAnsi" w:hAnsiTheme="majorHAnsi"/>
          <w:lang w:val="sr-Cyrl-CS"/>
        </w:rPr>
        <w:t>______________</w:t>
      </w:r>
      <w:r w:rsidRPr="00671328">
        <w:rPr>
          <w:rFonts w:asciiTheme="majorHAnsi" w:hAnsiTheme="majorHAnsi"/>
          <w:bCs/>
          <w:lang w:val="sr-Cyrl-CS"/>
        </w:rPr>
        <w:t xml:space="preserve"> к</w:t>
      </w:r>
      <w:r w:rsidRPr="00671328">
        <w:rPr>
          <w:rFonts w:asciiTheme="majorHAnsi" w:hAnsiTheme="majorHAnsi"/>
          <w:bCs/>
          <w:lang w:val="sr-Latn-CS"/>
        </w:rPr>
        <w:t>oд Наручиоца</w:t>
      </w:r>
      <w:r w:rsidRPr="00671328">
        <w:rPr>
          <w:rFonts w:asciiTheme="majorHAnsi" w:hAnsiTheme="majorHAnsi"/>
          <w:bCs/>
        </w:rPr>
        <w:t xml:space="preserve"> услуге</w:t>
      </w:r>
      <w:r w:rsidRPr="00671328">
        <w:rPr>
          <w:rFonts w:asciiTheme="majorHAnsi" w:hAnsiTheme="majorHAnsi"/>
          <w:bCs/>
          <w:lang w:val="sr-Latn-CS"/>
        </w:rPr>
        <w:t xml:space="preserve"> у </w:t>
      </w:r>
      <w:r w:rsidRPr="00671328">
        <w:rPr>
          <w:rFonts w:asciiTheme="majorHAnsi" w:hAnsiTheme="majorHAnsi"/>
          <w:bCs/>
          <w:lang w:val="sr-Cyrl-CS"/>
        </w:rPr>
        <w:t>Оџацима.</w:t>
      </w:r>
    </w:p>
    <w:p w:rsidR="00C06459" w:rsidRPr="00671328" w:rsidRDefault="00C06459" w:rsidP="00C06459">
      <w:pPr>
        <w:jc w:val="both"/>
        <w:rPr>
          <w:rFonts w:asciiTheme="majorHAnsi" w:hAnsiTheme="majorHAnsi"/>
          <w:bCs/>
          <w:lang w:val="sr-Cyrl-CS"/>
        </w:rPr>
      </w:pPr>
      <w:r w:rsidRPr="00671328">
        <w:rPr>
          <w:rFonts w:asciiTheme="majorHAnsi" w:hAnsiTheme="majorHAnsi"/>
          <w:lang w:val="sr-Cyrl-CS"/>
        </w:rPr>
        <w:t>1.</w:t>
      </w:r>
      <w:r w:rsidRPr="00671328">
        <w:rPr>
          <w:rFonts w:asciiTheme="majorHAnsi" w:hAnsiTheme="majorHAnsi"/>
          <w:b/>
          <w:bCs/>
          <w:lang w:val="sr-Cyrl-CS"/>
        </w:rPr>
        <w:t>Општина Оџаци - Општинске управа општине Оџаци</w:t>
      </w:r>
      <w:r w:rsidRPr="00671328">
        <w:rPr>
          <w:rFonts w:asciiTheme="majorHAnsi" w:hAnsiTheme="majorHAnsi"/>
          <w:bCs/>
          <w:lang w:val="sr-Cyrl-CS"/>
        </w:rPr>
        <w:t>, ул. Кнез Михајлова бр. 24, Оџаци, Матични број: 08327700, ПИБ: 101429168 коју заступа овлашћен</w:t>
      </w:r>
      <w:r w:rsidR="00545989">
        <w:rPr>
          <w:rFonts w:asciiTheme="majorHAnsi" w:hAnsiTheme="majorHAnsi"/>
          <w:bCs/>
          <w:lang w:val="sr-Cyrl-CS"/>
        </w:rPr>
        <w:t>о лице за потписивање уговора, н</w:t>
      </w:r>
      <w:r w:rsidRPr="00671328">
        <w:rPr>
          <w:rFonts w:asciiTheme="majorHAnsi" w:hAnsiTheme="majorHAnsi"/>
          <w:bCs/>
          <w:lang w:val="sr-Cyrl-CS"/>
        </w:rPr>
        <w:t xml:space="preserve">ачелник Општинске управе дипл. правник Недељко Вученовић  (у даљем тексту: Наручилац услуге) с једне стране </w:t>
      </w:r>
    </w:p>
    <w:p w:rsidR="00C06459" w:rsidRPr="00671328" w:rsidRDefault="00C06459" w:rsidP="00C06459">
      <w:pPr>
        <w:jc w:val="both"/>
        <w:rPr>
          <w:rFonts w:asciiTheme="majorHAnsi" w:hAnsiTheme="majorHAnsi"/>
          <w:bCs/>
          <w:lang w:val="sr-Cyrl-CS"/>
        </w:rPr>
      </w:pPr>
      <w:r w:rsidRPr="00671328">
        <w:rPr>
          <w:rFonts w:asciiTheme="majorHAnsi" w:hAnsiTheme="majorHAnsi"/>
          <w:bCs/>
          <w:lang w:val="sr-Cyrl-CS"/>
        </w:rPr>
        <w:t>и</w:t>
      </w:r>
    </w:p>
    <w:p w:rsidR="00C06459" w:rsidRPr="00671328" w:rsidRDefault="00C06459" w:rsidP="00C06459">
      <w:pPr>
        <w:jc w:val="both"/>
        <w:rPr>
          <w:rFonts w:asciiTheme="majorHAnsi" w:hAnsiTheme="majorHAnsi"/>
          <w:lang w:val="sr-Cyrl-CS"/>
        </w:rPr>
      </w:pPr>
      <w:r w:rsidRPr="00671328">
        <w:rPr>
          <w:rFonts w:asciiTheme="majorHAnsi" w:hAnsiTheme="majorHAnsi"/>
          <w:lang w:val="sr-Cyrl-CS"/>
        </w:rPr>
        <w:t xml:space="preserve">2. </w:t>
      </w:r>
      <w:r w:rsidR="00671328" w:rsidRPr="00671328">
        <w:rPr>
          <w:rFonts w:asciiTheme="majorHAnsi" w:hAnsiTheme="majorHAnsi"/>
          <w:lang w:val="sr-Cyrl-CS"/>
        </w:rPr>
        <w:t>_____________________________</w:t>
      </w:r>
      <w:r w:rsidRPr="00671328">
        <w:rPr>
          <w:rFonts w:asciiTheme="majorHAnsi" w:hAnsiTheme="majorHAnsi"/>
          <w:lang w:val="sr-Cyrl-CS"/>
        </w:rPr>
        <w:t>, ул.</w:t>
      </w:r>
      <w:r w:rsidR="00C94BEE" w:rsidRPr="00671328">
        <w:rPr>
          <w:rFonts w:asciiTheme="majorHAnsi" w:hAnsiTheme="majorHAnsi"/>
          <w:lang w:val="sr-Cyrl-CS"/>
        </w:rPr>
        <w:t xml:space="preserve"> </w:t>
      </w:r>
      <w:r w:rsidR="00671328">
        <w:rPr>
          <w:rFonts w:asciiTheme="majorHAnsi" w:hAnsiTheme="majorHAnsi"/>
          <w:lang w:val="sr-Cyrl-CS"/>
        </w:rPr>
        <w:t>____________________________________</w:t>
      </w:r>
      <w:r w:rsidRPr="00671328">
        <w:rPr>
          <w:rFonts w:asciiTheme="majorHAnsi" w:hAnsiTheme="majorHAnsi"/>
          <w:lang w:val="sr-Cyrl-CS"/>
        </w:rPr>
        <w:t xml:space="preserve">, Матични број </w:t>
      </w:r>
      <w:r w:rsidR="00671328">
        <w:rPr>
          <w:rFonts w:asciiTheme="majorHAnsi" w:hAnsiTheme="majorHAnsi"/>
        </w:rPr>
        <w:t>___________________________________</w:t>
      </w:r>
      <w:r w:rsidRPr="00671328">
        <w:rPr>
          <w:rFonts w:asciiTheme="majorHAnsi" w:hAnsiTheme="majorHAnsi"/>
        </w:rPr>
        <w:t xml:space="preserve"> </w:t>
      </w:r>
      <w:r w:rsidRPr="00671328">
        <w:rPr>
          <w:rFonts w:asciiTheme="majorHAnsi" w:hAnsiTheme="majorHAnsi"/>
          <w:lang w:val="sr-Cyrl-CS"/>
        </w:rPr>
        <w:t>, ПИБ</w:t>
      </w:r>
      <w:r w:rsidRPr="00671328">
        <w:rPr>
          <w:rFonts w:asciiTheme="majorHAnsi" w:hAnsiTheme="majorHAnsi"/>
        </w:rPr>
        <w:t xml:space="preserve"> </w:t>
      </w:r>
      <w:r w:rsidR="00671328">
        <w:rPr>
          <w:rFonts w:asciiTheme="majorHAnsi" w:hAnsiTheme="majorHAnsi"/>
        </w:rPr>
        <w:t>____________________________</w:t>
      </w:r>
      <w:r w:rsidRPr="00671328">
        <w:rPr>
          <w:rFonts w:asciiTheme="majorHAnsi" w:hAnsiTheme="majorHAnsi"/>
          <w:lang w:val="sr-Cyrl-CS"/>
        </w:rPr>
        <w:t>, коју заступа овлашћено лице за потписивање уговора</w:t>
      </w:r>
      <w:r w:rsidR="005F391E" w:rsidRPr="00671328">
        <w:rPr>
          <w:rFonts w:asciiTheme="majorHAnsi" w:hAnsiTheme="majorHAnsi"/>
          <w:lang w:val="sr-Cyrl-CS"/>
        </w:rPr>
        <w:t xml:space="preserve"> </w:t>
      </w:r>
      <w:r w:rsidR="00671328">
        <w:rPr>
          <w:rFonts w:asciiTheme="majorHAnsi" w:hAnsiTheme="majorHAnsi"/>
          <w:lang w:val="sr-Cyrl-CS"/>
        </w:rPr>
        <w:t>_________________________</w:t>
      </w:r>
      <w:r w:rsidRPr="00671328">
        <w:rPr>
          <w:rFonts w:asciiTheme="majorHAnsi" w:hAnsiTheme="majorHAnsi"/>
          <w:lang w:val="sr-Cyrl-CS"/>
        </w:rPr>
        <w:t xml:space="preserve"> (у даљем тексту: Извршилац услуге).</w:t>
      </w:r>
    </w:p>
    <w:p w:rsidR="00C06459" w:rsidRPr="00671328" w:rsidRDefault="00C06459" w:rsidP="00C06459">
      <w:pPr>
        <w:jc w:val="both"/>
        <w:rPr>
          <w:rFonts w:asciiTheme="majorHAnsi" w:hAnsiTheme="majorHAnsi"/>
          <w:b/>
          <w:lang w:val="sr-Cyrl-CS"/>
        </w:rPr>
      </w:pPr>
    </w:p>
    <w:p w:rsidR="00671328" w:rsidRPr="000F00C9" w:rsidRDefault="00671328" w:rsidP="00671328">
      <w:pPr>
        <w:jc w:val="both"/>
        <w:rPr>
          <w:rFonts w:ascii="Cambria" w:hAnsi="Cambria"/>
          <w:lang w:val="ru-RU"/>
        </w:rPr>
      </w:pPr>
      <w:r w:rsidRPr="000F00C9">
        <w:rPr>
          <w:rFonts w:ascii="Cambria" w:hAnsi="Cambria"/>
          <w:lang w:val="sr-Cyrl-CS"/>
        </w:rPr>
        <w:t>Заједнички назив за потписнике овог Уговара је</w:t>
      </w:r>
      <w:r w:rsidRPr="000F00C9">
        <w:rPr>
          <w:rFonts w:ascii="Cambria" w:hAnsi="Cambria"/>
          <w:lang w:val="ru-RU"/>
        </w:rPr>
        <w:t xml:space="preserve"> </w:t>
      </w:r>
      <w:r w:rsidRPr="000F00C9">
        <w:rPr>
          <w:rFonts w:ascii="Cambria" w:hAnsi="Cambria"/>
          <w:lang w:val="sr-Cyrl-CS"/>
        </w:rPr>
        <w:t>,,Уговорне стране</w:t>
      </w:r>
      <w:r w:rsidRPr="000F00C9">
        <w:rPr>
          <w:rFonts w:ascii="Cambria" w:hAnsi="Cambria"/>
          <w:lang w:val="ru-RU"/>
        </w:rPr>
        <w:t>”.</w:t>
      </w:r>
    </w:p>
    <w:p w:rsidR="00671328" w:rsidRPr="000F00C9" w:rsidRDefault="00671328" w:rsidP="00671328">
      <w:pPr>
        <w:jc w:val="both"/>
        <w:rPr>
          <w:rFonts w:ascii="Cambria" w:hAnsi="Cambria"/>
          <w:b/>
          <w:lang w:val="ru-RU"/>
        </w:rPr>
      </w:pPr>
    </w:p>
    <w:p w:rsidR="00671328" w:rsidRPr="000F00C9" w:rsidRDefault="00671328" w:rsidP="00671328">
      <w:pPr>
        <w:jc w:val="center"/>
        <w:rPr>
          <w:rFonts w:ascii="Cambria" w:hAnsi="Cambria"/>
          <w:b/>
          <w:lang w:val="sr-Cyrl-CS"/>
        </w:rPr>
      </w:pPr>
      <w:r w:rsidRPr="000F00C9">
        <w:rPr>
          <w:rFonts w:ascii="Cambria" w:hAnsi="Cambria"/>
          <w:b/>
          <w:lang w:val="sr-Cyrl-CS"/>
        </w:rPr>
        <w:t>Члан 1.</w:t>
      </w:r>
    </w:p>
    <w:p w:rsidR="00671328" w:rsidRPr="000F00C9" w:rsidRDefault="00671328" w:rsidP="00671328">
      <w:pPr>
        <w:rPr>
          <w:rFonts w:ascii="Cambria" w:hAnsi="Cambria"/>
          <w:lang w:val="sr-Cyrl-CS"/>
        </w:rPr>
      </w:pPr>
      <w:r w:rsidRPr="000F00C9">
        <w:rPr>
          <w:rFonts w:ascii="Cambria" w:hAnsi="Cambria"/>
          <w:lang w:val="sr-Cyrl-CS"/>
        </w:rPr>
        <w:t>Уговорне стране сагласно констатују:</w:t>
      </w:r>
    </w:p>
    <w:p w:rsidR="00671328" w:rsidRDefault="00671328" w:rsidP="00671328">
      <w:pPr>
        <w:numPr>
          <w:ilvl w:val="0"/>
          <w:numId w:val="2"/>
        </w:numPr>
        <w:jc w:val="both"/>
        <w:rPr>
          <w:rFonts w:ascii="Cambria" w:hAnsi="Cambria"/>
          <w:lang w:val="sr-Cyrl-CS"/>
        </w:rPr>
      </w:pPr>
      <w:r w:rsidRPr="000F00C9">
        <w:rPr>
          <w:rFonts w:ascii="Cambria" w:hAnsi="Cambria"/>
          <w:lang w:val="sr-Cyrl-CS"/>
        </w:rPr>
        <w:t xml:space="preserve">да је Наручилац </w:t>
      </w:r>
      <w:r>
        <w:rPr>
          <w:rFonts w:ascii="Cambria" w:hAnsi="Cambria"/>
          <w:lang w:val="sr-Cyrl-CS"/>
        </w:rPr>
        <w:t xml:space="preserve">у складу са  чланом </w:t>
      </w:r>
      <w:r w:rsidRPr="000F00C9">
        <w:rPr>
          <w:rFonts w:ascii="Cambria" w:hAnsi="Cambria"/>
          <w:lang w:val="sr-Cyrl-CS"/>
        </w:rPr>
        <w:t xml:space="preserve"> </w:t>
      </w:r>
      <w:r>
        <w:rPr>
          <w:rFonts w:ascii="Cambria" w:hAnsi="Cambria"/>
          <w:lang w:val="sr-Cyrl-CS"/>
        </w:rPr>
        <w:t>52</w:t>
      </w:r>
      <w:r w:rsidRPr="000F00C9">
        <w:rPr>
          <w:rFonts w:ascii="Cambria" w:hAnsi="Cambria"/>
          <w:lang w:val="sr-Cyrl-CS"/>
        </w:rPr>
        <w:t xml:space="preserve">. Закона о јавним набавкама (,,Сл.гласник РС“, бр. </w:t>
      </w:r>
      <w:r>
        <w:rPr>
          <w:rFonts w:ascii="Cambria" w:hAnsi="Cambria"/>
          <w:lang w:val="sr-Cyrl-CS"/>
        </w:rPr>
        <w:t>91/19</w:t>
      </w:r>
      <w:r w:rsidRPr="000F00C9">
        <w:rPr>
          <w:rFonts w:ascii="Cambria" w:hAnsi="Cambria"/>
          <w:lang w:val="sr-Cyrl-CS"/>
        </w:rPr>
        <w:t xml:space="preserve">), </w:t>
      </w:r>
      <w:r>
        <w:rPr>
          <w:rFonts w:ascii="Cambria" w:hAnsi="Cambria"/>
          <w:lang w:val="sr-Cyrl-CS"/>
        </w:rPr>
        <w:t>спровео поступка јавне набавке у отвореном поступку</w:t>
      </w:r>
    </w:p>
    <w:p w:rsidR="00671328" w:rsidRPr="008E0B30" w:rsidRDefault="00671328" w:rsidP="00671328">
      <w:pPr>
        <w:numPr>
          <w:ilvl w:val="0"/>
          <w:numId w:val="2"/>
        </w:numPr>
        <w:jc w:val="both"/>
        <w:rPr>
          <w:rFonts w:ascii="Cambria" w:hAnsi="Cambria"/>
          <w:lang w:val="sr-Cyrl-CS"/>
        </w:rPr>
      </w:pPr>
      <w:r w:rsidRPr="008E0B30">
        <w:rPr>
          <w:rFonts w:ascii="Cambria" w:hAnsi="Cambria"/>
          <w:lang w:val="sr-Cyrl-CS"/>
        </w:rPr>
        <w:t>да је Наручилац дана ___________2020. године , објавио Јавни позив за подношење понуда за јавну набавку број 404-1-</w:t>
      </w:r>
      <w:r>
        <w:rPr>
          <w:rFonts w:ascii="Cambria" w:hAnsi="Cambria"/>
          <w:lang w:val="sr-Cyrl-CS"/>
        </w:rPr>
        <w:t>35</w:t>
      </w:r>
      <w:r w:rsidRPr="008E0B30">
        <w:rPr>
          <w:rFonts w:ascii="Cambria" w:hAnsi="Cambria"/>
          <w:lang w:val="sr-Cyrl-CS"/>
        </w:rPr>
        <w:t xml:space="preserve">/2020 за </w:t>
      </w:r>
      <w:r w:rsidR="005D7689" w:rsidRPr="005D7689">
        <w:rPr>
          <w:rFonts w:asciiTheme="majorHAnsi" w:hAnsiTheme="majorHAnsi"/>
          <w:bCs/>
          <w:lang w:val="sr-Cyrl-CS"/>
        </w:rPr>
        <w:t xml:space="preserve">набавку </w:t>
      </w:r>
      <w:r w:rsidRPr="00671328">
        <w:rPr>
          <w:rFonts w:asciiTheme="majorHAnsi" w:hAnsiTheme="majorHAnsi"/>
          <w:b/>
          <w:bCs/>
          <w:lang w:val="sr-Cyrl-CS"/>
        </w:rPr>
        <w:t>УСЛУГ</w:t>
      </w:r>
      <w:r w:rsidR="005D7689">
        <w:rPr>
          <w:rFonts w:asciiTheme="majorHAnsi" w:hAnsiTheme="majorHAnsi"/>
          <w:b/>
          <w:bCs/>
          <w:lang w:val="sr-Cyrl-CS"/>
        </w:rPr>
        <w:t>А</w:t>
      </w:r>
      <w:r w:rsidRPr="00671328">
        <w:rPr>
          <w:rFonts w:asciiTheme="majorHAnsi" w:hAnsiTheme="majorHAnsi"/>
          <w:b/>
          <w:bCs/>
          <w:lang w:val="sr-Cyrl-CS"/>
        </w:rPr>
        <w:t xml:space="preserve"> </w:t>
      </w:r>
      <w:r w:rsidRPr="00813A92">
        <w:rPr>
          <w:rFonts w:asciiTheme="majorHAnsi" w:hAnsiTheme="majorHAnsi"/>
          <w:b/>
          <w:lang w:val="sr-Cyrl-CS"/>
        </w:rPr>
        <w:t>ИЗРАД</w:t>
      </w:r>
      <w:r>
        <w:rPr>
          <w:rFonts w:asciiTheme="majorHAnsi" w:hAnsiTheme="majorHAnsi"/>
          <w:b/>
          <w:lang w:val="sr-Cyrl-CS"/>
        </w:rPr>
        <w:t>Е</w:t>
      </w:r>
      <w:r w:rsidRPr="00813A92">
        <w:rPr>
          <w:rFonts w:asciiTheme="majorHAnsi" w:hAnsiTheme="majorHAnsi"/>
          <w:b/>
          <w:lang w:val="sr-Cyrl-CS"/>
        </w:rPr>
        <w:t xml:space="preserve"> ПРОЈЕКТА</w:t>
      </w:r>
      <w:r w:rsidRPr="00813A92">
        <w:rPr>
          <w:rFonts w:asciiTheme="majorHAnsi" w:hAnsiTheme="majorHAnsi" w:cs="Arial"/>
          <w:b/>
          <w:lang w:val="sr-Cyrl-CS"/>
        </w:rPr>
        <w:t xml:space="preserve"> САОБРАЋАЈ</w:t>
      </w:r>
      <w:r w:rsidRPr="00813A92">
        <w:rPr>
          <w:rFonts w:asciiTheme="majorHAnsi" w:hAnsiTheme="majorHAnsi" w:cs="Arial"/>
          <w:b/>
        </w:rPr>
        <w:t xml:space="preserve">A И САОБРАЋАЈНЕ </w:t>
      </w:r>
      <w:r w:rsidRPr="00813A92">
        <w:rPr>
          <w:rFonts w:asciiTheme="majorHAnsi" w:hAnsiTheme="majorHAnsi" w:cs="Arial"/>
          <w:b/>
          <w:lang w:val="sr-Cyrl-CS"/>
        </w:rPr>
        <w:t>СИГНАЛИЗАЦИЈЕ</w:t>
      </w:r>
      <w:r>
        <w:rPr>
          <w:rFonts w:asciiTheme="majorHAnsi" w:hAnsiTheme="majorHAnsi" w:cs="Arial"/>
          <w:b/>
        </w:rPr>
        <w:t xml:space="preserve"> </w:t>
      </w:r>
      <w:r w:rsidRPr="00813A92">
        <w:rPr>
          <w:rFonts w:asciiTheme="majorHAnsi" w:hAnsiTheme="majorHAnsi" w:cs="Arial"/>
          <w:b/>
        </w:rPr>
        <w:t>НА ДРЖАВНИМ ПУТЕ</w:t>
      </w:r>
      <w:r>
        <w:rPr>
          <w:rFonts w:asciiTheme="majorHAnsi" w:hAnsiTheme="majorHAnsi" w:cs="Arial"/>
          <w:b/>
        </w:rPr>
        <w:t xml:space="preserve"> </w:t>
      </w:r>
      <w:r w:rsidRPr="00813A92">
        <w:rPr>
          <w:rFonts w:asciiTheme="majorHAnsi" w:hAnsiTheme="majorHAnsi" w:cs="Arial"/>
          <w:b/>
        </w:rPr>
        <w:t xml:space="preserve">ВИМА I </w:t>
      </w:r>
      <w:r w:rsidRPr="00813A92">
        <w:rPr>
          <w:rFonts w:asciiTheme="majorHAnsi" w:hAnsiTheme="majorHAnsi" w:cs="Arial"/>
          <w:b/>
          <w:lang w:val="sr-Cyrl-CS"/>
        </w:rPr>
        <w:t xml:space="preserve"> </w:t>
      </w:r>
      <w:r w:rsidRPr="00813A92">
        <w:rPr>
          <w:rFonts w:asciiTheme="majorHAnsi" w:hAnsiTheme="majorHAnsi" w:cs="Arial"/>
          <w:b/>
        </w:rPr>
        <w:t>И II</w:t>
      </w:r>
      <w:r w:rsidRPr="00813A92">
        <w:rPr>
          <w:rFonts w:asciiTheme="majorHAnsi" w:hAnsiTheme="majorHAnsi" w:cs="Arial"/>
          <w:b/>
          <w:lang w:val="sr-Cyrl-CS"/>
        </w:rPr>
        <w:t xml:space="preserve"> РЕДА</w:t>
      </w:r>
      <w:r w:rsidRPr="00813A92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 </w:t>
      </w:r>
      <w:r w:rsidRPr="00813A92">
        <w:rPr>
          <w:rFonts w:asciiTheme="majorHAnsi" w:hAnsiTheme="majorHAnsi" w:cs="Arial"/>
          <w:b/>
        </w:rPr>
        <w:t>КРОЗ НАСЕЉА НА ТЕРИТОРИЈИ</w:t>
      </w:r>
      <w:r>
        <w:rPr>
          <w:rFonts w:asciiTheme="majorHAnsi" w:hAnsiTheme="majorHAnsi" w:cs="Arial"/>
          <w:b/>
        </w:rPr>
        <w:t xml:space="preserve"> </w:t>
      </w:r>
      <w:r w:rsidRPr="00813A92">
        <w:rPr>
          <w:rFonts w:asciiTheme="majorHAnsi" w:hAnsiTheme="majorHAnsi" w:cs="Arial"/>
          <w:b/>
        </w:rPr>
        <w:t>ОПШТИНЕ ОЏАЦИ</w:t>
      </w:r>
    </w:p>
    <w:p w:rsidR="00671328" w:rsidRPr="005D67C2" w:rsidRDefault="00671328" w:rsidP="00671328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lang w:val="sr-Cyrl-CS"/>
        </w:rPr>
      </w:pPr>
      <w:r w:rsidRPr="000E0909">
        <w:rPr>
          <w:rFonts w:ascii="Cambria" w:hAnsi="Cambria"/>
          <w:bCs/>
          <w:lang w:val="sr-Cyrl-CS"/>
        </w:rPr>
        <w:t>да је Наручилац у складу са чланом 1</w:t>
      </w:r>
      <w:r>
        <w:rPr>
          <w:rFonts w:ascii="Cambria" w:hAnsi="Cambria"/>
          <w:bCs/>
          <w:lang w:val="sr-Cyrl-CS"/>
        </w:rPr>
        <w:t>46</w:t>
      </w:r>
      <w:r w:rsidRPr="000E0909">
        <w:rPr>
          <w:rFonts w:ascii="Cambria" w:hAnsi="Cambria"/>
          <w:bCs/>
          <w:lang w:val="sr-Cyrl-CS"/>
        </w:rPr>
        <w:t xml:space="preserve">. Закона о јавним набавкама донео Одлуку о додели уговора, број: </w:t>
      </w:r>
      <w:r>
        <w:rPr>
          <w:lang w:val="sr-Cyrl-CS"/>
        </w:rPr>
        <w:t>__________________</w:t>
      </w:r>
      <w:r w:rsidRPr="000E0909">
        <w:rPr>
          <w:lang w:val="sr-Cyrl-CS"/>
        </w:rPr>
        <w:t xml:space="preserve"> </w:t>
      </w:r>
      <w:r w:rsidRPr="000E0909">
        <w:rPr>
          <w:rFonts w:ascii="Cambria" w:hAnsi="Cambria"/>
          <w:bCs/>
          <w:lang w:val="sr-Cyrl-CS"/>
        </w:rPr>
        <w:t xml:space="preserve">од </w:t>
      </w:r>
      <w:r>
        <w:rPr>
          <w:rFonts w:ascii="Cambria" w:hAnsi="Cambria"/>
          <w:bCs/>
          <w:lang w:val="sr-Cyrl-CS"/>
        </w:rPr>
        <w:t>_______________</w:t>
      </w:r>
      <w:r w:rsidRPr="000E0909">
        <w:rPr>
          <w:rFonts w:ascii="Cambria" w:hAnsi="Cambria"/>
          <w:bCs/>
          <w:lang w:val="sr-Cyrl-CS"/>
        </w:rPr>
        <w:t xml:space="preserve">.   године </w:t>
      </w:r>
    </w:p>
    <w:p w:rsidR="00671328" w:rsidRPr="005D67C2" w:rsidRDefault="00671328" w:rsidP="00671328">
      <w:pPr>
        <w:numPr>
          <w:ilvl w:val="0"/>
          <w:numId w:val="2"/>
        </w:numPr>
        <w:tabs>
          <w:tab w:val="left" w:pos="0"/>
        </w:tabs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да је </w:t>
      </w:r>
      <w:r>
        <w:rPr>
          <w:rFonts w:ascii="Cambria" w:hAnsi="Cambria"/>
          <w:lang w:val="sr-Cyrl-CS"/>
        </w:rPr>
        <w:t>Извршилац услуге</w:t>
      </w: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 носилац заједничке понуде групе понуђача број_________, чији су чланови групе следећи:</w:t>
      </w:r>
    </w:p>
    <w:p w:rsidR="00671328" w:rsidRPr="005D67C2" w:rsidRDefault="00671328" w:rsidP="00671328">
      <w:pPr>
        <w:tabs>
          <w:tab w:val="left" w:pos="0"/>
        </w:tabs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671328" w:rsidRPr="005D67C2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1.)_____________________________из_____________________ул._________________ПИБ:___________________</w:t>
      </w:r>
    </w:p>
    <w:p w:rsidR="00671328" w:rsidRPr="005D67C2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671328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</w:t>
      </w:r>
    </w:p>
    <w:p w:rsidR="00671328" w:rsidRPr="005D67C2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671328" w:rsidRPr="005D67C2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2.)_____________________________из_____________________ул._________________ПИБ:___________________</w:t>
      </w:r>
    </w:p>
    <w:p w:rsidR="00671328" w:rsidRPr="005D67C2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671328" w:rsidRPr="005D67C2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</w:t>
      </w:r>
    </w:p>
    <w:p w:rsidR="00671328" w:rsidRPr="005D67C2" w:rsidRDefault="00671328" w:rsidP="00671328">
      <w:pPr>
        <w:tabs>
          <w:tab w:val="left" w:pos="630"/>
        </w:tabs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671328" w:rsidRPr="005D67C2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3.)_____________________________из_____________________ул._________________ПИБ:___________________</w:t>
      </w:r>
    </w:p>
    <w:p w:rsidR="00671328" w:rsidRPr="005D67C2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671328" w:rsidRPr="005D67C2" w:rsidRDefault="00671328" w:rsidP="00671328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директор____________________________________</w:t>
      </w: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(попуњава се само у случају заједничке понуде; навести све чланове групе понуђача према наведеном моделу уговора)</w:t>
      </w: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-да је </w:t>
      </w:r>
      <w:r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Извршилац услуге</w:t>
      </w: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  делимично извршење набавке поверио подизвођачу/има:</w:t>
      </w: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1.)_____________________________из_____________________ул._________________ПИБ:___________________</w:t>
      </w: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</w:t>
      </w: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активнсоти  из набавке   који  ће извршити ______________________________________ и ______% од укупне  вредности понуде.</w:t>
      </w: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2.)_____________________________из_____________________ул._________________ПИБ:___________________</w:t>
      </w: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</w:t>
      </w: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активнсоти  из набавке   који  ће извршити ______________________________________ и ______% од укупне  вредности понуде.</w:t>
      </w:r>
    </w:p>
    <w:p w:rsidR="00671328" w:rsidRPr="005D67C2" w:rsidRDefault="00671328" w:rsidP="00671328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5D67C2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 (попуњава се само у случају  понуде са подизвођачем/има; навести све подизвођаче којима је поверено делимично извршење набавке).</w:t>
      </w:r>
    </w:p>
    <w:p w:rsidR="00C06459" w:rsidRPr="00671328" w:rsidRDefault="00C06459" w:rsidP="005F391E">
      <w:pPr>
        <w:jc w:val="both"/>
        <w:rPr>
          <w:rFonts w:asciiTheme="majorHAnsi" w:hAnsiTheme="majorHAnsi"/>
          <w:b/>
          <w:lang w:val="sr-Cyrl-CS"/>
        </w:rPr>
      </w:pPr>
    </w:p>
    <w:p w:rsidR="00100453" w:rsidRPr="005D7689" w:rsidRDefault="00100453" w:rsidP="005D7689">
      <w:pPr>
        <w:ind w:right="270"/>
        <w:jc w:val="center"/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</w:pPr>
      <w:r w:rsidRPr="005D7689"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  <w:t>Члан 1.</w:t>
      </w:r>
    </w:p>
    <w:p w:rsidR="00346A18" w:rsidRDefault="005D7689" w:rsidP="00346A18">
      <w:pPr>
        <w:tabs>
          <w:tab w:val="left" w:pos="0"/>
          <w:tab w:val="left" w:pos="180"/>
        </w:tabs>
        <w:jc w:val="both"/>
        <w:rPr>
          <w:rFonts w:asciiTheme="majorHAnsi" w:hAnsiTheme="majorHAnsi"/>
          <w:b/>
        </w:rPr>
      </w:pPr>
      <w:r>
        <w:rPr>
          <w:rFonts w:ascii="Cambria" w:eastAsia="Arial Unicode MS" w:hAnsi="Cambria"/>
          <w:bCs/>
          <w:color w:val="000000"/>
          <w:kern w:val="1"/>
          <w:lang w:val="sr-Cyrl-CS" w:eastAsia="ar-SA"/>
        </w:rPr>
        <w:tab/>
      </w:r>
      <w:r>
        <w:rPr>
          <w:rFonts w:ascii="Cambria" w:eastAsia="Arial Unicode MS" w:hAnsi="Cambria"/>
          <w:bCs/>
          <w:color w:val="000000"/>
          <w:kern w:val="1"/>
          <w:lang w:val="sr-Cyrl-CS" w:eastAsia="ar-SA"/>
        </w:rPr>
        <w:tab/>
      </w:r>
      <w:r w:rsidR="00100453"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Предмет овог уговора је регулисање међусобних права и обавеза </w:t>
      </w:r>
      <w:r w:rsidR="00545989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у вези са јавном набавком услуге </w:t>
      </w:r>
      <w:r w:rsidR="00100453"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– </w:t>
      </w:r>
      <w:r w:rsidRPr="00813A92">
        <w:rPr>
          <w:rFonts w:asciiTheme="majorHAnsi" w:hAnsiTheme="majorHAnsi"/>
          <w:b/>
          <w:lang w:val="sr-Cyrl-CS"/>
        </w:rPr>
        <w:t>ИЗРАД</w:t>
      </w:r>
      <w:r>
        <w:rPr>
          <w:rFonts w:asciiTheme="majorHAnsi" w:hAnsiTheme="majorHAnsi"/>
          <w:b/>
          <w:lang w:val="sr-Cyrl-CS"/>
        </w:rPr>
        <w:t>Е</w:t>
      </w:r>
      <w:r w:rsidRPr="00813A92">
        <w:rPr>
          <w:rFonts w:asciiTheme="majorHAnsi" w:hAnsiTheme="majorHAnsi"/>
          <w:b/>
          <w:lang w:val="sr-Cyrl-CS"/>
        </w:rPr>
        <w:t xml:space="preserve"> ПРОЈЕКТА</w:t>
      </w:r>
      <w:r w:rsidRPr="00813A92">
        <w:rPr>
          <w:rFonts w:asciiTheme="majorHAnsi" w:hAnsiTheme="majorHAnsi" w:cs="Arial"/>
          <w:b/>
          <w:lang w:val="sr-Cyrl-CS"/>
        </w:rPr>
        <w:t xml:space="preserve"> САОБРАЋАЈ</w:t>
      </w:r>
      <w:r w:rsidRPr="00813A92">
        <w:rPr>
          <w:rFonts w:asciiTheme="majorHAnsi" w:hAnsiTheme="majorHAnsi" w:cs="Arial"/>
          <w:b/>
        </w:rPr>
        <w:t xml:space="preserve">A И САОБРАЋАЈНЕ </w:t>
      </w:r>
      <w:r w:rsidRPr="00813A92">
        <w:rPr>
          <w:rFonts w:asciiTheme="majorHAnsi" w:hAnsiTheme="majorHAnsi" w:cs="Arial"/>
          <w:b/>
          <w:lang w:val="sr-Cyrl-CS"/>
        </w:rPr>
        <w:t>СИГНАЛИЗАЦИЈЕ</w:t>
      </w:r>
      <w:r>
        <w:rPr>
          <w:rFonts w:asciiTheme="majorHAnsi" w:hAnsiTheme="majorHAnsi" w:cs="Arial"/>
          <w:b/>
        </w:rPr>
        <w:t xml:space="preserve"> </w:t>
      </w:r>
      <w:r w:rsidRPr="00813A92">
        <w:rPr>
          <w:rFonts w:asciiTheme="majorHAnsi" w:hAnsiTheme="majorHAnsi" w:cs="Arial"/>
          <w:b/>
        </w:rPr>
        <w:t>НА ДРЖАВНИМ ПУТЕ</w:t>
      </w:r>
      <w:r>
        <w:rPr>
          <w:rFonts w:asciiTheme="majorHAnsi" w:hAnsiTheme="majorHAnsi" w:cs="Arial"/>
          <w:b/>
        </w:rPr>
        <w:t xml:space="preserve"> </w:t>
      </w:r>
      <w:r w:rsidRPr="00813A92">
        <w:rPr>
          <w:rFonts w:asciiTheme="majorHAnsi" w:hAnsiTheme="majorHAnsi" w:cs="Arial"/>
          <w:b/>
        </w:rPr>
        <w:t xml:space="preserve">ВИМА I </w:t>
      </w:r>
      <w:r w:rsidRPr="00813A92">
        <w:rPr>
          <w:rFonts w:asciiTheme="majorHAnsi" w:hAnsiTheme="majorHAnsi" w:cs="Arial"/>
          <w:b/>
          <w:lang w:val="sr-Cyrl-CS"/>
        </w:rPr>
        <w:t xml:space="preserve"> </w:t>
      </w:r>
      <w:r w:rsidRPr="00813A92">
        <w:rPr>
          <w:rFonts w:asciiTheme="majorHAnsi" w:hAnsiTheme="majorHAnsi" w:cs="Arial"/>
          <w:b/>
        </w:rPr>
        <w:t>И II</w:t>
      </w:r>
      <w:r w:rsidRPr="00813A92">
        <w:rPr>
          <w:rFonts w:asciiTheme="majorHAnsi" w:hAnsiTheme="majorHAnsi" w:cs="Arial"/>
          <w:b/>
          <w:lang w:val="sr-Cyrl-CS"/>
        </w:rPr>
        <w:t xml:space="preserve"> РЕДА</w:t>
      </w:r>
      <w:r w:rsidRPr="00813A92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 xml:space="preserve"> </w:t>
      </w:r>
      <w:r w:rsidRPr="00813A92">
        <w:rPr>
          <w:rFonts w:asciiTheme="majorHAnsi" w:hAnsiTheme="majorHAnsi" w:cs="Arial"/>
          <w:b/>
        </w:rPr>
        <w:t>КРОЗ НАСЕЉА НА ТЕРИТОРИЈИ</w:t>
      </w:r>
      <w:r>
        <w:rPr>
          <w:rFonts w:asciiTheme="majorHAnsi" w:hAnsiTheme="majorHAnsi" w:cs="Arial"/>
          <w:b/>
        </w:rPr>
        <w:t xml:space="preserve"> </w:t>
      </w:r>
      <w:r w:rsidRPr="00813A92">
        <w:rPr>
          <w:rFonts w:asciiTheme="majorHAnsi" w:hAnsiTheme="majorHAnsi" w:cs="Arial"/>
          <w:b/>
        </w:rPr>
        <w:t>ОПШТИНЕ ОЏАЦИ</w:t>
      </w:r>
      <w:r>
        <w:rPr>
          <w:rFonts w:asciiTheme="majorHAnsi" w:hAnsiTheme="majorHAnsi" w:cs="Arial"/>
          <w:b/>
        </w:rPr>
        <w:t xml:space="preserve"> </w:t>
      </w:r>
      <w:r w:rsidRPr="003479F1">
        <w:rPr>
          <w:rFonts w:asciiTheme="majorHAnsi" w:hAnsiTheme="majorHAnsi"/>
          <w:lang w:val="sr-Cyrl-CS"/>
        </w:rPr>
        <w:t xml:space="preserve">а у свему према понуди  </w:t>
      </w:r>
      <w:r w:rsidR="002722A9">
        <w:rPr>
          <w:rFonts w:asciiTheme="majorHAnsi" w:hAnsiTheme="majorHAnsi"/>
          <w:lang w:val="sr-Cyrl-CS"/>
        </w:rPr>
        <w:t xml:space="preserve">Извршиоца услуге </w:t>
      </w:r>
      <w:r w:rsidRPr="003479F1">
        <w:rPr>
          <w:rFonts w:asciiTheme="majorHAnsi" w:hAnsiTheme="majorHAnsi"/>
          <w:lang w:val="sr-Cyrl-CS"/>
        </w:rPr>
        <w:t xml:space="preserve"> број: </w:t>
      </w:r>
      <w:r>
        <w:rPr>
          <w:rFonts w:asciiTheme="majorHAnsi" w:hAnsiTheme="majorHAnsi"/>
          <w:lang w:val="sr-Cyrl-CS"/>
        </w:rPr>
        <w:t>_________________</w:t>
      </w:r>
      <w:r w:rsidRPr="003479F1">
        <w:rPr>
          <w:rFonts w:asciiTheme="majorHAnsi" w:hAnsiTheme="majorHAnsi"/>
          <w:lang w:val="sr-Cyrl-CS"/>
        </w:rPr>
        <w:t xml:space="preserve"> од </w:t>
      </w:r>
      <w:r>
        <w:rPr>
          <w:rFonts w:asciiTheme="majorHAnsi" w:hAnsiTheme="majorHAnsi"/>
          <w:lang w:val="sr-Cyrl-CS"/>
        </w:rPr>
        <w:t>_________________</w:t>
      </w:r>
      <w:r w:rsidRPr="003479F1">
        <w:rPr>
          <w:rFonts w:asciiTheme="majorHAnsi" w:hAnsiTheme="majorHAnsi"/>
          <w:lang w:val="sr-Cyrl-CS"/>
        </w:rPr>
        <w:t xml:space="preserve">.године, </w:t>
      </w:r>
      <w:r w:rsidRPr="003479F1">
        <w:rPr>
          <w:rFonts w:asciiTheme="majorHAnsi" w:hAnsiTheme="majorHAnsi"/>
        </w:rPr>
        <w:t>која чини саставни  део овог Уговора.</w:t>
      </w:r>
    </w:p>
    <w:p w:rsidR="00346A18" w:rsidRDefault="00346A18" w:rsidP="00346A18">
      <w:pPr>
        <w:tabs>
          <w:tab w:val="left" w:pos="0"/>
          <w:tab w:val="left" w:pos="180"/>
        </w:tabs>
        <w:jc w:val="both"/>
        <w:rPr>
          <w:rFonts w:asciiTheme="majorHAnsi" w:hAnsiTheme="majorHAnsi"/>
          <w:b/>
        </w:rPr>
      </w:pPr>
    </w:p>
    <w:p w:rsidR="00346A18" w:rsidRPr="00D86B1B" w:rsidRDefault="00346A18" w:rsidP="00D86B1B">
      <w:pPr>
        <w:ind w:right="270"/>
        <w:jc w:val="center"/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</w:pPr>
      <w:r w:rsidRPr="005D7689"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  <w:t xml:space="preserve">Члан </w:t>
      </w:r>
      <w:r>
        <w:rPr>
          <w:rFonts w:ascii="Cambria" w:eastAsia="Arial Unicode MS" w:hAnsi="Cambria"/>
          <w:b/>
          <w:bCs/>
          <w:color w:val="000000"/>
          <w:kern w:val="1"/>
          <w:lang w:eastAsia="ar-SA"/>
        </w:rPr>
        <w:t>2</w:t>
      </w:r>
      <w:r w:rsidRPr="005D7689">
        <w:rPr>
          <w:rFonts w:ascii="Cambria" w:eastAsia="Arial Unicode MS" w:hAnsi="Cambria"/>
          <w:b/>
          <w:bCs/>
          <w:color w:val="000000"/>
          <w:kern w:val="1"/>
          <w:lang w:val="sr-Cyrl-CS" w:eastAsia="ar-SA"/>
        </w:rPr>
        <w:t>.</w:t>
      </w:r>
    </w:p>
    <w:p w:rsidR="00346A18" w:rsidRPr="00346A18" w:rsidRDefault="00D86B1B" w:rsidP="00346A18">
      <w:pPr>
        <w:tabs>
          <w:tab w:val="left" w:pos="0"/>
          <w:tab w:val="left" w:pos="180"/>
        </w:tabs>
        <w:jc w:val="both"/>
        <w:rPr>
          <w:rFonts w:asciiTheme="majorHAnsi" w:hAnsiTheme="majorHAnsi"/>
          <w:b/>
        </w:rPr>
      </w:pPr>
      <w:r w:rsidRPr="00D86B1B">
        <w:rPr>
          <w:rFonts w:asciiTheme="majorHAnsi" w:hAnsiTheme="majorHAnsi"/>
          <w:color w:val="000000"/>
        </w:rPr>
        <w:t>Извршилац услуге</w:t>
      </w:r>
      <w:r>
        <w:rPr>
          <w:rFonts w:asciiTheme="majorHAnsi" w:hAnsiTheme="majorHAnsi"/>
          <w:b/>
          <w:color w:val="000000"/>
        </w:rPr>
        <w:t xml:space="preserve"> </w:t>
      </w:r>
      <w:r w:rsidR="00545989">
        <w:rPr>
          <w:rFonts w:asciiTheme="majorHAnsi" w:hAnsiTheme="majorHAnsi"/>
          <w:color w:val="000000"/>
        </w:rPr>
        <w:t>је дужан</w:t>
      </w:r>
      <w:r w:rsidR="00346A18" w:rsidRPr="00346A18">
        <w:rPr>
          <w:rFonts w:asciiTheme="majorHAnsi" w:hAnsiTheme="majorHAnsi"/>
          <w:color w:val="000000"/>
          <w:spacing w:val="-1"/>
        </w:rPr>
        <w:t xml:space="preserve"> </w:t>
      </w:r>
      <w:r w:rsidR="00346A18" w:rsidRPr="00346A18">
        <w:rPr>
          <w:rFonts w:asciiTheme="majorHAnsi" w:hAnsiTheme="majorHAnsi"/>
          <w:color w:val="000000"/>
        </w:rPr>
        <w:t>да</w:t>
      </w:r>
      <w:r w:rsidR="00346A18" w:rsidRPr="00346A18">
        <w:rPr>
          <w:rFonts w:asciiTheme="majorHAnsi" w:hAnsiTheme="majorHAnsi"/>
          <w:color w:val="000000"/>
          <w:spacing w:val="1"/>
        </w:rPr>
        <w:t xml:space="preserve"> </w:t>
      </w:r>
      <w:r w:rsidR="00346A18" w:rsidRPr="00346A18">
        <w:rPr>
          <w:rFonts w:asciiTheme="majorHAnsi" w:hAnsiTheme="majorHAnsi"/>
          <w:color w:val="000000"/>
        </w:rPr>
        <w:t>изради:</w:t>
      </w:r>
    </w:p>
    <w:p w:rsidR="002722A9" w:rsidRPr="00AB5647" w:rsidRDefault="002722A9" w:rsidP="002722A9">
      <w:pPr>
        <w:jc w:val="both"/>
        <w:rPr>
          <w:rFonts w:ascii="Cambria" w:hAnsi="Cambria" w:cs="Arial"/>
          <w:lang w:val="sr-Cyrl-CS"/>
        </w:rPr>
      </w:pPr>
      <w:r>
        <w:rPr>
          <w:rFonts w:asciiTheme="majorHAnsi" w:hAnsiTheme="majorHAnsi"/>
          <w:color w:val="000000"/>
          <w:spacing w:val="-1"/>
        </w:rPr>
        <w:tab/>
      </w:r>
      <w:r w:rsidR="00545989">
        <w:rPr>
          <w:rFonts w:ascii="Cambria" w:hAnsi="Cambria" w:cs="Arial"/>
          <w:lang w:val="sr-Cyrl-CS"/>
        </w:rPr>
        <w:t>Предметни пројекат</w:t>
      </w:r>
      <w:r w:rsidRPr="00AB5647">
        <w:rPr>
          <w:rFonts w:ascii="Cambria" w:hAnsi="Cambria" w:cs="Arial"/>
          <w:lang w:val="sr-Cyrl-CS"/>
        </w:rPr>
        <w:t xml:space="preserve"> и</w:t>
      </w:r>
      <w:r w:rsidR="00545989">
        <w:rPr>
          <w:rFonts w:ascii="Cambria" w:hAnsi="Cambria" w:cs="Arial"/>
          <w:lang w:val="sr-Cyrl-CS"/>
        </w:rPr>
        <w:t xml:space="preserve"> да га</w:t>
      </w:r>
      <w:r w:rsidRPr="00AB5647">
        <w:rPr>
          <w:rFonts w:ascii="Cambria" w:hAnsi="Cambria" w:cs="Arial"/>
          <w:lang w:val="sr-Cyrl-CS"/>
        </w:rPr>
        <w:t xml:space="preserve"> преда Наручиоцу </w:t>
      </w:r>
      <w:r w:rsidRPr="00AB5647">
        <w:rPr>
          <w:rFonts w:ascii="Cambria" w:hAnsi="Cambria" w:cs="Arial"/>
        </w:rPr>
        <w:t>у 5 (пет) штампаних примерака, од чега 1 (један) примерак у А4 формату и 4 (четири) примерка у А3 формату</w:t>
      </w:r>
      <w:r w:rsidRPr="00AB5647">
        <w:rPr>
          <w:rFonts w:ascii="Cambria" w:hAnsi="Cambria" w:cs="Arial"/>
          <w:lang w:val="sr-Cyrl-CS"/>
        </w:rPr>
        <w:t>, при чему су 2</w:t>
      </w:r>
      <w:r w:rsidRPr="00AB5647">
        <w:rPr>
          <w:rFonts w:ascii="Cambria" w:hAnsi="Cambria" w:cs="Arial"/>
        </w:rPr>
        <w:t xml:space="preserve"> (два) примерка у А3 формату намењена управљачу пута ЈП "Путеви Србије". </w:t>
      </w:r>
    </w:p>
    <w:p w:rsidR="002722A9" w:rsidRDefault="002722A9" w:rsidP="002722A9">
      <w:pPr>
        <w:spacing w:line="273" w:lineRule="exact"/>
        <w:jc w:val="both"/>
        <w:rPr>
          <w:rFonts w:ascii="Cambria" w:hAnsi="Cambria" w:cs="Arial"/>
          <w:lang w:val="sr-Cyrl-CS"/>
        </w:rPr>
      </w:pPr>
      <w:r>
        <w:rPr>
          <w:rFonts w:ascii="Cambria" w:hAnsi="Cambria" w:cs="Arial"/>
          <w:lang w:val="sr-Cyrl-CS"/>
        </w:rPr>
        <w:tab/>
      </w:r>
      <w:r w:rsidR="00545989">
        <w:rPr>
          <w:rFonts w:ascii="Cambria" w:hAnsi="Cambria" w:cs="Arial"/>
          <w:lang w:val="sr-Cyrl-CS"/>
        </w:rPr>
        <w:t>Предметни пројекат је потребно израдити</w:t>
      </w:r>
      <w:r w:rsidRPr="00AB5647">
        <w:rPr>
          <w:rFonts w:ascii="Cambria" w:hAnsi="Cambria" w:cs="Arial"/>
          <w:lang w:val="sr-Cyrl-CS"/>
        </w:rPr>
        <w:t xml:space="preserve"> и у одговарајућем електронском облику :</w:t>
      </w:r>
      <w:r>
        <w:rPr>
          <w:rFonts w:ascii="Cambria" w:hAnsi="Cambria" w:cs="Arial"/>
          <w:lang w:val="sr-Cyrl-CS"/>
        </w:rPr>
        <w:t xml:space="preserve"> </w:t>
      </w:r>
      <w:r w:rsidRPr="00AB5647">
        <w:rPr>
          <w:rFonts w:ascii="Cambria" w:hAnsi="Cambria" w:cs="Arial"/>
          <w:lang w:val="sr-Cyrl-CS"/>
        </w:rPr>
        <w:t>т</w:t>
      </w:r>
      <w:r w:rsidRPr="00AB5647">
        <w:rPr>
          <w:rFonts w:ascii="Cambria" w:hAnsi="Cambria" w:cs="Arial"/>
        </w:rPr>
        <w:t xml:space="preserve">екстуални део у </w:t>
      </w:r>
      <w:r w:rsidRPr="00AB5647">
        <w:rPr>
          <w:rFonts w:ascii="Cambria" w:hAnsi="Cambria" w:cs="Arial"/>
          <w:lang w:val="sr-Cyrl-CS"/>
        </w:rPr>
        <w:t>.</w:t>
      </w:r>
      <w:r w:rsidRPr="00AB5647">
        <w:rPr>
          <w:rFonts w:ascii="Cambria" w:hAnsi="Cambria" w:cs="Arial"/>
        </w:rPr>
        <w:t>doc формату</w:t>
      </w:r>
      <w:r w:rsidRPr="00AB5647">
        <w:rPr>
          <w:rFonts w:ascii="Cambria" w:hAnsi="Cambria" w:cs="Arial"/>
          <w:lang w:val="sr-Cyrl-CS"/>
        </w:rPr>
        <w:t>, табеле у .</w:t>
      </w:r>
      <w:r w:rsidRPr="00AB5647">
        <w:rPr>
          <w:rFonts w:ascii="Cambria" w:hAnsi="Cambria" w:cs="Arial"/>
        </w:rPr>
        <w:t>xls формату,</w:t>
      </w:r>
      <w:r w:rsidRPr="00AB5647">
        <w:rPr>
          <w:rFonts w:ascii="Cambria" w:hAnsi="Cambria" w:cs="Arial"/>
          <w:lang w:val="sr-Cyrl-CS"/>
        </w:rPr>
        <w:t xml:space="preserve"> </w:t>
      </w:r>
      <w:r w:rsidRPr="00AB5647">
        <w:rPr>
          <w:rFonts w:ascii="Cambria" w:hAnsi="Cambria" w:cs="Arial"/>
        </w:rPr>
        <w:t xml:space="preserve">графичке прилоге у </w:t>
      </w:r>
      <w:r w:rsidRPr="00AB5647">
        <w:rPr>
          <w:rFonts w:ascii="Cambria" w:hAnsi="Cambria" w:cs="Arial"/>
          <w:lang w:val="sr-Cyrl-CS"/>
        </w:rPr>
        <w:t>.</w:t>
      </w:r>
      <w:r w:rsidRPr="00AB5647">
        <w:rPr>
          <w:rFonts w:ascii="Cambria" w:hAnsi="Cambria" w:cs="Arial"/>
        </w:rPr>
        <w:t xml:space="preserve">dwg формату... </w:t>
      </w:r>
      <w:r w:rsidRPr="00AB5647">
        <w:rPr>
          <w:rFonts w:ascii="Cambria" w:hAnsi="Cambria" w:cs="Arial"/>
          <w:lang w:val="sr-Cyrl-CS"/>
        </w:rPr>
        <w:t>и преда  Наручиоцу, тако да у сваком штампаном примерку пројекта, на задњој страни корица пројекта са унутрашње</w:t>
      </w:r>
      <w:r w:rsidR="00545989">
        <w:rPr>
          <w:rFonts w:ascii="Cambria" w:hAnsi="Cambria" w:cs="Arial"/>
          <w:lang w:val="sr-Cyrl-CS"/>
        </w:rPr>
        <w:t xml:space="preserve"> стране приложити (залепити) </w:t>
      </w:r>
      <w:r w:rsidR="00545989">
        <w:rPr>
          <w:rFonts w:ascii="Cambria" w:hAnsi="Cambria" w:cs="Arial"/>
        </w:rPr>
        <w:t>CD</w:t>
      </w:r>
      <w:r w:rsidR="00545989">
        <w:rPr>
          <w:rFonts w:ascii="Cambria" w:hAnsi="Cambria" w:cs="Arial"/>
          <w:lang w:val="sr-Cyrl-RS"/>
        </w:rPr>
        <w:t xml:space="preserve"> са дигиталном верзијом пројекта</w:t>
      </w:r>
      <w:r>
        <w:rPr>
          <w:rFonts w:ascii="Cambria" w:hAnsi="Cambria" w:cs="Arial"/>
          <w:lang w:val="sr-Cyrl-CS"/>
        </w:rPr>
        <w:t>.</w:t>
      </w:r>
    </w:p>
    <w:p w:rsidR="002722A9" w:rsidRPr="002722A9" w:rsidRDefault="002722A9" w:rsidP="002722A9">
      <w:pPr>
        <w:spacing w:line="273" w:lineRule="exact"/>
        <w:jc w:val="both"/>
        <w:rPr>
          <w:rFonts w:asciiTheme="majorHAnsi" w:hAnsiTheme="majorHAnsi"/>
          <w:b/>
          <w:color w:val="000000"/>
        </w:rPr>
      </w:pPr>
    </w:p>
    <w:p w:rsidR="00346A18" w:rsidRPr="002722A9" w:rsidRDefault="00346A18" w:rsidP="002722A9">
      <w:pPr>
        <w:jc w:val="center"/>
        <w:rPr>
          <w:rFonts w:asciiTheme="majorHAnsi" w:hAnsiTheme="majorHAnsi"/>
          <w:b/>
          <w:color w:val="000000"/>
        </w:rPr>
      </w:pPr>
      <w:r w:rsidRPr="002722A9">
        <w:rPr>
          <w:rFonts w:asciiTheme="majorHAnsi" w:hAnsiTheme="majorHAnsi"/>
          <w:b/>
          <w:color w:val="000000"/>
        </w:rPr>
        <w:t>Члан</w:t>
      </w:r>
      <w:r w:rsidRPr="002722A9">
        <w:rPr>
          <w:rFonts w:asciiTheme="majorHAnsi" w:hAnsiTheme="majorHAnsi"/>
          <w:b/>
          <w:color w:val="000000"/>
          <w:spacing w:val="57"/>
        </w:rPr>
        <w:t xml:space="preserve"> </w:t>
      </w:r>
      <w:r w:rsidRPr="002722A9">
        <w:rPr>
          <w:rFonts w:asciiTheme="majorHAnsi" w:hAnsiTheme="majorHAnsi"/>
          <w:b/>
          <w:color w:val="000000"/>
        </w:rPr>
        <w:t>3.</w:t>
      </w:r>
    </w:p>
    <w:p w:rsidR="00346A18" w:rsidRPr="00D86B1B" w:rsidRDefault="002722A9" w:rsidP="00D86B1B">
      <w:pPr>
        <w:jc w:val="both"/>
        <w:rPr>
          <w:rFonts w:ascii="Cambria" w:hAnsi="Cambria" w:cs="Arial"/>
          <w:lang w:val="sr-Cyrl-CS"/>
        </w:rPr>
      </w:pPr>
      <w:r>
        <w:rPr>
          <w:rFonts w:asciiTheme="majorHAnsi" w:hAnsiTheme="majorHAnsi"/>
          <w:color w:val="000000"/>
          <w:spacing w:val="665"/>
        </w:rPr>
        <w:tab/>
      </w:r>
      <w:r w:rsidR="00346A18" w:rsidRPr="00D86B1B">
        <w:rPr>
          <w:rFonts w:ascii="Cambria" w:hAnsi="Cambria" w:cs="Arial"/>
          <w:lang w:val="sr-Cyrl-CS"/>
        </w:rPr>
        <w:t>Пројектни задатак из конкурсне документације је саставни део овог Уговора.</w:t>
      </w:r>
      <w:r w:rsidR="00346A18" w:rsidRPr="00D86B1B">
        <w:rPr>
          <w:rFonts w:ascii="Cambria" w:hAnsi="Cambria" w:cs="Arial"/>
          <w:lang w:val="sr-Cyrl-CS"/>
        </w:rPr>
        <w:cr/>
      </w:r>
      <w:r w:rsidRPr="00D86B1B">
        <w:rPr>
          <w:rFonts w:ascii="Cambria" w:hAnsi="Cambria" w:cs="Arial"/>
          <w:lang w:val="sr-Cyrl-CS"/>
        </w:rPr>
        <w:tab/>
      </w:r>
      <w:r w:rsidR="00545989">
        <w:rPr>
          <w:rFonts w:ascii="Cambria" w:hAnsi="Cambria" w:cs="Arial"/>
          <w:lang w:val="sr-Cyrl-CS"/>
        </w:rPr>
        <w:t>Извршилац</w:t>
      </w:r>
      <w:r w:rsidR="00137E35" w:rsidRPr="00D86B1B">
        <w:rPr>
          <w:rFonts w:ascii="Cambria" w:hAnsi="Cambria" w:cs="Arial"/>
          <w:lang w:val="sr-Cyrl-CS"/>
        </w:rPr>
        <w:t xml:space="preserve"> услуге</w:t>
      </w:r>
      <w:r w:rsidR="00346A18" w:rsidRPr="00D86B1B">
        <w:rPr>
          <w:rFonts w:ascii="Cambria" w:hAnsi="Cambria" w:cs="Arial"/>
          <w:lang w:val="sr-Cyrl-CS"/>
        </w:rPr>
        <w:t xml:space="preserve"> је дужан да благовремено и детаљно проучи пројектни задатак на основу којег</w:t>
      </w:r>
      <w:r w:rsidR="00545989">
        <w:rPr>
          <w:rFonts w:ascii="Cambria" w:hAnsi="Cambria" w:cs="Arial"/>
          <w:lang w:val="sr-Cyrl-CS"/>
        </w:rPr>
        <w:t xml:space="preserve"> ће да</w:t>
      </w:r>
      <w:r w:rsidRPr="00D86B1B">
        <w:rPr>
          <w:rFonts w:ascii="Cambria" w:hAnsi="Cambria" w:cs="Arial"/>
          <w:lang w:val="sr-Cyrl-CS"/>
        </w:rPr>
        <w:t xml:space="preserve"> </w:t>
      </w:r>
      <w:r w:rsidR="00545989">
        <w:rPr>
          <w:rFonts w:ascii="Cambria" w:hAnsi="Cambria" w:cs="Arial"/>
          <w:lang w:val="sr-Cyrl-CS"/>
        </w:rPr>
        <w:t>изради техничку документацију</w:t>
      </w:r>
      <w:r w:rsidR="00346A18" w:rsidRPr="00D86B1B">
        <w:rPr>
          <w:rFonts w:ascii="Cambria" w:hAnsi="Cambria" w:cs="Arial"/>
          <w:lang w:val="sr-Cyrl-CS"/>
        </w:rPr>
        <w:t xml:space="preserve"> у складу са овим уговором.</w:t>
      </w:r>
    </w:p>
    <w:p w:rsidR="002722A9" w:rsidRPr="00D86B1B" w:rsidRDefault="002722A9" w:rsidP="002722A9">
      <w:pPr>
        <w:ind w:left="284"/>
        <w:jc w:val="both"/>
        <w:rPr>
          <w:rFonts w:ascii="Cambria" w:hAnsi="Cambria" w:cs="Arial"/>
          <w:lang w:val="sr-Cyrl-CS"/>
        </w:rPr>
      </w:pPr>
    </w:p>
    <w:p w:rsidR="002722A9" w:rsidRPr="002722A9" w:rsidRDefault="002722A9" w:rsidP="002722A9">
      <w:pPr>
        <w:spacing w:line="255" w:lineRule="exact"/>
        <w:jc w:val="center"/>
        <w:rPr>
          <w:rFonts w:asciiTheme="majorHAnsi" w:hAnsiTheme="majorHAnsi"/>
          <w:b/>
          <w:color w:val="000000"/>
        </w:rPr>
      </w:pPr>
      <w:r w:rsidRPr="002722A9">
        <w:rPr>
          <w:rFonts w:asciiTheme="majorHAnsi" w:hAnsiTheme="majorHAnsi"/>
          <w:b/>
          <w:color w:val="000000"/>
        </w:rPr>
        <w:t>Члан</w:t>
      </w:r>
      <w:r w:rsidRPr="002722A9">
        <w:rPr>
          <w:rFonts w:asciiTheme="majorHAnsi" w:hAnsiTheme="majorHAnsi"/>
          <w:b/>
          <w:color w:val="000000"/>
          <w:spacing w:val="57"/>
        </w:rPr>
        <w:t xml:space="preserve"> </w:t>
      </w:r>
      <w:r w:rsidRPr="002722A9">
        <w:rPr>
          <w:rFonts w:asciiTheme="majorHAnsi" w:hAnsiTheme="majorHAnsi"/>
          <w:b/>
          <w:color w:val="000000"/>
        </w:rPr>
        <w:t>4.</w:t>
      </w:r>
    </w:p>
    <w:p w:rsidR="00D86B1B" w:rsidRDefault="002722A9" w:rsidP="007C4ABF">
      <w:pPr>
        <w:ind w:right="20"/>
        <w:jc w:val="both"/>
        <w:rPr>
          <w:lang w:val="sr-Cyrl-CS"/>
        </w:rPr>
      </w:pPr>
      <w:r>
        <w:rPr>
          <w:rFonts w:asciiTheme="majorHAnsi" w:hAnsiTheme="majorHAnsi"/>
          <w:color w:val="000000"/>
          <w:spacing w:val="665"/>
        </w:rPr>
        <w:tab/>
      </w:r>
      <w:r w:rsidR="00A07A74">
        <w:rPr>
          <w:rFonts w:ascii="Cambria" w:hAnsi="Cambria" w:cs="Arial"/>
          <w:lang w:val="sr-Cyrl-CS"/>
        </w:rPr>
        <w:t>Р</w:t>
      </w:r>
      <w:r>
        <w:rPr>
          <w:rFonts w:ascii="Cambria" w:hAnsi="Cambria" w:cs="Arial"/>
          <w:lang w:val="sr-Cyrl-CS"/>
        </w:rPr>
        <w:t>ок</w:t>
      </w:r>
      <w:r w:rsidR="00A07A74">
        <w:rPr>
          <w:rFonts w:ascii="Cambria" w:hAnsi="Cambria" w:cs="Arial"/>
          <w:lang w:val="sr-Cyrl-CS"/>
        </w:rPr>
        <w:t xml:space="preserve"> за израду пројета </w:t>
      </w:r>
      <w:r>
        <w:rPr>
          <w:rFonts w:ascii="Cambria" w:hAnsi="Cambria" w:cs="Arial"/>
          <w:lang w:val="sr-Cyrl-CS"/>
        </w:rPr>
        <w:t xml:space="preserve"> </w:t>
      </w:r>
      <w:r w:rsidR="00A07A74">
        <w:rPr>
          <w:rFonts w:ascii="Cambria" w:hAnsi="Cambria" w:cs="Arial"/>
          <w:lang w:val="sr-Cyrl-CS"/>
        </w:rPr>
        <w:t xml:space="preserve">не може бити </w:t>
      </w:r>
      <w:r w:rsidRPr="00AB5647">
        <w:rPr>
          <w:rFonts w:ascii="Cambria" w:hAnsi="Cambria" w:cs="Arial"/>
          <w:lang w:val="sr-Cyrl-CS"/>
        </w:rPr>
        <w:t xml:space="preserve"> дужи од </w:t>
      </w:r>
      <w:r w:rsidR="007C4ABF">
        <w:rPr>
          <w:rFonts w:asciiTheme="majorHAnsi" w:hAnsiTheme="majorHAnsi"/>
          <w:lang w:val="sr-Cyrl-CS"/>
        </w:rPr>
        <w:t xml:space="preserve">150 календарских дана </w:t>
      </w:r>
      <w:r w:rsidR="007C4ABF" w:rsidRPr="00B930C9">
        <w:rPr>
          <w:rFonts w:asciiTheme="majorHAnsi" w:hAnsiTheme="majorHAnsi"/>
          <w:lang w:val="sr-Cyrl-CS"/>
        </w:rPr>
        <w:t xml:space="preserve"> од дана увођења </w:t>
      </w:r>
      <w:r w:rsidR="007C4ABF">
        <w:rPr>
          <w:rFonts w:asciiTheme="majorHAnsi" w:hAnsiTheme="majorHAnsi"/>
          <w:lang w:val="sr-Cyrl-CS"/>
        </w:rPr>
        <w:t xml:space="preserve">Извршиоца услуге </w:t>
      </w:r>
      <w:r w:rsidR="007C4ABF" w:rsidRPr="00B930C9">
        <w:rPr>
          <w:rFonts w:asciiTheme="majorHAnsi" w:hAnsiTheme="majorHAnsi"/>
          <w:lang w:val="sr-Cyrl-CS"/>
        </w:rPr>
        <w:t xml:space="preserve"> у посао, након закључења уговора</w:t>
      </w:r>
      <w:r w:rsidR="007C4ABF">
        <w:rPr>
          <w:rFonts w:asciiTheme="majorHAnsi" w:hAnsiTheme="majorHAnsi"/>
          <w:lang w:val="sr-Cyrl-CS"/>
        </w:rPr>
        <w:t xml:space="preserve"> </w:t>
      </w:r>
      <w:r w:rsidRPr="00AB5647">
        <w:rPr>
          <w:rFonts w:ascii="Cambria" w:hAnsi="Cambria" w:cs="Arial"/>
          <w:lang w:val="sr-Cyrl-CS"/>
        </w:rPr>
        <w:t>(укључујући и поступање по примедбама техничке контроле</w:t>
      </w:r>
      <w:r w:rsidR="00A07A74">
        <w:rPr>
          <w:rFonts w:ascii="Cambria" w:hAnsi="Cambria" w:cs="Arial"/>
          <w:lang w:val="sr-Cyrl-CS"/>
        </w:rPr>
        <w:t xml:space="preserve"> и прибављања сагласности </w:t>
      </w:r>
      <w:r w:rsidRPr="00AB5647">
        <w:rPr>
          <w:rFonts w:ascii="Cambria" w:hAnsi="Cambria" w:cs="Arial"/>
          <w:lang w:val="sr-Cyrl-CS"/>
        </w:rPr>
        <w:t>)</w:t>
      </w:r>
      <w:r w:rsidR="00137E35">
        <w:rPr>
          <w:rFonts w:ascii="Cambria" w:hAnsi="Cambria" w:cs="Arial"/>
          <w:lang w:val="sr-Cyrl-CS"/>
        </w:rPr>
        <w:t>.</w:t>
      </w:r>
      <w:r w:rsidR="00811A40" w:rsidRPr="00811A40">
        <w:rPr>
          <w:lang w:val="sr-Cyrl-CS"/>
        </w:rPr>
        <w:t xml:space="preserve"> </w:t>
      </w:r>
    </w:p>
    <w:p w:rsidR="00811A40" w:rsidRDefault="00D86B1B" w:rsidP="007C4ABF">
      <w:pPr>
        <w:ind w:right="20"/>
        <w:jc w:val="both"/>
        <w:rPr>
          <w:rFonts w:asciiTheme="majorHAnsi" w:hAnsiTheme="majorHAnsi"/>
          <w:lang w:val="sr-Cyrl-CS"/>
        </w:rPr>
      </w:pPr>
      <w:r>
        <w:rPr>
          <w:lang w:val="sr-Cyrl-CS"/>
        </w:rPr>
        <w:tab/>
      </w:r>
      <w:r w:rsidR="00811A40" w:rsidRPr="00811A40">
        <w:rPr>
          <w:rFonts w:asciiTheme="majorHAnsi" w:hAnsiTheme="majorHAnsi"/>
          <w:lang w:val="sr-Cyrl-CS"/>
        </w:rPr>
        <w:t xml:space="preserve">Под </w:t>
      </w:r>
      <w:r w:rsidR="00811A40">
        <w:rPr>
          <w:rFonts w:asciiTheme="majorHAnsi" w:hAnsiTheme="majorHAnsi"/>
          <w:lang w:val="sr-Cyrl-CS"/>
        </w:rPr>
        <w:t xml:space="preserve">израдом </w:t>
      </w:r>
      <w:r w:rsidR="00811A40" w:rsidRPr="00811A40">
        <w:rPr>
          <w:rFonts w:asciiTheme="majorHAnsi" w:hAnsiTheme="majorHAnsi"/>
          <w:lang w:val="sr-Cyrl-CS"/>
        </w:rPr>
        <w:t xml:space="preserve">пројекта се подразумева добијање сагласности на предметни документ </w:t>
      </w:r>
      <w:r w:rsidR="00811A40" w:rsidRPr="00D55E1F">
        <w:rPr>
          <w:rFonts w:ascii="Cambria" w:hAnsi="Cambria" w:cs="Arial"/>
        </w:rPr>
        <w:t xml:space="preserve">управљача над државним путевима Републике Србије и сагласност </w:t>
      </w:r>
      <w:r w:rsidR="00811A40" w:rsidRPr="00D55E1F">
        <w:rPr>
          <w:rFonts w:ascii="Cambria" w:hAnsi="Cambria" w:cs="Arial"/>
        </w:rPr>
        <w:lastRenderedPageBreak/>
        <w:t>министарства надлежног за послове саобраћаја, у складу са Чланом 6. Зако</w:t>
      </w:r>
      <w:r w:rsidR="00811A40">
        <w:rPr>
          <w:rFonts w:ascii="Cambria" w:hAnsi="Cambria" w:cs="Arial"/>
        </w:rPr>
        <w:t>на о путевима</w:t>
      </w:r>
      <w:r w:rsidR="00811A40" w:rsidRPr="00811A40">
        <w:rPr>
          <w:rFonts w:asciiTheme="majorHAnsi" w:hAnsiTheme="majorHAnsi"/>
          <w:lang w:val="sr-Cyrl-CS"/>
        </w:rPr>
        <w:t xml:space="preserve">. </w:t>
      </w:r>
    </w:p>
    <w:p w:rsidR="00137E35" w:rsidRPr="00D86B1B" w:rsidRDefault="00D86B1B" w:rsidP="00D86B1B">
      <w:pPr>
        <w:jc w:val="both"/>
        <w:rPr>
          <w:rFonts w:ascii="Cambria" w:hAnsi="Cambria" w:cs="Arial"/>
        </w:rPr>
      </w:pPr>
      <w:r>
        <w:rPr>
          <w:rFonts w:asciiTheme="majorHAnsi" w:hAnsiTheme="majorHAnsi"/>
          <w:lang w:val="sr-Cyrl-CS"/>
        </w:rPr>
        <w:tab/>
      </w:r>
      <w:r w:rsidR="00811A40" w:rsidRPr="00811A40">
        <w:rPr>
          <w:rFonts w:asciiTheme="majorHAnsi" w:hAnsiTheme="majorHAnsi"/>
          <w:lang w:val="sr-Cyrl-CS"/>
        </w:rPr>
        <w:t xml:space="preserve">Обавеза </w:t>
      </w:r>
      <w:r w:rsidR="00811A40">
        <w:rPr>
          <w:rFonts w:asciiTheme="majorHAnsi" w:hAnsiTheme="majorHAnsi"/>
          <w:lang w:val="sr-Cyrl-CS"/>
        </w:rPr>
        <w:t xml:space="preserve">Извршиоца услуге </w:t>
      </w:r>
      <w:r w:rsidR="00811A40" w:rsidRPr="00811A40">
        <w:rPr>
          <w:rFonts w:asciiTheme="majorHAnsi" w:hAnsiTheme="majorHAnsi"/>
          <w:lang w:val="sr-Cyrl-CS"/>
        </w:rPr>
        <w:t xml:space="preserve"> је да изврши све наведене корекције на предметна документа до добијања </w:t>
      </w:r>
      <w:r>
        <w:rPr>
          <w:rFonts w:asciiTheme="majorHAnsi" w:hAnsiTheme="majorHAnsi"/>
          <w:lang w:val="sr-Cyrl-CS"/>
        </w:rPr>
        <w:t xml:space="preserve">сагласности </w:t>
      </w:r>
      <w:r w:rsidRPr="00D55E1F">
        <w:rPr>
          <w:rFonts w:ascii="Cambria" w:hAnsi="Cambria" w:cs="Arial"/>
        </w:rPr>
        <w:t>управљача над државним путевима Републике Србије и сагласност министарства надлежног за послове саобраћаја</w:t>
      </w:r>
      <w:r>
        <w:rPr>
          <w:rFonts w:ascii="Cambria" w:hAnsi="Cambria" w:cs="Arial"/>
        </w:rPr>
        <w:t>.</w:t>
      </w:r>
    </w:p>
    <w:p w:rsidR="003A3869" w:rsidRPr="003A3869" w:rsidRDefault="003A3869" w:rsidP="003A3869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  <w:r w:rsidRPr="003A3869">
        <w:rPr>
          <w:rFonts w:asciiTheme="majorHAnsi" w:hAnsiTheme="majorHAnsi"/>
          <w:b/>
          <w:color w:val="000000"/>
        </w:rPr>
        <w:t>Члан 5.</w:t>
      </w:r>
    </w:p>
    <w:p w:rsidR="003A3869" w:rsidRDefault="003A3869" w:rsidP="00D86B1B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 xml:space="preserve">    </w:t>
      </w:r>
      <w:r w:rsidRPr="003A3869">
        <w:rPr>
          <w:rFonts w:asciiTheme="majorHAnsi" w:hAnsiTheme="majorHAnsi"/>
          <w:color w:val="000000"/>
        </w:rPr>
        <w:t xml:space="preserve"> Ако се појави оправдана сумња да израда техничке документације неће бити израђена у уговореном року, Наручилац има право да затражи од Извршиоц</w:t>
      </w:r>
      <w:r w:rsidR="000760D4">
        <w:rPr>
          <w:rFonts w:asciiTheme="majorHAnsi" w:hAnsiTheme="majorHAnsi"/>
          <w:color w:val="000000"/>
          <w:lang w:val="sr-Cyrl-RS"/>
        </w:rPr>
        <w:t>а</w:t>
      </w:r>
      <w:r w:rsidRPr="003A3869">
        <w:rPr>
          <w:rFonts w:asciiTheme="majorHAnsi" w:hAnsiTheme="majorHAnsi"/>
          <w:color w:val="000000"/>
        </w:rPr>
        <w:t xml:space="preserve"> услуге да предузме потребне мере</w:t>
      </w:r>
      <w:r w:rsidR="000760D4">
        <w:rPr>
          <w:rFonts w:asciiTheme="majorHAnsi" w:hAnsiTheme="majorHAnsi"/>
          <w:color w:val="000000"/>
          <w:lang w:val="sr-Cyrl-RS"/>
        </w:rPr>
        <w:t>,</w:t>
      </w:r>
      <w:r w:rsidRPr="003A3869">
        <w:rPr>
          <w:rFonts w:asciiTheme="majorHAnsi" w:hAnsiTheme="majorHAnsi"/>
          <w:color w:val="000000"/>
        </w:rPr>
        <w:t xml:space="preserve"> којима се обезбеђује одговарајуће убрзање израде техничке документације или њених делова.</w:t>
      </w:r>
    </w:p>
    <w:p w:rsidR="00D86B1B" w:rsidRPr="00D86B1B" w:rsidRDefault="00D86B1B" w:rsidP="00D86B1B">
      <w:pPr>
        <w:jc w:val="both"/>
        <w:rPr>
          <w:rFonts w:asciiTheme="majorHAnsi" w:hAnsiTheme="majorHAnsi"/>
          <w:color w:val="000000"/>
        </w:rPr>
      </w:pPr>
    </w:p>
    <w:p w:rsidR="003A3869" w:rsidRPr="003A3869" w:rsidRDefault="003A3869" w:rsidP="003A3869">
      <w:pPr>
        <w:ind w:left="288"/>
        <w:jc w:val="center"/>
        <w:rPr>
          <w:rFonts w:asciiTheme="majorHAnsi" w:hAnsiTheme="majorHAnsi"/>
          <w:b/>
          <w:color w:val="000000"/>
        </w:rPr>
      </w:pPr>
      <w:r w:rsidRPr="003A3869">
        <w:rPr>
          <w:rFonts w:asciiTheme="majorHAnsi" w:hAnsiTheme="majorHAnsi"/>
          <w:b/>
          <w:color w:val="000000"/>
        </w:rPr>
        <w:t>Члан 6.</w:t>
      </w:r>
    </w:p>
    <w:p w:rsidR="003A3869" w:rsidRPr="003A3869" w:rsidRDefault="003A3869" w:rsidP="00D86B1B">
      <w:pPr>
        <w:jc w:val="both"/>
        <w:rPr>
          <w:rFonts w:asciiTheme="majorHAnsi" w:hAnsiTheme="majorHAnsi"/>
          <w:color w:val="000000"/>
        </w:rPr>
      </w:pPr>
      <w:r w:rsidRPr="003A3869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  <w:t xml:space="preserve">    </w:t>
      </w:r>
      <w:r w:rsidR="000760D4">
        <w:rPr>
          <w:rFonts w:asciiTheme="majorHAnsi" w:hAnsiTheme="majorHAnsi"/>
          <w:color w:val="000000"/>
        </w:rPr>
        <w:t>Извршилац</w:t>
      </w:r>
      <w:r w:rsidRPr="003A3869">
        <w:rPr>
          <w:rFonts w:asciiTheme="majorHAnsi" w:hAnsiTheme="majorHAnsi"/>
          <w:color w:val="000000"/>
        </w:rPr>
        <w:t xml:space="preserve"> услуге има право да захтева продужење рока за израду техничке документације у случају када је због промењених околности или неиспуњења обавеза Наручиоца био у томе спречен.</w:t>
      </w:r>
      <w:r w:rsidRPr="003A3869">
        <w:rPr>
          <w:rFonts w:asciiTheme="majorHAnsi" w:hAnsiTheme="majorHAnsi"/>
          <w:color w:val="000000"/>
        </w:rPr>
        <w:cr/>
        <w:t xml:space="preserve"> </w:t>
      </w:r>
      <w:r>
        <w:rPr>
          <w:rFonts w:asciiTheme="majorHAnsi" w:hAnsiTheme="majorHAnsi"/>
          <w:color w:val="000000"/>
        </w:rPr>
        <w:t xml:space="preserve">         </w:t>
      </w:r>
      <w:r w:rsidRPr="003A3869">
        <w:rPr>
          <w:rFonts w:asciiTheme="majorHAnsi" w:hAnsiTheme="majorHAnsi"/>
          <w:color w:val="000000"/>
        </w:rPr>
        <w:t>Продужење рока се одређује према трајању сметње, с тим што се додаје и потребно време за поновно отпочињање израде одговарајућих делова техничке документације.</w:t>
      </w:r>
    </w:p>
    <w:p w:rsidR="003A3869" w:rsidRPr="003A3869" w:rsidRDefault="003A3869" w:rsidP="00D86B1B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</w:t>
      </w:r>
      <w:r w:rsidRPr="003A3869">
        <w:rPr>
          <w:rFonts w:asciiTheme="majorHAnsi" w:hAnsiTheme="majorHAnsi"/>
          <w:color w:val="000000"/>
        </w:rPr>
        <w:t xml:space="preserve">Као разлози због којих се, у смислу става 1. </w:t>
      </w:r>
      <w:proofErr w:type="gramStart"/>
      <w:r w:rsidRPr="003A3869">
        <w:rPr>
          <w:rFonts w:asciiTheme="majorHAnsi" w:hAnsiTheme="majorHAnsi"/>
          <w:color w:val="000000"/>
        </w:rPr>
        <w:t>овог</w:t>
      </w:r>
      <w:proofErr w:type="gramEnd"/>
      <w:r w:rsidRPr="003A3869">
        <w:rPr>
          <w:rFonts w:asciiTheme="majorHAnsi" w:hAnsiTheme="majorHAnsi"/>
          <w:color w:val="000000"/>
        </w:rPr>
        <w:t xml:space="preserve"> члана, може захтевати продужење рокова, сматрају се нарочито:</w:t>
      </w:r>
    </w:p>
    <w:p w:rsidR="003A3869" w:rsidRPr="003A3869" w:rsidRDefault="003A3869" w:rsidP="003A386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bookmarkStart w:id="0" w:name="_Hlk47434634"/>
      <w:proofErr w:type="gramStart"/>
      <w:r w:rsidRPr="003A3869">
        <w:rPr>
          <w:rFonts w:asciiTheme="majorHAnsi" w:hAnsiTheme="majorHAnsi"/>
        </w:rPr>
        <w:t>додатне</w:t>
      </w:r>
      <w:proofErr w:type="gramEnd"/>
      <w:r w:rsidRPr="003A3869">
        <w:rPr>
          <w:rFonts w:asciiTheme="majorHAnsi" w:hAnsiTheme="majorHAnsi"/>
        </w:rPr>
        <w:t xml:space="preserve"> услуге које су постале нeопходне, а које нису били укључене у првобитни уговор о јавној набавци, у случају и на начин како </w:t>
      </w:r>
      <w:r w:rsidR="000760D4">
        <w:rPr>
          <w:rFonts w:asciiTheme="majorHAnsi" w:hAnsiTheme="majorHAnsi"/>
        </w:rPr>
        <w:t>је предвиђено чланом 157. З</w:t>
      </w:r>
      <w:r w:rsidR="000760D4">
        <w:rPr>
          <w:rFonts w:asciiTheme="majorHAnsi" w:hAnsiTheme="majorHAnsi"/>
          <w:lang w:val="sr-Cyrl-RS"/>
        </w:rPr>
        <w:t>ЈН</w:t>
      </w:r>
      <w:r w:rsidRPr="003A3869">
        <w:rPr>
          <w:rFonts w:asciiTheme="majorHAnsi" w:hAnsiTheme="majorHAnsi"/>
        </w:rPr>
        <w:t>;</w:t>
      </w:r>
    </w:p>
    <w:p w:rsidR="003A3869" w:rsidRPr="003A3869" w:rsidRDefault="003A3869" w:rsidP="003A3869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</w:rPr>
      </w:pPr>
      <w:proofErr w:type="gramStart"/>
      <w:r w:rsidRPr="003A3869">
        <w:rPr>
          <w:rFonts w:asciiTheme="majorHAnsi" w:hAnsiTheme="majorHAnsi"/>
        </w:rPr>
        <w:t>непредвиђене</w:t>
      </w:r>
      <w:proofErr w:type="gramEnd"/>
      <w:r w:rsidRPr="003A3869">
        <w:rPr>
          <w:rFonts w:asciiTheme="majorHAnsi" w:hAnsiTheme="majorHAnsi"/>
        </w:rPr>
        <w:t xml:space="preserve"> околност</w:t>
      </w:r>
      <w:r w:rsidR="000760D4">
        <w:rPr>
          <w:rFonts w:asciiTheme="majorHAnsi" w:hAnsiTheme="majorHAnsi"/>
        </w:rPr>
        <w:t>и у складу са чланом 158. З</w:t>
      </w:r>
      <w:r w:rsidR="000760D4">
        <w:rPr>
          <w:rFonts w:asciiTheme="majorHAnsi" w:hAnsiTheme="majorHAnsi"/>
          <w:lang w:val="sr-Cyrl-RS"/>
        </w:rPr>
        <w:t>ЈН</w:t>
      </w:r>
      <w:r w:rsidRPr="003A3869">
        <w:rPr>
          <w:rFonts w:asciiTheme="majorHAnsi" w:hAnsiTheme="majorHAnsi"/>
        </w:rPr>
        <w:t>;</w:t>
      </w:r>
    </w:p>
    <w:p w:rsidR="003A3869" w:rsidRPr="003A3869" w:rsidRDefault="003A3869" w:rsidP="003A3869">
      <w:pPr>
        <w:pStyle w:val="ListParagraph"/>
        <w:numPr>
          <w:ilvl w:val="0"/>
          <w:numId w:val="6"/>
        </w:numPr>
        <w:jc w:val="both"/>
        <w:rPr>
          <w:rFonts w:asciiTheme="majorHAnsi" w:eastAsia="Times New Roman" w:hAnsiTheme="majorHAnsi"/>
        </w:rPr>
      </w:pPr>
      <w:proofErr w:type="gramStart"/>
      <w:r w:rsidRPr="003A3869">
        <w:rPr>
          <w:rFonts w:asciiTheme="majorHAnsi" w:hAnsiTheme="majorHAnsi"/>
        </w:rPr>
        <w:t>повећање</w:t>
      </w:r>
      <w:proofErr w:type="gramEnd"/>
      <w:r w:rsidRPr="003A3869">
        <w:rPr>
          <w:rFonts w:asciiTheme="majorHAnsi" w:hAnsiTheme="majorHAnsi"/>
        </w:rPr>
        <w:t xml:space="preserve"> обима набавке у складу са чланом 160. </w:t>
      </w:r>
      <w:r w:rsidR="000760D4">
        <w:rPr>
          <w:rFonts w:asciiTheme="majorHAnsi" w:hAnsiTheme="majorHAnsi"/>
        </w:rPr>
        <w:t>З</w:t>
      </w:r>
      <w:r w:rsidR="000760D4">
        <w:rPr>
          <w:rFonts w:asciiTheme="majorHAnsi" w:hAnsiTheme="majorHAnsi"/>
          <w:lang w:val="sr-Cyrl-RS"/>
        </w:rPr>
        <w:t>ЈН</w:t>
      </w:r>
      <w:r w:rsidRPr="003A3869">
        <w:rPr>
          <w:rFonts w:asciiTheme="majorHAnsi" w:hAnsiTheme="majorHAnsi"/>
        </w:rPr>
        <w:t>.</w:t>
      </w:r>
      <w:bookmarkEnd w:id="0"/>
    </w:p>
    <w:p w:rsidR="003A3869" w:rsidRPr="003A3869" w:rsidRDefault="003A3869" w:rsidP="00D86B1B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</w:t>
      </w:r>
      <w:r w:rsidRPr="003A3869">
        <w:rPr>
          <w:rFonts w:asciiTheme="majorHAnsi" w:hAnsiTheme="majorHAnsi"/>
          <w:color w:val="000000"/>
        </w:rPr>
        <w:t>Наручилац одлучује</w:t>
      </w:r>
      <w:r w:rsidR="000760D4">
        <w:rPr>
          <w:rFonts w:asciiTheme="majorHAnsi" w:hAnsiTheme="majorHAnsi"/>
          <w:color w:val="000000"/>
          <w:lang w:val="sr-Cyrl-RS"/>
        </w:rPr>
        <w:t>,</w:t>
      </w:r>
      <w:r w:rsidRPr="003A3869">
        <w:rPr>
          <w:rFonts w:asciiTheme="majorHAnsi" w:hAnsiTheme="majorHAnsi"/>
          <w:color w:val="000000"/>
        </w:rPr>
        <w:t xml:space="preserve"> да ли ће и за колико п</w:t>
      </w:r>
      <w:r w:rsidR="000760D4">
        <w:rPr>
          <w:rFonts w:asciiTheme="majorHAnsi" w:hAnsiTheme="majorHAnsi"/>
          <w:color w:val="000000"/>
        </w:rPr>
        <w:t xml:space="preserve">родужити рок за извршење услуга, </w:t>
      </w:r>
      <w:proofErr w:type="gramStart"/>
      <w:r w:rsidRPr="003A3869">
        <w:rPr>
          <w:rFonts w:asciiTheme="majorHAnsi" w:hAnsiTheme="majorHAnsi"/>
          <w:color w:val="000000"/>
        </w:rPr>
        <w:t>у  року</w:t>
      </w:r>
      <w:proofErr w:type="gramEnd"/>
      <w:r w:rsidRPr="003A3869">
        <w:rPr>
          <w:rFonts w:asciiTheme="majorHAnsi" w:hAnsiTheme="majorHAnsi"/>
          <w:color w:val="000000"/>
        </w:rPr>
        <w:t xml:space="preserve"> од 8 дана од дана када је </w:t>
      </w:r>
      <w:bookmarkStart w:id="1" w:name="_Hlk49866730"/>
      <w:r w:rsidRPr="003A3869">
        <w:rPr>
          <w:rFonts w:asciiTheme="majorHAnsi" w:hAnsiTheme="majorHAnsi"/>
          <w:color w:val="000000"/>
        </w:rPr>
        <w:t xml:space="preserve">Извршилац  услуге </w:t>
      </w:r>
      <w:bookmarkEnd w:id="1"/>
      <w:r w:rsidRPr="003A3869">
        <w:rPr>
          <w:rFonts w:asciiTheme="majorHAnsi" w:hAnsiTheme="majorHAnsi"/>
          <w:color w:val="000000"/>
        </w:rPr>
        <w:t>затражио од Наручиоца да одлучи о п</w:t>
      </w:r>
      <w:r w:rsidR="000760D4">
        <w:rPr>
          <w:rFonts w:asciiTheme="majorHAnsi" w:hAnsiTheme="majorHAnsi"/>
          <w:color w:val="000000"/>
        </w:rPr>
        <w:t>родужењу рока за извршење услуге</w:t>
      </w:r>
      <w:r w:rsidRPr="003A3869">
        <w:rPr>
          <w:rFonts w:asciiTheme="majorHAnsi" w:hAnsiTheme="majorHAnsi"/>
          <w:color w:val="000000"/>
        </w:rPr>
        <w:t xml:space="preserve">. Уколико </w:t>
      </w:r>
      <w:proofErr w:type="gramStart"/>
      <w:r w:rsidRPr="003A3869">
        <w:rPr>
          <w:rFonts w:asciiTheme="majorHAnsi" w:hAnsiTheme="majorHAnsi"/>
          <w:color w:val="000000"/>
        </w:rPr>
        <w:t>Извршилац  услуге</w:t>
      </w:r>
      <w:proofErr w:type="gramEnd"/>
      <w:r w:rsidRPr="003A3869">
        <w:rPr>
          <w:rFonts w:asciiTheme="majorHAnsi" w:hAnsiTheme="majorHAnsi"/>
          <w:color w:val="000000"/>
        </w:rPr>
        <w:t xml:space="preserve"> пропусти да достави благовремено упозорење о кашњењу или не сарађује</w:t>
      </w:r>
      <w:r w:rsidR="000760D4">
        <w:rPr>
          <w:rFonts w:asciiTheme="majorHAnsi" w:hAnsiTheme="majorHAnsi"/>
          <w:color w:val="000000"/>
          <w:lang w:val="sr-Cyrl-RS"/>
        </w:rPr>
        <w:t>,</w:t>
      </w:r>
      <w:r w:rsidRPr="003A3869">
        <w:rPr>
          <w:rFonts w:asciiTheme="majorHAnsi" w:hAnsiTheme="majorHAnsi"/>
          <w:color w:val="000000"/>
        </w:rPr>
        <w:t xml:space="preserve"> у смислу решавања овог кашњења, кашњење изазавано овим пропустом се неће разматрати приликом одређивања новог рока за извршење услуга.</w:t>
      </w:r>
    </w:p>
    <w:p w:rsidR="000760D4" w:rsidRDefault="003A3869" w:rsidP="000760D4">
      <w:pPr>
        <w:ind w:firstLine="288"/>
        <w:jc w:val="both"/>
        <w:rPr>
          <w:rFonts w:asciiTheme="majorHAnsi" w:hAnsiTheme="majorHAnsi"/>
          <w:color w:val="000000"/>
        </w:rPr>
      </w:pPr>
      <w:r w:rsidRPr="003A3869">
        <w:rPr>
          <w:rFonts w:asciiTheme="majorHAnsi" w:hAnsiTheme="majorHAnsi"/>
          <w:color w:val="000000"/>
        </w:rPr>
        <w:t xml:space="preserve">Захтев за продужење рока за извршење услуга </w:t>
      </w:r>
      <w:proofErr w:type="gramStart"/>
      <w:r w:rsidRPr="003A3869">
        <w:rPr>
          <w:rFonts w:asciiTheme="majorHAnsi" w:hAnsiTheme="majorHAnsi"/>
          <w:color w:val="000000"/>
        </w:rPr>
        <w:t>Извршилац  услуге</w:t>
      </w:r>
      <w:proofErr w:type="gramEnd"/>
      <w:r w:rsidRPr="003A3869">
        <w:rPr>
          <w:rFonts w:asciiTheme="majorHAnsi" w:hAnsiTheme="majorHAnsi"/>
          <w:color w:val="000000"/>
        </w:rPr>
        <w:t xml:space="preserve"> писмено подноси Наручиоцу у року од једног дана од сазнања за околност, а најкасније 10 (десет) дана пре истека коначног рока за извршење услуга.</w:t>
      </w:r>
    </w:p>
    <w:p w:rsidR="003A3869" w:rsidRPr="003A3869" w:rsidRDefault="003A3869" w:rsidP="000760D4">
      <w:pPr>
        <w:ind w:firstLine="288"/>
        <w:jc w:val="both"/>
        <w:rPr>
          <w:rFonts w:asciiTheme="majorHAnsi" w:hAnsiTheme="majorHAnsi"/>
          <w:color w:val="000000"/>
        </w:rPr>
      </w:pPr>
      <w:r w:rsidRPr="003A3869">
        <w:rPr>
          <w:rFonts w:asciiTheme="majorHAnsi" w:hAnsiTheme="majorHAnsi"/>
          <w:color w:val="000000"/>
        </w:rPr>
        <w:t>Уговорени рок је продужен када уговорне стране закључе Анекс уговора под условима прописаним чл. 155</w:t>
      </w:r>
      <w:proofErr w:type="gramStart"/>
      <w:r w:rsidRPr="003A3869">
        <w:rPr>
          <w:rFonts w:asciiTheme="majorHAnsi" w:hAnsiTheme="majorHAnsi"/>
          <w:color w:val="000000"/>
        </w:rPr>
        <w:t>.-</w:t>
      </w:r>
      <w:proofErr w:type="gramEnd"/>
      <w:r w:rsidRPr="003A3869">
        <w:rPr>
          <w:rFonts w:asciiTheme="majorHAnsi" w:hAnsiTheme="majorHAnsi"/>
          <w:color w:val="000000"/>
        </w:rPr>
        <w:t xml:space="preserve"> 160. </w:t>
      </w:r>
      <w:r w:rsidR="000760D4">
        <w:rPr>
          <w:rFonts w:asciiTheme="majorHAnsi" w:hAnsiTheme="majorHAnsi"/>
          <w:color w:val="000000"/>
        </w:rPr>
        <w:t>З</w:t>
      </w:r>
      <w:r w:rsidR="000760D4">
        <w:rPr>
          <w:rFonts w:asciiTheme="majorHAnsi" w:hAnsiTheme="majorHAnsi"/>
          <w:color w:val="000000"/>
          <w:lang w:val="sr-Cyrl-RS"/>
        </w:rPr>
        <w:t>ЈН</w:t>
      </w:r>
      <w:r w:rsidRPr="003A3869">
        <w:rPr>
          <w:rFonts w:asciiTheme="majorHAnsi" w:hAnsiTheme="majorHAnsi"/>
          <w:color w:val="000000"/>
        </w:rPr>
        <w:t>.</w:t>
      </w:r>
    </w:p>
    <w:p w:rsidR="003A3869" w:rsidRPr="003A3869" w:rsidRDefault="003A3869" w:rsidP="000760D4">
      <w:pPr>
        <w:ind w:firstLine="28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Pr="003A3869">
        <w:rPr>
          <w:rFonts w:asciiTheme="majorHAnsi" w:hAnsiTheme="majorHAnsi"/>
          <w:color w:val="000000"/>
        </w:rPr>
        <w:t xml:space="preserve">Ако </w:t>
      </w:r>
      <w:proofErr w:type="gramStart"/>
      <w:r w:rsidRPr="003A3869">
        <w:rPr>
          <w:rFonts w:asciiTheme="majorHAnsi" w:hAnsiTheme="majorHAnsi"/>
          <w:color w:val="000000"/>
        </w:rPr>
        <w:t>Извршилац  услуге</w:t>
      </w:r>
      <w:proofErr w:type="gramEnd"/>
      <w:r w:rsidRPr="003A3869">
        <w:rPr>
          <w:rFonts w:asciiTheme="majorHAnsi" w:hAnsiTheme="majorHAnsi"/>
          <w:color w:val="000000"/>
        </w:rPr>
        <w:t xml:space="preserve"> падне у доцњу са извршењем услуга</w:t>
      </w:r>
      <w:r w:rsidR="000760D4">
        <w:rPr>
          <w:rFonts w:asciiTheme="majorHAnsi" w:hAnsiTheme="majorHAnsi"/>
          <w:color w:val="000000"/>
          <w:lang w:val="sr-Cyrl-RS"/>
        </w:rPr>
        <w:t>,</w:t>
      </w:r>
      <w:r w:rsidRPr="003A3869">
        <w:rPr>
          <w:rFonts w:asciiTheme="majorHAnsi" w:hAnsiTheme="majorHAnsi"/>
          <w:color w:val="000000"/>
        </w:rPr>
        <w:t xml:space="preserve"> нема право на продужење уговореног рока због околности које су настале у време доцње.</w:t>
      </w:r>
    </w:p>
    <w:p w:rsidR="003A3869" w:rsidRPr="003A3869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Default="003A3869" w:rsidP="003A3869">
      <w:pPr>
        <w:jc w:val="center"/>
        <w:rPr>
          <w:rFonts w:asciiTheme="majorHAnsi" w:hAnsiTheme="majorHAnsi"/>
          <w:b/>
          <w:color w:val="000000"/>
        </w:rPr>
      </w:pPr>
      <w:r w:rsidRPr="003A3869">
        <w:rPr>
          <w:rFonts w:asciiTheme="majorHAnsi" w:hAnsiTheme="majorHAnsi"/>
          <w:b/>
          <w:color w:val="000000"/>
        </w:rPr>
        <w:t>Члан 7.</w:t>
      </w:r>
    </w:p>
    <w:p w:rsidR="003A3869" w:rsidRDefault="003A3869" w:rsidP="003A3869">
      <w:pPr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3A3869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ab/>
      </w:r>
      <w:r w:rsidRPr="003A3869">
        <w:rPr>
          <w:rFonts w:asciiTheme="majorHAnsi" w:hAnsiTheme="majorHAnsi"/>
          <w:color w:val="000000"/>
        </w:rPr>
        <w:t>У</w:t>
      </w:r>
      <w:r w:rsidR="000760D4">
        <w:rPr>
          <w:rFonts w:asciiTheme="majorHAnsi" w:hAnsiTheme="majorHAnsi"/>
          <w:color w:val="000000"/>
        </w:rPr>
        <w:t>купна уговорена вредност услуге</w:t>
      </w:r>
      <w:r>
        <w:rPr>
          <w:rFonts w:asciiTheme="majorHAnsi" w:hAnsiTheme="majorHAnsi"/>
          <w:color w:val="000000"/>
        </w:rPr>
        <w:t xml:space="preserve"> која је предмет набавке износи</w:t>
      </w:r>
      <w:r w:rsidR="000760D4">
        <w:rPr>
          <w:rFonts w:asciiTheme="majorHAnsi" w:hAnsiTheme="majorHAnsi"/>
          <w:color w:val="000000"/>
          <w:lang w:val="sr-Cyrl-RS"/>
        </w:rPr>
        <w:t xml:space="preserve"> </w:t>
      </w:r>
      <w:r>
        <w:rPr>
          <w:rFonts w:asciiTheme="majorHAnsi" w:hAnsiTheme="majorHAnsi"/>
          <w:color w:val="000000"/>
        </w:rPr>
        <w:t>_________________________________без ПДВ-а односно ______________________________са ПДВ-ом.</w:t>
      </w:r>
    </w:p>
    <w:p w:rsidR="003A3869" w:rsidRPr="00E2285D" w:rsidRDefault="003A3869" w:rsidP="003A3869">
      <w:pPr>
        <w:widowControl w:val="0"/>
        <w:autoSpaceDE w:val="0"/>
        <w:autoSpaceDN w:val="0"/>
        <w:adjustRightInd w:val="0"/>
        <w:ind w:right="-143" w:firstLine="720"/>
        <w:jc w:val="both"/>
        <w:rPr>
          <w:rFonts w:ascii="Cambria" w:hAnsi="Cambria"/>
        </w:rPr>
      </w:pPr>
      <w:r w:rsidRPr="00E2285D">
        <w:rPr>
          <w:rFonts w:ascii="Cambria" w:hAnsi="Cambria"/>
        </w:rPr>
        <w:t>Уговорена вредност (цена) је фиксна и не обухвата додатне трошко</w:t>
      </w:r>
      <w:r w:rsidR="000760D4">
        <w:rPr>
          <w:rFonts w:ascii="Cambria" w:hAnsi="Cambria"/>
        </w:rPr>
        <w:t>ве које би евентуално Извршилац услуге</w:t>
      </w:r>
      <w:r w:rsidRPr="00E2285D">
        <w:rPr>
          <w:rFonts w:ascii="Cambria" w:hAnsi="Cambria"/>
        </w:rPr>
        <w:t xml:space="preserve"> могао да има.</w:t>
      </w:r>
    </w:p>
    <w:p w:rsidR="003A3869" w:rsidRPr="00E2285D" w:rsidRDefault="003A3869" w:rsidP="003A3869">
      <w:pPr>
        <w:widowControl w:val="0"/>
        <w:autoSpaceDE w:val="0"/>
        <w:autoSpaceDN w:val="0"/>
        <w:adjustRightInd w:val="0"/>
        <w:ind w:right="-143" w:firstLine="720"/>
        <w:jc w:val="both"/>
        <w:rPr>
          <w:rFonts w:ascii="Cambria" w:hAnsi="Cambria"/>
          <w:lang w:val="sr-Cyrl-CS"/>
        </w:rPr>
      </w:pPr>
      <w:r w:rsidRPr="00E2285D">
        <w:rPr>
          <w:rFonts w:ascii="Cambria" w:hAnsi="Cambria"/>
          <w:lang w:val="sr-Cyrl-CS"/>
        </w:rPr>
        <w:t>Уговорне стране су сагласне да уговорена цена из прихваћене понуде мора бити фиксна током важења уговора и не може се мењати, односно не подлеже променама ни из каквог разлога.</w:t>
      </w:r>
    </w:p>
    <w:p w:rsidR="003A3869" w:rsidRPr="00064B93" w:rsidRDefault="003A3869" w:rsidP="003A3869">
      <w:pPr>
        <w:jc w:val="both"/>
        <w:rPr>
          <w:rFonts w:ascii="Cambria" w:hAnsi="Cambria" w:cs="Calibri"/>
          <w:bCs/>
          <w:iCs/>
          <w:color w:val="000000"/>
        </w:rPr>
      </w:pPr>
      <w:r>
        <w:rPr>
          <w:rFonts w:ascii="Cambria" w:hAnsi="Cambria" w:cs="Calibri"/>
          <w:bCs/>
          <w:iCs/>
          <w:color w:val="000000"/>
          <w:lang w:val="sr-Cyrl-CS"/>
        </w:rPr>
        <w:lastRenderedPageBreak/>
        <w:tab/>
        <w:t>Након закључења уговора а указене потребе Наручиоца , на основу</w:t>
      </w:r>
      <w:r w:rsidR="000760D4">
        <w:rPr>
          <w:rFonts w:ascii="Cambria" w:hAnsi="Cambria" w:cs="Calibri"/>
          <w:bCs/>
          <w:iCs/>
          <w:color w:val="000000"/>
          <w:lang w:val="sr-Cyrl-CS"/>
        </w:rPr>
        <w:t xml:space="preserve"> члана</w:t>
      </w:r>
      <w:r w:rsidRPr="004836AA">
        <w:rPr>
          <w:rFonts w:ascii="Cambria" w:hAnsi="Cambria" w:cs="Calibri"/>
          <w:bCs/>
          <w:iCs/>
          <w:color w:val="000000"/>
          <w:lang w:val="sr-Cyrl-CS"/>
        </w:rPr>
        <w:t xml:space="preserve"> </w:t>
      </w:r>
      <w:r>
        <w:rPr>
          <w:rFonts w:ascii="Cambria" w:hAnsi="Cambria" w:cs="Calibri"/>
          <w:bCs/>
          <w:iCs/>
          <w:color w:val="000000"/>
          <w:lang w:val="sr-Cyrl-CS"/>
        </w:rPr>
        <w:t>156</w:t>
      </w:r>
      <w:r w:rsidRPr="004836AA">
        <w:rPr>
          <w:rFonts w:ascii="Cambria" w:hAnsi="Cambria" w:cs="Calibri"/>
          <w:bCs/>
          <w:iCs/>
          <w:color w:val="000000"/>
          <w:lang w:val="sr-Cyrl-CS"/>
        </w:rPr>
        <w:t xml:space="preserve">. Закона о јавним набавкама („Сл. Гласник РС“ </w:t>
      </w:r>
      <w:r>
        <w:rPr>
          <w:rFonts w:ascii="Cambria" w:hAnsi="Cambria" w:cs="Calibri"/>
          <w:bCs/>
          <w:iCs/>
          <w:color w:val="000000"/>
          <w:lang w:val="sr-Cyrl-CS"/>
        </w:rPr>
        <w:t>91/2019</w:t>
      </w:r>
      <w:r w:rsidRPr="004836AA">
        <w:rPr>
          <w:rFonts w:ascii="Cambria" w:hAnsi="Cambria" w:cs="Calibri"/>
          <w:bCs/>
          <w:iCs/>
          <w:color w:val="000000"/>
          <w:lang w:val="sr-Cyrl-CS"/>
        </w:rPr>
        <w:t xml:space="preserve">), </w:t>
      </w:r>
      <w:r>
        <w:rPr>
          <w:rFonts w:ascii="Cambria" w:hAnsi="Cambria" w:cs="Calibri"/>
          <w:bCs/>
          <w:iCs/>
          <w:color w:val="000000"/>
          <w:lang w:val="sr-Cyrl-CS"/>
        </w:rPr>
        <w:t xml:space="preserve">а у складу са чланом 160. </w:t>
      </w:r>
      <w:r w:rsidRPr="004836AA">
        <w:rPr>
          <w:rFonts w:ascii="Cambria" w:hAnsi="Cambria" w:cs="Calibri"/>
          <w:bCs/>
          <w:iCs/>
          <w:color w:val="000000"/>
          <w:lang w:val="sr-Cyrl-CS"/>
        </w:rPr>
        <w:t xml:space="preserve">Наручилац може повећати обим предмета набавке до </w:t>
      </w:r>
      <w:r>
        <w:rPr>
          <w:rFonts w:ascii="Cambria" w:hAnsi="Cambria" w:cs="Calibri"/>
          <w:bCs/>
          <w:iCs/>
          <w:color w:val="000000"/>
          <w:lang w:val="sr-Cyrl-CS"/>
        </w:rPr>
        <w:t>10% од укупн</w:t>
      </w:r>
      <w:r w:rsidR="000760D4">
        <w:rPr>
          <w:rFonts w:ascii="Cambria" w:hAnsi="Cambria" w:cs="Calibri"/>
          <w:bCs/>
          <w:iCs/>
          <w:color w:val="000000"/>
          <w:lang w:val="sr-Cyrl-CS"/>
        </w:rPr>
        <w:t xml:space="preserve">е </w:t>
      </w:r>
      <w:r w:rsidRPr="004836AA">
        <w:rPr>
          <w:rFonts w:ascii="Cambria" w:hAnsi="Cambria" w:cs="Calibri"/>
          <w:bCs/>
          <w:iCs/>
          <w:color w:val="000000"/>
          <w:lang w:val="sr-Cyrl-CS"/>
        </w:rPr>
        <w:t>вредност</w:t>
      </w:r>
      <w:r>
        <w:rPr>
          <w:rFonts w:ascii="Cambria" w:hAnsi="Cambria" w:cs="Calibri"/>
          <w:bCs/>
          <w:iCs/>
          <w:color w:val="000000"/>
          <w:lang w:val="sr-Cyrl-CS"/>
        </w:rPr>
        <w:t>и првобитно закљученог уговора</w:t>
      </w:r>
    </w:p>
    <w:p w:rsidR="003A3869" w:rsidRPr="00E2285D" w:rsidRDefault="003A3869" w:rsidP="003A3869">
      <w:pPr>
        <w:widowControl w:val="0"/>
        <w:autoSpaceDE w:val="0"/>
        <w:autoSpaceDN w:val="0"/>
        <w:adjustRightInd w:val="0"/>
        <w:spacing w:line="271" w:lineRule="exact"/>
        <w:ind w:right="-20" w:firstLine="720"/>
        <w:jc w:val="both"/>
        <w:rPr>
          <w:rFonts w:ascii="Cambria" w:hAnsi="Cambria"/>
        </w:rPr>
      </w:pPr>
      <w:r w:rsidRPr="00E2285D">
        <w:rPr>
          <w:rFonts w:ascii="Cambria" w:hAnsi="Cambria"/>
        </w:rPr>
        <w:t>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години. У супротном Уговор престаје да важи, без накнаде штете</w:t>
      </w:r>
      <w:r w:rsidR="000760D4">
        <w:rPr>
          <w:rFonts w:ascii="Cambria" w:hAnsi="Cambria"/>
          <w:lang w:val="sr-Cyrl-RS"/>
        </w:rPr>
        <w:t>,</w:t>
      </w:r>
      <w:r w:rsidRPr="00E2285D">
        <w:rPr>
          <w:rFonts w:ascii="Cambria" w:hAnsi="Cambria"/>
        </w:rPr>
        <w:t xml:space="preserve"> због немогућности преузимања и плаћања обавеза од стране наручиоца.</w:t>
      </w:r>
    </w:p>
    <w:p w:rsidR="003A3869" w:rsidRDefault="003A3869" w:rsidP="003A3869">
      <w:pPr>
        <w:jc w:val="both"/>
        <w:rPr>
          <w:rFonts w:asciiTheme="majorHAnsi" w:hAnsiTheme="majorHAnsi"/>
          <w:color w:val="000000"/>
        </w:rPr>
      </w:pPr>
    </w:p>
    <w:p w:rsidR="003A3869" w:rsidRPr="003A3869" w:rsidRDefault="003A3869" w:rsidP="003A3869">
      <w:pPr>
        <w:jc w:val="center"/>
        <w:rPr>
          <w:rFonts w:asciiTheme="majorHAnsi" w:hAnsiTheme="majorHAnsi"/>
          <w:b/>
          <w:color w:val="000000"/>
        </w:rPr>
      </w:pPr>
      <w:r w:rsidRPr="003A3869">
        <w:rPr>
          <w:rFonts w:asciiTheme="majorHAnsi" w:hAnsiTheme="majorHAnsi"/>
          <w:b/>
          <w:color w:val="000000"/>
        </w:rPr>
        <w:t>Члан 8.</w:t>
      </w:r>
    </w:p>
    <w:p w:rsidR="003A3869" w:rsidRPr="003A3869" w:rsidRDefault="003A3869" w:rsidP="003A3869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9443E">
        <w:rPr>
          <w:rFonts w:asciiTheme="majorHAnsi" w:hAnsiTheme="majorHAnsi" w:cs="Arial"/>
          <w:color w:val="000000"/>
        </w:rPr>
        <w:t>Наручилац</w:t>
      </w:r>
      <w:r w:rsidRPr="00B9443E">
        <w:rPr>
          <w:rFonts w:asciiTheme="majorHAnsi" w:hAnsiTheme="majorHAnsi"/>
          <w:color w:val="000000"/>
        </w:rPr>
        <w:t xml:space="preserve"> </w:t>
      </w:r>
      <w:r w:rsidRPr="00B9443E">
        <w:rPr>
          <w:rFonts w:asciiTheme="majorHAnsi" w:hAnsiTheme="majorHAnsi" w:cs="Arial"/>
          <w:color w:val="000000"/>
        </w:rPr>
        <w:t>ће</w:t>
      </w:r>
      <w:r w:rsidRPr="00B9443E">
        <w:rPr>
          <w:rFonts w:asciiTheme="majorHAnsi" w:hAnsiTheme="majorHAnsi"/>
          <w:color w:val="000000"/>
          <w:spacing w:val="-1"/>
        </w:rPr>
        <w:t xml:space="preserve"> </w:t>
      </w:r>
      <w:r>
        <w:rPr>
          <w:rFonts w:asciiTheme="majorHAnsi" w:hAnsiTheme="majorHAnsi"/>
          <w:color w:val="000000"/>
          <w:spacing w:val="-1"/>
        </w:rPr>
        <w:t xml:space="preserve">извршити </w:t>
      </w:r>
      <w:r w:rsidRPr="00B9443E">
        <w:rPr>
          <w:rFonts w:asciiTheme="majorHAnsi" w:hAnsiTheme="majorHAnsi" w:cs="Arial"/>
          <w:color w:val="000000"/>
        </w:rPr>
        <w:t>плаћања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D55E1F">
        <w:rPr>
          <w:rFonts w:asciiTheme="majorHAnsi" w:hAnsiTheme="majorHAnsi" w:cs="Arial"/>
          <w:color w:val="000000"/>
        </w:rPr>
        <w:t>на</w:t>
      </w:r>
      <w:r w:rsidRPr="00D55E1F">
        <w:rPr>
          <w:rFonts w:asciiTheme="majorHAnsi" w:hAnsiTheme="majorHAnsi"/>
          <w:color w:val="000000"/>
          <w:spacing w:val="-1"/>
        </w:rPr>
        <w:t xml:space="preserve"> </w:t>
      </w:r>
      <w:r w:rsidRPr="00D55E1F">
        <w:rPr>
          <w:rFonts w:asciiTheme="majorHAnsi" w:hAnsiTheme="majorHAnsi" w:cs="Arial"/>
          <w:color w:val="000000"/>
        </w:rPr>
        <w:t>рачун</w:t>
      </w:r>
      <w:r w:rsidRPr="00D55E1F">
        <w:rPr>
          <w:rFonts w:asciiTheme="majorHAnsi" w:hAnsiTheme="majorHAnsi"/>
          <w:color w:val="000000"/>
          <w:spacing w:val="-1"/>
        </w:rPr>
        <w:t xml:space="preserve"> </w:t>
      </w:r>
      <w:r w:rsidRPr="00D55E1F">
        <w:rPr>
          <w:rFonts w:asciiTheme="majorHAnsi" w:hAnsiTheme="majorHAnsi" w:cs="Arial"/>
          <w:color w:val="000000"/>
        </w:rPr>
        <w:t>Извршиоца</w:t>
      </w:r>
      <w:r w:rsidRPr="00D55E1F">
        <w:rPr>
          <w:rFonts w:asciiTheme="majorHAnsi" w:hAnsiTheme="majorHAnsi"/>
          <w:color w:val="000000"/>
          <w:spacing w:val="1"/>
        </w:rPr>
        <w:t xml:space="preserve"> </w:t>
      </w:r>
      <w:r w:rsidRPr="00D55E1F">
        <w:rPr>
          <w:rFonts w:asciiTheme="majorHAnsi" w:hAnsiTheme="majorHAnsi" w:cs="Arial"/>
          <w:color w:val="000000"/>
          <w:spacing w:val="-1"/>
        </w:rPr>
        <w:t>услуге</w:t>
      </w:r>
      <w:r w:rsidRPr="00B9443E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број______________________________код ________________________банке , </w:t>
      </w:r>
      <w:r w:rsidRPr="00B9443E">
        <w:rPr>
          <w:rFonts w:asciiTheme="majorHAnsi" w:hAnsiTheme="majorHAnsi" w:cs="Arial"/>
          <w:color w:val="000000"/>
        </w:rPr>
        <w:t>у</w:t>
      </w:r>
      <w:r w:rsidRPr="00B9443E">
        <w:rPr>
          <w:rFonts w:asciiTheme="majorHAnsi" w:hAnsiTheme="majorHAnsi"/>
          <w:color w:val="000000"/>
          <w:spacing w:val="-2"/>
        </w:rPr>
        <w:t xml:space="preserve"> </w:t>
      </w:r>
      <w:r w:rsidRPr="00B9443E">
        <w:rPr>
          <w:rFonts w:asciiTheme="majorHAnsi" w:hAnsiTheme="majorHAnsi" w:cs="Arial"/>
          <w:color w:val="000000"/>
          <w:spacing w:val="1"/>
        </w:rPr>
        <w:t>року</w:t>
      </w:r>
      <w:r w:rsidRPr="00B9443E">
        <w:rPr>
          <w:rFonts w:asciiTheme="majorHAnsi" w:hAnsiTheme="majorHAnsi"/>
          <w:color w:val="000000"/>
          <w:spacing w:val="-3"/>
        </w:rPr>
        <w:t xml:space="preserve"> </w:t>
      </w:r>
      <w:r w:rsidRPr="00B9443E">
        <w:rPr>
          <w:rFonts w:asciiTheme="majorHAnsi" w:hAnsiTheme="majorHAnsi" w:cs="Arial"/>
          <w:color w:val="000000"/>
          <w:spacing w:val="-2"/>
        </w:rPr>
        <w:t>до</w:t>
      </w:r>
      <w:r w:rsidRPr="00B9443E">
        <w:rPr>
          <w:rFonts w:asciiTheme="majorHAnsi" w:hAnsiTheme="majorHAnsi"/>
          <w:color w:val="000000"/>
          <w:spacing w:val="3"/>
        </w:rPr>
        <w:t xml:space="preserve"> </w:t>
      </w:r>
      <w:r w:rsidRPr="00B9443E">
        <w:rPr>
          <w:rFonts w:asciiTheme="majorHAnsi" w:hAnsiTheme="majorHAnsi"/>
          <w:color w:val="000000"/>
        </w:rPr>
        <w:t>45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B9443E">
        <w:rPr>
          <w:rFonts w:asciiTheme="majorHAnsi" w:hAnsiTheme="majorHAnsi" w:cs="Arial"/>
          <w:color w:val="000000"/>
        </w:rPr>
        <w:t>дана</w:t>
      </w:r>
      <w:r>
        <w:rPr>
          <w:rFonts w:asciiTheme="majorHAnsi" w:hAnsiTheme="majorHAnsi" w:cs="Arial"/>
          <w:color w:val="000000"/>
        </w:rPr>
        <w:t xml:space="preserve"> </w:t>
      </w:r>
      <w:r w:rsidRPr="00B9443E">
        <w:rPr>
          <w:rFonts w:asciiTheme="majorHAnsi" w:hAnsiTheme="majorHAnsi" w:cs="Arial"/>
          <w:color w:val="000000"/>
        </w:rPr>
        <w:t>након</w:t>
      </w:r>
      <w:r w:rsidRPr="00B9443E">
        <w:rPr>
          <w:rFonts w:asciiTheme="majorHAnsi" w:hAnsiTheme="majorHAnsi"/>
          <w:color w:val="000000"/>
          <w:spacing w:val="2"/>
        </w:rPr>
        <w:t xml:space="preserve"> </w:t>
      </w:r>
      <w:r w:rsidRPr="00B9443E">
        <w:rPr>
          <w:rFonts w:asciiTheme="majorHAnsi" w:hAnsiTheme="majorHAnsi" w:cs="Arial"/>
          <w:color w:val="000000"/>
        </w:rPr>
        <w:t>достављеног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B9443E">
        <w:rPr>
          <w:rFonts w:asciiTheme="majorHAnsi" w:hAnsiTheme="majorHAnsi" w:cs="Arial"/>
          <w:color w:val="000000"/>
        </w:rPr>
        <w:t>израђеног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B9443E">
        <w:rPr>
          <w:rFonts w:asciiTheme="majorHAnsi" w:hAnsiTheme="majorHAnsi" w:cs="Arial"/>
          <w:color w:val="000000"/>
        </w:rPr>
        <w:t>пројекта</w:t>
      </w:r>
      <w:r w:rsidRPr="00B9443E">
        <w:rPr>
          <w:rFonts w:asciiTheme="majorHAnsi" w:hAnsiTheme="majorHAnsi"/>
          <w:color w:val="000000"/>
          <w:spacing w:val="-1"/>
        </w:rPr>
        <w:t xml:space="preserve"> </w:t>
      </w:r>
      <w:r w:rsidRPr="00B9443E">
        <w:rPr>
          <w:rFonts w:asciiTheme="majorHAnsi" w:hAnsiTheme="majorHAnsi" w:cs="Arial"/>
          <w:color w:val="000000"/>
        </w:rPr>
        <w:t>у</w:t>
      </w:r>
      <w:r w:rsidRPr="00B9443E">
        <w:rPr>
          <w:rFonts w:asciiTheme="majorHAnsi" w:hAnsiTheme="majorHAnsi"/>
          <w:color w:val="000000"/>
          <w:spacing w:val="-4"/>
        </w:rPr>
        <w:t xml:space="preserve"> </w:t>
      </w:r>
      <w:r w:rsidRPr="00B9443E">
        <w:rPr>
          <w:rFonts w:asciiTheme="majorHAnsi" w:hAnsiTheme="majorHAnsi" w:cs="Arial"/>
          <w:color w:val="000000"/>
        </w:rPr>
        <w:t>штампаном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B9443E">
        <w:rPr>
          <w:rFonts w:asciiTheme="majorHAnsi" w:hAnsiTheme="majorHAnsi" w:cs="Arial"/>
          <w:color w:val="000000"/>
        </w:rPr>
        <w:t>и</w:t>
      </w:r>
      <w:r w:rsidRPr="00B9443E">
        <w:rPr>
          <w:rFonts w:asciiTheme="majorHAnsi" w:hAnsiTheme="majorHAnsi"/>
          <w:color w:val="000000"/>
          <w:spacing w:val="-2"/>
        </w:rPr>
        <w:t xml:space="preserve"> </w:t>
      </w:r>
      <w:r w:rsidRPr="00B9443E">
        <w:rPr>
          <w:rFonts w:asciiTheme="majorHAnsi" w:hAnsiTheme="majorHAnsi" w:cs="Arial"/>
          <w:color w:val="000000"/>
        </w:rPr>
        <w:t>електронском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B9443E">
        <w:rPr>
          <w:rFonts w:asciiTheme="majorHAnsi" w:hAnsiTheme="majorHAnsi" w:cs="Arial"/>
          <w:color w:val="000000"/>
          <w:spacing w:val="-1"/>
        </w:rPr>
        <w:t>облику,</w:t>
      </w:r>
      <w:r w:rsidRPr="00B9443E">
        <w:rPr>
          <w:rFonts w:asciiTheme="majorHAnsi" w:hAnsiTheme="majorHAnsi"/>
          <w:color w:val="000000"/>
          <w:spacing w:val="2"/>
        </w:rPr>
        <w:t xml:space="preserve"> </w:t>
      </w:r>
      <w:r w:rsidRPr="00B9443E">
        <w:rPr>
          <w:rFonts w:asciiTheme="majorHAnsi" w:hAnsiTheme="majorHAnsi" w:cs="Arial"/>
          <w:color w:val="000000"/>
        </w:rPr>
        <w:t>потписаних</w:t>
      </w:r>
      <w:r w:rsidRPr="00B9443E">
        <w:rPr>
          <w:rFonts w:asciiTheme="majorHAnsi" w:hAnsiTheme="majorHAnsi"/>
          <w:color w:val="000000"/>
        </w:rPr>
        <w:t xml:space="preserve"> </w:t>
      </w:r>
      <w:r w:rsidRPr="00B9443E">
        <w:rPr>
          <w:rFonts w:asciiTheme="majorHAnsi" w:hAnsiTheme="majorHAnsi" w:cs="Arial"/>
          <w:color w:val="000000"/>
        </w:rPr>
        <w:t>записника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B9443E">
        <w:rPr>
          <w:rFonts w:asciiTheme="majorHAnsi" w:hAnsiTheme="majorHAnsi" w:cs="Arial"/>
          <w:color w:val="000000"/>
        </w:rPr>
        <w:t>о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B9443E">
        <w:rPr>
          <w:rFonts w:asciiTheme="majorHAnsi" w:hAnsiTheme="majorHAnsi" w:cs="Arial"/>
          <w:color w:val="000000"/>
        </w:rPr>
        <w:t>квантитативном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>
        <w:rPr>
          <w:rFonts w:asciiTheme="majorHAnsi" w:hAnsiTheme="majorHAnsi" w:cs="Arial"/>
          <w:color w:val="000000"/>
        </w:rPr>
        <w:t xml:space="preserve">и </w:t>
      </w:r>
      <w:r w:rsidRPr="00B9443E">
        <w:rPr>
          <w:rFonts w:asciiTheme="majorHAnsi" w:hAnsiTheme="majorHAnsi" w:cs="Arial"/>
          <w:color w:val="000000"/>
        </w:rPr>
        <w:t>квалитативном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B9443E">
        <w:rPr>
          <w:rFonts w:asciiTheme="majorHAnsi" w:hAnsiTheme="majorHAnsi" w:cs="Arial"/>
          <w:color w:val="000000"/>
        </w:rPr>
        <w:t>пријему</w:t>
      </w:r>
      <w:r w:rsidRPr="00B9443E">
        <w:rPr>
          <w:rFonts w:asciiTheme="majorHAnsi" w:hAnsiTheme="majorHAnsi"/>
          <w:color w:val="000000"/>
          <w:spacing w:val="-2"/>
        </w:rPr>
        <w:t xml:space="preserve"> </w:t>
      </w:r>
      <w:r w:rsidRPr="00B9443E">
        <w:rPr>
          <w:rFonts w:asciiTheme="majorHAnsi" w:hAnsiTheme="majorHAnsi" w:cs="Arial"/>
          <w:color w:val="000000"/>
        </w:rPr>
        <w:t>пројекта</w:t>
      </w:r>
      <w:r w:rsidRPr="00B9443E">
        <w:rPr>
          <w:rFonts w:asciiTheme="majorHAnsi" w:hAnsiTheme="majorHAnsi"/>
          <w:color w:val="000000"/>
          <w:spacing w:val="-1"/>
        </w:rPr>
        <w:t xml:space="preserve"> </w:t>
      </w:r>
      <w:r w:rsidRPr="00B9443E">
        <w:rPr>
          <w:rFonts w:asciiTheme="majorHAnsi" w:hAnsiTheme="majorHAnsi" w:cs="Arial"/>
          <w:color w:val="000000"/>
        </w:rPr>
        <w:t>(пројеката)</w:t>
      </w:r>
      <w:r w:rsidRPr="00B9443E">
        <w:rPr>
          <w:rFonts w:asciiTheme="majorHAnsi" w:hAnsiTheme="majorHAnsi"/>
          <w:color w:val="000000"/>
          <w:spacing w:val="2"/>
        </w:rPr>
        <w:t xml:space="preserve"> </w:t>
      </w:r>
      <w:r w:rsidRPr="00B9443E">
        <w:rPr>
          <w:rFonts w:asciiTheme="majorHAnsi" w:hAnsiTheme="majorHAnsi" w:cs="Arial"/>
          <w:color w:val="000000"/>
        </w:rPr>
        <w:t>и</w:t>
      </w:r>
      <w:r w:rsidRPr="00B9443E">
        <w:rPr>
          <w:rFonts w:asciiTheme="majorHAnsi" w:hAnsiTheme="majorHAnsi"/>
          <w:color w:val="000000"/>
        </w:rPr>
        <w:t xml:space="preserve"> </w:t>
      </w:r>
      <w:r w:rsidRPr="00B9443E">
        <w:rPr>
          <w:rFonts w:asciiTheme="majorHAnsi" w:hAnsiTheme="majorHAnsi" w:cs="Arial"/>
          <w:color w:val="000000"/>
        </w:rPr>
        <w:t>достављене</w:t>
      </w:r>
      <w:r w:rsidRPr="00B9443E">
        <w:rPr>
          <w:rFonts w:asciiTheme="majorHAnsi" w:hAnsiTheme="majorHAnsi"/>
          <w:color w:val="000000"/>
          <w:spacing w:val="1"/>
        </w:rPr>
        <w:t xml:space="preserve"> </w:t>
      </w:r>
      <w:r w:rsidRPr="00B9443E">
        <w:rPr>
          <w:rFonts w:asciiTheme="majorHAnsi" w:hAnsiTheme="majorHAnsi" w:cs="Arial"/>
          <w:color w:val="000000"/>
        </w:rPr>
        <w:t>исправне</w:t>
      </w:r>
      <w:r w:rsidRPr="00B9443E">
        <w:rPr>
          <w:rFonts w:asciiTheme="majorHAnsi" w:hAnsiTheme="majorHAnsi"/>
          <w:color w:val="000000"/>
        </w:rPr>
        <w:t xml:space="preserve"> </w:t>
      </w:r>
      <w:r w:rsidRPr="00B9443E">
        <w:rPr>
          <w:rFonts w:asciiTheme="majorHAnsi" w:hAnsiTheme="majorHAnsi" w:cs="Arial"/>
          <w:color w:val="000000"/>
        </w:rPr>
        <w:t>фактуре</w:t>
      </w:r>
      <w:r w:rsidRPr="00B9443E">
        <w:rPr>
          <w:rFonts w:asciiTheme="majorHAnsi" w:hAnsiTheme="majorHAnsi"/>
          <w:color w:val="000000"/>
          <w:spacing w:val="-1"/>
        </w:rPr>
        <w:t xml:space="preserve"> </w:t>
      </w:r>
      <w:r w:rsidRPr="00B9443E">
        <w:rPr>
          <w:rFonts w:asciiTheme="majorHAnsi" w:hAnsiTheme="majorHAnsi" w:cs="Arial"/>
          <w:color w:val="000000"/>
        </w:rPr>
        <w:t>Извршиоца</w:t>
      </w:r>
      <w:r w:rsidRPr="00B9443E">
        <w:rPr>
          <w:rFonts w:asciiTheme="majorHAnsi" w:hAnsiTheme="majorHAnsi"/>
          <w:color w:val="000000"/>
          <w:spacing w:val="-1"/>
        </w:rPr>
        <w:t xml:space="preserve"> </w:t>
      </w:r>
      <w:r>
        <w:rPr>
          <w:rFonts w:asciiTheme="majorHAnsi" w:hAnsiTheme="majorHAnsi"/>
          <w:color w:val="000000"/>
          <w:spacing w:val="-1"/>
        </w:rPr>
        <w:t xml:space="preserve"> услуге </w:t>
      </w:r>
      <w:r>
        <w:rPr>
          <w:rFonts w:asciiTheme="majorHAnsi" w:hAnsiTheme="majorHAnsi" w:cs="Arial"/>
          <w:color w:val="000000"/>
        </w:rPr>
        <w:t>за извршену услугу.</w:t>
      </w:r>
    </w:p>
    <w:p w:rsidR="003A3869" w:rsidRDefault="003A3869" w:rsidP="003A3869">
      <w:pPr>
        <w:pStyle w:val="ListParagraph"/>
        <w:spacing w:line="240" w:lineRule="auto"/>
        <w:ind w:left="0"/>
        <w:jc w:val="both"/>
        <w:rPr>
          <w:rFonts w:ascii="Cambria" w:eastAsia="Times New Roman" w:hAnsi="Cambria" w:cs="Arial"/>
          <w:lang w:val="sr-Cyrl-CS"/>
        </w:rPr>
      </w:pPr>
      <w:r>
        <w:rPr>
          <w:rFonts w:ascii="Cambria" w:eastAsia="Times New Roman" w:hAnsi="Cambria" w:cs="Arial"/>
          <w:lang w:val="sr-Cyrl-CS"/>
        </w:rPr>
        <w:tab/>
        <w:t xml:space="preserve">Извршилац услуге </w:t>
      </w:r>
      <w:r w:rsidRPr="00B9443E">
        <w:rPr>
          <w:rFonts w:ascii="Cambria" w:eastAsia="Times New Roman" w:hAnsi="Cambria" w:cs="Arial"/>
          <w:lang w:val="sr-Cyrl-CS"/>
        </w:rPr>
        <w:t>се обавезу</w:t>
      </w:r>
      <w:r w:rsidR="00F22C9C">
        <w:rPr>
          <w:rFonts w:ascii="Cambria" w:eastAsia="Times New Roman" w:hAnsi="Cambria" w:cs="Arial"/>
          <w:lang w:val="sr-Cyrl-CS"/>
        </w:rPr>
        <w:t>је да поступа у складу са Законом</w:t>
      </w:r>
      <w:r w:rsidRPr="00B9443E">
        <w:rPr>
          <w:rFonts w:ascii="Cambria" w:eastAsia="Times New Roman" w:hAnsi="Cambria" w:cs="Arial"/>
          <w:lang w:val="sr-Cyrl-CS"/>
        </w:rPr>
        <w:t xml:space="preserve"> о роковима измирења новчаних обавеза </w:t>
      </w:r>
      <w:r>
        <w:rPr>
          <w:rFonts w:ascii="Cambria" w:eastAsia="Times New Roman" w:hAnsi="Cambria" w:cs="Arial"/>
          <w:lang w:val="sr-Cyrl-CS"/>
        </w:rPr>
        <w:t xml:space="preserve">у </w:t>
      </w:r>
      <w:r w:rsidRPr="00B9443E">
        <w:rPr>
          <w:rFonts w:ascii="Cambria" w:eastAsia="Times New Roman" w:hAnsi="Cambria" w:cs="Arial"/>
          <w:lang w:val="sr-Cyrl-CS"/>
        </w:rPr>
        <w:t xml:space="preserve">комерцијалним трансакцијама („Сл.гласник РС“ бр. 119/2012, 68/2015, 113/2017 и 91/2019) и да </w:t>
      </w:r>
      <w:r>
        <w:rPr>
          <w:rFonts w:ascii="Cambria" w:eastAsia="Times New Roman" w:hAnsi="Cambria" w:cs="Arial"/>
          <w:lang w:val="sr-Cyrl-CS"/>
        </w:rPr>
        <w:t xml:space="preserve">фактуру </w:t>
      </w:r>
      <w:r w:rsidRPr="00B9443E">
        <w:rPr>
          <w:rFonts w:ascii="Cambria" w:eastAsia="Times New Roman" w:hAnsi="Cambria" w:cs="Arial"/>
          <w:lang w:val="sr-Cyrl-CS"/>
        </w:rPr>
        <w:t>региструје у централном регистру фактура.</w:t>
      </w:r>
    </w:p>
    <w:p w:rsidR="003A3869" w:rsidRDefault="003A3869" w:rsidP="003A3869">
      <w:pPr>
        <w:pStyle w:val="ListParagraph"/>
        <w:spacing w:line="240" w:lineRule="auto"/>
        <w:ind w:left="0"/>
        <w:jc w:val="both"/>
        <w:rPr>
          <w:rFonts w:ascii="Cambria" w:eastAsia="Times New Roman" w:hAnsi="Cambria" w:cs="Arial"/>
          <w:lang w:val="sr-Cyrl-CS"/>
        </w:rPr>
      </w:pPr>
      <w:r>
        <w:rPr>
          <w:rFonts w:ascii="Cambria" w:eastAsia="Times New Roman" w:hAnsi="Cambria" w:cs="Arial"/>
          <w:lang w:val="sr-Cyrl-CS"/>
        </w:rPr>
        <w:tab/>
        <w:t>Извршилац услуге</w:t>
      </w:r>
      <w:r w:rsidRPr="00B9443E">
        <w:rPr>
          <w:rFonts w:asciiTheme="majorHAnsi" w:hAnsiTheme="majorHAnsi"/>
          <w:spacing w:val="31"/>
        </w:rPr>
        <w:t xml:space="preserve"> </w:t>
      </w:r>
      <w:r w:rsidRPr="00B9443E">
        <w:rPr>
          <w:rFonts w:asciiTheme="majorHAnsi" w:hAnsiTheme="majorHAnsi" w:cs="Arial"/>
          <w:spacing w:val="1"/>
        </w:rPr>
        <w:t>се</w:t>
      </w:r>
      <w:r w:rsidRPr="00B9443E">
        <w:rPr>
          <w:rFonts w:asciiTheme="majorHAnsi" w:hAnsiTheme="majorHAnsi"/>
          <w:spacing w:val="29"/>
        </w:rPr>
        <w:t xml:space="preserve"> </w:t>
      </w:r>
      <w:r w:rsidRPr="00B9443E">
        <w:rPr>
          <w:rFonts w:asciiTheme="majorHAnsi" w:hAnsiTheme="majorHAnsi" w:cs="Arial"/>
        </w:rPr>
        <w:t>обавезује</w:t>
      </w:r>
      <w:r w:rsidRPr="00B9443E">
        <w:rPr>
          <w:rFonts w:asciiTheme="majorHAnsi" w:hAnsiTheme="majorHAnsi"/>
          <w:spacing w:val="34"/>
        </w:rPr>
        <w:t xml:space="preserve"> </w:t>
      </w:r>
      <w:r w:rsidRPr="00B9443E">
        <w:rPr>
          <w:rFonts w:asciiTheme="majorHAnsi" w:hAnsiTheme="majorHAnsi" w:cs="Arial"/>
          <w:spacing w:val="-2"/>
        </w:rPr>
        <w:t>да</w:t>
      </w:r>
      <w:r w:rsidRPr="00B9443E">
        <w:rPr>
          <w:rFonts w:asciiTheme="majorHAnsi" w:hAnsiTheme="majorHAnsi"/>
          <w:spacing w:val="34"/>
        </w:rPr>
        <w:t xml:space="preserve"> </w:t>
      </w:r>
      <w:r w:rsidRPr="00B9443E">
        <w:rPr>
          <w:rFonts w:asciiTheme="majorHAnsi" w:hAnsiTheme="majorHAnsi" w:cs="Arial"/>
          <w:spacing w:val="-1"/>
        </w:rPr>
        <w:t>исправно</w:t>
      </w:r>
      <w:r w:rsidRPr="00B9443E">
        <w:rPr>
          <w:rFonts w:asciiTheme="majorHAnsi" w:hAnsiTheme="majorHAnsi"/>
          <w:spacing w:val="31"/>
        </w:rPr>
        <w:t xml:space="preserve"> </w:t>
      </w:r>
      <w:r w:rsidRPr="00B9443E">
        <w:rPr>
          <w:rFonts w:asciiTheme="majorHAnsi" w:hAnsiTheme="majorHAnsi" w:cs="Arial"/>
        </w:rPr>
        <w:t>регистровану</w:t>
      </w:r>
      <w:r w:rsidRPr="00B9443E">
        <w:rPr>
          <w:rFonts w:asciiTheme="majorHAnsi" w:hAnsiTheme="majorHAnsi"/>
          <w:spacing w:val="26"/>
        </w:rPr>
        <w:t xml:space="preserve"> </w:t>
      </w:r>
      <w:r w:rsidRPr="00B9443E">
        <w:rPr>
          <w:rFonts w:asciiTheme="majorHAnsi" w:hAnsiTheme="majorHAnsi" w:cs="Arial"/>
        </w:rPr>
        <w:t>фактуру</w:t>
      </w:r>
      <w:r w:rsidRPr="00B9443E">
        <w:rPr>
          <w:rFonts w:asciiTheme="majorHAnsi" w:hAnsiTheme="majorHAnsi"/>
          <w:spacing w:val="35"/>
        </w:rPr>
        <w:t xml:space="preserve"> </w:t>
      </w:r>
      <w:r w:rsidRPr="00B9443E">
        <w:rPr>
          <w:rFonts w:asciiTheme="majorHAnsi" w:hAnsiTheme="majorHAnsi" w:cs="Arial"/>
        </w:rPr>
        <w:t>у</w:t>
      </w:r>
      <w:r w:rsidRPr="00B9443E">
        <w:rPr>
          <w:rFonts w:asciiTheme="majorHAnsi" w:hAnsiTheme="majorHAnsi"/>
          <w:spacing w:val="24"/>
        </w:rPr>
        <w:t xml:space="preserve"> </w:t>
      </w:r>
      <w:r w:rsidRPr="00B9443E">
        <w:rPr>
          <w:rFonts w:asciiTheme="majorHAnsi" w:hAnsiTheme="majorHAnsi" w:cs="Arial"/>
        </w:rPr>
        <w:t>централном</w:t>
      </w:r>
      <w:r w:rsidRPr="00B9443E">
        <w:rPr>
          <w:rFonts w:asciiTheme="majorHAnsi" w:hAnsiTheme="majorHAnsi"/>
          <w:spacing w:val="30"/>
        </w:rPr>
        <w:t xml:space="preserve"> </w:t>
      </w:r>
      <w:r w:rsidRPr="00B9443E">
        <w:rPr>
          <w:rFonts w:asciiTheme="majorHAnsi" w:hAnsiTheme="majorHAnsi" w:cs="Arial"/>
        </w:rPr>
        <w:t>регистру</w:t>
      </w:r>
      <w:r w:rsidRPr="00B9443E">
        <w:rPr>
          <w:rFonts w:asciiTheme="majorHAnsi" w:hAnsiTheme="majorHAnsi"/>
          <w:spacing w:val="26"/>
        </w:rPr>
        <w:t xml:space="preserve"> </w:t>
      </w:r>
      <w:r w:rsidRPr="00B9443E">
        <w:rPr>
          <w:rFonts w:asciiTheme="majorHAnsi" w:hAnsiTheme="majorHAnsi" w:cs="Arial"/>
        </w:rPr>
        <w:t>фактура</w:t>
      </w:r>
      <w:r w:rsidRPr="00B9443E">
        <w:rPr>
          <w:rFonts w:asciiTheme="majorHAnsi" w:hAnsiTheme="majorHAnsi"/>
          <w:spacing w:val="34"/>
        </w:rPr>
        <w:t xml:space="preserve"> </w:t>
      </w:r>
      <w:r w:rsidR="00F22C9C">
        <w:rPr>
          <w:rFonts w:asciiTheme="majorHAnsi" w:hAnsiTheme="majorHAnsi" w:cs="Arial"/>
        </w:rPr>
        <w:t>достави</w:t>
      </w:r>
      <w:r w:rsidRPr="00B9443E">
        <w:rPr>
          <w:rFonts w:asciiTheme="majorHAnsi" w:hAnsiTheme="majorHAnsi"/>
          <w:spacing w:val="119"/>
        </w:rPr>
        <w:t xml:space="preserve"> </w:t>
      </w:r>
      <w:r w:rsidRPr="00B9443E">
        <w:rPr>
          <w:rFonts w:asciiTheme="majorHAnsi" w:hAnsiTheme="majorHAnsi" w:cs="Arial"/>
        </w:rPr>
        <w:t>у</w:t>
      </w:r>
      <w:r>
        <w:rPr>
          <w:rFonts w:asciiTheme="majorHAnsi" w:hAnsiTheme="majorHAnsi" w:cs="Arial"/>
        </w:rPr>
        <w:t xml:space="preserve"> </w:t>
      </w:r>
      <w:r w:rsidRPr="00B9443E">
        <w:rPr>
          <w:rFonts w:asciiTheme="majorHAnsi" w:hAnsiTheme="majorHAnsi" w:cs="Arial"/>
          <w:spacing w:val="1"/>
        </w:rPr>
        <w:t>року</w:t>
      </w:r>
      <w:r w:rsidRPr="00B9443E">
        <w:rPr>
          <w:rFonts w:asciiTheme="majorHAnsi" w:hAnsiTheme="majorHAnsi"/>
          <w:spacing w:val="-5"/>
        </w:rPr>
        <w:t xml:space="preserve"> </w:t>
      </w:r>
      <w:r w:rsidRPr="00B9443E">
        <w:rPr>
          <w:rFonts w:asciiTheme="majorHAnsi" w:hAnsiTheme="majorHAnsi" w:cs="Arial"/>
          <w:spacing w:val="1"/>
        </w:rPr>
        <w:t>од</w:t>
      </w:r>
      <w:r w:rsidRPr="00B9443E">
        <w:rPr>
          <w:rFonts w:asciiTheme="majorHAnsi" w:hAnsiTheme="majorHAnsi"/>
          <w:spacing w:val="-3"/>
        </w:rPr>
        <w:t xml:space="preserve"> </w:t>
      </w:r>
      <w:r w:rsidRPr="00B9443E">
        <w:rPr>
          <w:rFonts w:asciiTheme="majorHAnsi" w:hAnsiTheme="majorHAnsi" w:cs="Arial"/>
          <w:spacing w:val="1"/>
        </w:rPr>
        <w:t>три</w:t>
      </w:r>
      <w:r w:rsidRPr="00B9443E">
        <w:rPr>
          <w:rFonts w:asciiTheme="majorHAnsi" w:hAnsiTheme="majorHAnsi"/>
          <w:spacing w:val="-1"/>
        </w:rPr>
        <w:t xml:space="preserve"> </w:t>
      </w:r>
      <w:r w:rsidRPr="00B9443E">
        <w:rPr>
          <w:rFonts w:asciiTheme="majorHAnsi" w:hAnsiTheme="majorHAnsi" w:cs="Arial"/>
        </w:rPr>
        <w:t>дана</w:t>
      </w:r>
      <w:r w:rsidRPr="00B9443E">
        <w:rPr>
          <w:rFonts w:asciiTheme="majorHAnsi" w:hAnsiTheme="majorHAnsi"/>
          <w:spacing w:val="-1"/>
        </w:rPr>
        <w:t xml:space="preserve"> </w:t>
      </w:r>
      <w:r w:rsidRPr="00B9443E">
        <w:rPr>
          <w:rFonts w:asciiTheme="majorHAnsi" w:hAnsiTheme="majorHAnsi" w:cs="Arial"/>
          <w:spacing w:val="1"/>
        </w:rPr>
        <w:t>од</w:t>
      </w:r>
      <w:r w:rsidRPr="00B9443E">
        <w:rPr>
          <w:rFonts w:asciiTheme="majorHAnsi" w:hAnsiTheme="majorHAnsi"/>
          <w:spacing w:val="-1"/>
        </w:rPr>
        <w:t xml:space="preserve"> </w:t>
      </w:r>
      <w:r w:rsidRPr="00B9443E">
        <w:rPr>
          <w:rFonts w:asciiTheme="majorHAnsi" w:hAnsiTheme="majorHAnsi" w:cs="Arial"/>
          <w:spacing w:val="-1"/>
        </w:rPr>
        <w:t>дана</w:t>
      </w:r>
      <w:r w:rsidRPr="00B9443E">
        <w:rPr>
          <w:rFonts w:asciiTheme="majorHAnsi" w:hAnsiTheme="majorHAnsi"/>
          <w:spacing w:val="2"/>
        </w:rPr>
        <w:t xml:space="preserve"> </w:t>
      </w:r>
      <w:r w:rsidRPr="00B9443E">
        <w:rPr>
          <w:rFonts w:asciiTheme="majorHAnsi" w:hAnsiTheme="majorHAnsi" w:cs="Arial"/>
        </w:rPr>
        <w:t>регистровања,</w:t>
      </w:r>
      <w:r w:rsidRPr="00B9443E">
        <w:rPr>
          <w:rFonts w:asciiTheme="majorHAnsi" w:hAnsiTheme="majorHAnsi"/>
          <w:spacing w:val="-1"/>
        </w:rPr>
        <w:t xml:space="preserve"> </w:t>
      </w:r>
      <w:r w:rsidRPr="00B9443E">
        <w:rPr>
          <w:rFonts w:asciiTheme="majorHAnsi" w:hAnsiTheme="majorHAnsi" w:cs="Arial"/>
          <w:spacing w:val="1"/>
        </w:rPr>
        <w:t>са</w:t>
      </w:r>
      <w:r w:rsidRPr="00B9443E">
        <w:rPr>
          <w:rFonts w:asciiTheme="majorHAnsi" w:hAnsiTheme="majorHAnsi"/>
        </w:rPr>
        <w:t xml:space="preserve"> </w:t>
      </w:r>
      <w:r w:rsidRPr="00B9443E">
        <w:rPr>
          <w:rFonts w:asciiTheme="majorHAnsi" w:hAnsiTheme="majorHAnsi" w:cs="Arial"/>
        </w:rPr>
        <w:t>инструкцијом</w:t>
      </w:r>
      <w:r w:rsidRPr="00B9443E">
        <w:rPr>
          <w:rFonts w:asciiTheme="majorHAnsi" w:hAnsiTheme="majorHAnsi"/>
          <w:spacing w:val="-1"/>
        </w:rPr>
        <w:t xml:space="preserve"> </w:t>
      </w:r>
      <w:r w:rsidRPr="00B9443E">
        <w:rPr>
          <w:rFonts w:asciiTheme="majorHAnsi" w:hAnsiTheme="majorHAnsi" w:cs="Arial"/>
        </w:rPr>
        <w:t>за</w:t>
      </w:r>
      <w:r w:rsidRPr="00B9443E">
        <w:rPr>
          <w:rFonts w:asciiTheme="majorHAnsi" w:hAnsiTheme="majorHAnsi"/>
          <w:spacing w:val="-1"/>
        </w:rPr>
        <w:t xml:space="preserve"> </w:t>
      </w:r>
      <w:r w:rsidRPr="00B9443E">
        <w:rPr>
          <w:rFonts w:asciiTheme="majorHAnsi" w:hAnsiTheme="majorHAnsi" w:cs="Arial"/>
        </w:rPr>
        <w:t>плаћање</w:t>
      </w:r>
      <w:r w:rsidRPr="00B9443E">
        <w:rPr>
          <w:rFonts w:asciiTheme="majorHAnsi" w:hAnsiTheme="majorHAnsi"/>
          <w:spacing w:val="1"/>
        </w:rPr>
        <w:t xml:space="preserve"> </w:t>
      </w:r>
      <w:r w:rsidRPr="00B9443E">
        <w:rPr>
          <w:rFonts w:asciiTheme="majorHAnsi" w:hAnsiTheme="majorHAnsi" w:cs="Arial"/>
        </w:rPr>
        <w:t>фактуре.</w:t>
      </w:r>
      <w:r>
        <w:rPr>
          <w:rFonts w:ascii="Cambria" w:eastAsia="Times New Roman" w:hAnsi="Cambria" w:cs="Arial"/>
          <w:lang w:val="sr-Cyrl-CS"/>
        </w:rPr>
        <w:t xml:space="preserve"> </w:t>
      </w:r>
    </w:p>
    <w:p w:rsidR="00BB57E4" w:rsidRDefault="00BB57E4" w:rsidP="003A3869">
      <w:pPr>
        <w:pStyle w:val="ListParagraph"/>
        <w:spacing w:line="240" w:lineRule="auto"/>
        <w:ind w:left="0"/>
        <w:jc w:val="both"/>
        <w:rPr>
          <w:rFonts w:ascii="Cambria" w:eastAsia="Times New Roman" w:hAnsi="Cambria" w:cs="Arial"/>
          <w:lang w:val="sr-Cyrl-CS"/>
        </w:rPr>
      </w:pPr>
    </w:p>
    <w:p w:rsidR="003A3869" w:rsidRPr="00A07A74" w:rsidRDefault="00BB57E4" w:rsidP="00A07A74">
      <w:pPr>
        <w:pStyle w:val="ListParagraph"/>
        <w:spacing w:line="240" w:lineRule="auto"/>
        <w:ind w:left="0"/>
        <w:jc w:val="center"/>
        <w:rPr>
          <w:rFonts w:ascii="Cambria" w:eastAsia="Times New Roman" w:hAnsi="Cambria" w:cs="Arial"/>
          <w:b/>
          <w:lang w:val="sr-Cyrl-CS"/>
        </w:rPr>
      </w:pPr>
      <w:r w:rsidRPr="00BB57E4">
        <w:rPr>
          <w:rFonts w:ascii="Cambria" w:eastAsia="Times New Roman" w:hAnsi="Cambria" w:cs="Arial"/>
          <w:b/>
          <w:lang w:val="sr-Cyrl-CS"/>
        </w:rPr>
        <w:t>Члан 9.</w:t>
      </w:r>
    </w:p>
    <w:p w:rsidR="00BB57E4" w:rsidRPr="00E2285D" w:rsidRDefault="00BB57E4" w:rsidP="00BB57E4">
      <w:pPr>
        <w:ind w:firstLine="720"/>
        <w:jc w:val="both"/>
        <w:rPr>
          <w:rFonts w:ascii="Cambria" w:eastAsia="Calibri" w:hAnsi="Cambria"/>
        </w:rPr>
      </w:pPr>
      <w:r>
        <w:rPr>
          <w:rFonts w:ascii="Cambria" w:eastAsia="Calibri" w:hAnsi="Cambria"/>
          <w:lang w:val="sr-Cyrl-CS"/>
        </w:rPr>
        <w:t xml:space="preserve">Извршилац услуге </w:t>
      </w:r>
      <w:r w:rsidRPr="00E2285D">
        <w:rPr>
          <w:rFonts w:ascii="Cambria" w:eastAsia="Calibri" w:hAnsi="Cambria"/>
        </w:rPr>
        <w:t xml:space="preserve"> се обавезује да у тренутку закључења Уговора, Наручиоцу </w:t>
      </w:r>
      <w:r w:rsidR="00F22C9C">
        <w:rPr>
          <w:rFonts w:ascii="Cambria" w:eastAsia="Calibri" w:hAnsi="Cambria"/>
          <w:lang w:val="sr-Cyrl-RS"/>
        </w:rPr>
        <w:t xml:space="preserve">услуге </w:t>
      </w:r>
      <w:r w:rsidRPr="00E2285D">
        <w:rPr>
          <w:rFonts w:ascii="Cambria" w:eastAsia="Calibri" w:hAnsi="Cambria"/>
        </w:rPr>
        <w:t xml:space="preserve">преда: </w:t>
      </w:r>
    </w:p>
    <w:p w:rsidR="00BB57E4" w:rsidRPr="00E2285D" w:rsidRDefault="00BB57E4" w:rsidP="00BB57E4">
      <w:pPr>
        <w:jc w:val="both"/>
        <w:rPr>
          <w:rFonts w:ascii="Cambria" w:eastAsia="Calibri" w:hAnsi="Cambria"/>
        </w:rPr>
      </w:pPr>
      <w:r w:rsidRPr="00E2285D">
        <w:rPr>
          <w:rFonts w:ascii="Cambria" w:eastAsia="Calibri" w:hAnsi="Cambria"/>
        </w:rPr>
        <w:t>-</w:t>
      </w:r>
      <w:r w:rsidRPr="00BB57E4">
        <w:rPr>
          <w:rFonts w:ascii="Cambria" w:eastAsia="Calibri" w:hAnsi="Cambria"/>
          <w:b/>
        </w:rPr>
        <w:t>СОПСТВЕНУ БЛАНКО МЕНИЦУ СА КАРТОНОМ ДЕПОНОВАНИХ ПОТПИСА ОД СТРАНЕ ПОСЛОВНЕ БАНКЕ ЗА ДОБРО ИЗВРШЕЊЕ ПОСЛА</w:t>
      </w:r>
      <w:r w:rsidRPr="00E2285D">
        <w:rPr>
          <w:rFonts w:ascii="Cambria" w:eastAsia="Calibri" w:hAnsi="Cambria"/>
        </w:rPr>
        <w:t xml:space="preserve"> издату у висини од 10% од вредности закљученог Уговора без ПДВ-а, са роком важности најмање десет дана дуже </w:t>
      </w:r>
      <w:r w:rsidRPr="00E2285D">
        <w:rPr>
          <w:rFonts w:ascii="Cambria" w:hAnsi="Cambria"/>
          <w:bCs/>
          <w:lang w:val="sr-Cyrl-CS"/>
        </w:rPr>
        <w:t>од дaтумa извршења уговорне обавезе</w:t>
      </w:r>
      <w:r w:rsidRPr="00E2285D">
        <w:rPr>
          <w:rFonts w:ascii="Cambria" w:eastAsia="Calibri" w:hAnsi="Cambria"/>
        </w:rPr>
        <w:t xml:space="preserve">. Меница мора бити безусловна и платива на први позив. Наручилац ће уновчити поднету меницу уколико </w:t>
      </w:r>
      <w:r>
        <w:rPr>
          <w:rFonts w:ascii="Cambria" w:eastAsia="Calibri" w:hAnsi="Cambria"/>
          <w:lang w:val="sr-Cyrl-CS"/>
        </w:rPr>
        <w:t xml:space="preserve">Извршилац </w:t>
      </w:r>
      <w:proofErr w:type="gramStart"/>
      <w:r>
        <w:rPr>
          <w:rFonts w:ascii="Cambria" w:eastAsia="Calibri" w:hAnsi="Cambria"/>
          <w:lang w:val="sr-Cyrl-CS"/>
        </w:rPr>
        <w:t xml:space="preserve">услуге </w:t>
      </w:r>
      <w:r w:rsidRPr="00E2285D">
        <w:rPr>
          <w:rFonts w:ascii="Cambria" w:eastAsia="Calibri" w:hAnsi="Cambria"/>
        </w:rPr>
        <w:t xml:space="preserve"> не</w:t>
      </w:r>
      <w:proofErr w:type="gramEnd"/>
      <w:r w:rsidRPr="00E2285D">
        <w:rPr>
          <w:rFonts w:ascii="Cambria" w:eastAsia="Calibri" w:hAnsi="Cambria"/>
        </w:rPr>
        <w:t xml:space="preserve"> буде извршио своје уговорене обавезе у року и на начин предвиђен Уговором о јавној набавци.</w:t>
      </w:r>
    </w:p>
    <w:p w:rsidR="00BB57E4" w:rsidRPr="00E2285D" w:rsidRDefault="00BB57E4" w:rsidP="00D86B1B">
      <w:pPr>
        <w:ind w:firstLine="720"/>
        <w:jc w:val="both"/>
        <w:rPr>
          <w:rFonts w:ascii="Cambria" w:eastAsia="Calibri" w:hAnsi="Cambria"/>
        </w:rPr>
      </w:pPr>
      <w:r w:rsidRPr="00E2285D">
        <w:rPr>
          <w:rFonts w:ascii="Cambria" w:eastAsia="Calibri" w:hAnsi="Cambria"/>
        </w:rPr>
        <w:t xml:space="preserve">Саставни део овог уговора је </w:t>
      </w:r>
      <w:proofErr w:type="gramStart"/>
      <w:r w:rsidRPr="00E2285D">
        <w:rPr>
          <w:rFonts w:ascii="Cambria" w:eastAsia="Calibri" w:hAnsi="Cambria"/>
        </w:rPr>
        <w:t>средство  финансијског</w:t>
      </w:r>
      <w:proofErr w:type="gramEnd"/>
      <w:r w:rsidRPr="00E2285D">
        <w:rPr>
          <w:rFonts w:ascii="Cambria" w:eastAsia="Calibri" w:hAnsi="Cambria"/>
        </w:rPr>
        <w:t xml:space="preserve"> обезбеђења из овог члана.</w:t>
      </w:r>
    </w:p>
    <w:p w:rsidR="00BB57E4" w:rsidRPr="00E2285D" w:rsidRDefault="00BB57E4" w:rsidP="00D86B1B">
      <w:pPr>
        <w:ind w:firstLine="720"/>
        <w:jc w:val="both"/>
        <w:rPr>
          <w:rFonts w:ascii="Cambria" w:eastAsia="Calibri" w:hAnsi="Cambria"/>
        </w:rPr>
      </w:pPr>
      <w:r w:rsidRPr="00E2285D">
        <w:rPr>
          <w:rFonts w:ascii="Cambria" w:eastAsia="Calibri" w:hAnsi="Cambria"/>
        </w:rPr>
        <w:t xml:space="preserve">Средство финансијског обезбеђења које </w:t>
      </w:r>
      <w:r>
        <w:rPr>
          <w:rFonts w:ascii="Cambria" w:eastAsia="Calibri" w:hAnsi="Cambria"/>
          <w:lang w:val="sr-Cyrl-CS"/>
        </w:rPr>
        <w:t xml:space="preserve">Извршилац </w:t>
      </w:r>
      <w:proofErr w:type="gramStart"/>
      <w:r>
        <w:rPr>
          <w:rFonts w:ascii="Cambria" w:eastAsia="Calibri" w:hAnsi="Cambria"/>
          <w:lang w:val="sr-Cyrl-CS"/>
        </w:rPr>
        <w:t xml:space="preserve">услуге </w:t>
      </w:r>
      <w:r w:rsidRPr="00E2285D">
        <w:rPr>
          <w:rFonts w:ascii="Cambria" w:eastAsia="Calibri" w:hAnsi="Cambria"/>
        </w:rPr>
        <w:t xml:space="preserve"> подноси</w:t>
      </w:r>
      <w:proofErr w:type="gramEnd"/>
      <w:r w:rsidRPr="00E2285D">
        <w:rPr>
          <w:rFonts w:ascii="Cambria" w:eastAsia="Calibri" w:hAnsi="Cambria"/>
        </w:rPr>
        <w:t xml:space="preserve"> Наручиоцу су:</w:t>
      </w:r>
    </w:p>
    <w:p w:rsidR="00BB57E4" w:rsidRPr="00E2285D" w:rsidRDefault="00BB57E4" w:rsidP="00D86B1B">
      <w:pPr>
        <w:ind w:firstLine="720"/>
        <w:jc w:val="both"/>
        <w:rPr>
          <w:rFonts w:ascii="Cambria" w:eastAsia="Calibri" w:hAnsi="Cambria"/>
        </w:rPr>
      </w:pPr>
      <w:r w:rsidRPr="00E2285D">
        <w:rPr>
          <w:rFonts w:ascii="Cambria" w:eastAsia="Calibri" w:hAnsi="Cambria"/>
        </w:rPr>
        <w:t xml:space="preserve"> 1. Бланко сопствена меница регистрована код НБС, потписана и оверена од стране овлашћеног лица, које је уписано на картону депонованих потписа лица овлашћених за заступање,</w:t>
      </w:r>
    </w:p>
    <w:p w:rsidR="00BB57E4" w:rsidRPr="00E2285D" w:rsidRDefault="00BB57E4" w:rsidP="00D86B1B">
      <w:pPr>
        <w:ind w:firstLine="720"/>
        <w:jc w:val="both"/>
        <w:rPr>
          <w:rFonts w:ascii="Cambria" w:eastAsia="Calibri" w:hAnsi="Cambria"/>
        </w:rPr>
      </w:pPr>
      <w:r w:rsidRPr="00E2285D">
        <w:rPr>
          <w:rFonts w:ascii="Cambria" w:eastAsia="Calibri" w:hAnsi="Cambria"/>
        </w:rPr>
        <w:t>2. Као доказ да је меница регистрована код Народне банке Србије доставити одштампану старницу са сајта Народне банке Србије:  https://www.nbs.rs/internet/cirilica/67/</w:t>
      </w:r>
      <w:proofErr w:type="gramStart"/>
      <w:r w:rsidRPr="00E2285D">
        <w:rPr>
          <w:rFonts w:ascii="Cambria" w:eastAsia="Calibri" w:hAnsi="Cambria"/>
        </w:rPr>
        <w:t>rmo.html(</w:t>
      </w:r>
      <w:proofErr w:type="gramEnd"/>
      <w:r w:rsidRPr="00E2285D">
        <w:rPr>
          <w:rFonts w:ascii="Cambria" w:eastAsia="Calibri" w:hAnsi="Cambria"/>
        </w:rPr>
        <w:t>Регистар меница и овлашћења Народне банке Србије) на којој се налази серијски број приложене менице,</w:t>
      </w:r>
    </w:p>
    <w:p w:rsidR="00BB57E4" w:rsidRPr="00E2285D" w:rsidRDefault="00BB57E4" w:rsidP="00D86B1B">
      <w:pPr>
        <w:ind w:firstLine="720"/>
        <w:jc w:val="both"/>
        <w:rPr>
          <w:rFonts w:ascii="Cambria" w:eastAsia="Calibri" w:hAnsi="Cambria"/>
        </w:rPr>
      </w:pPr>
      <w:r w:rsidRPr="00E2285D">
        <w:rPr>
          <w:rFonts w:ascii="Cambria" w:eastAsia="Calibri" w:hAnsi="Cambria"/>
        </w:rPr>
        <w:t>3. Попуњено и оверено менично овлашћење – писмо, са назначеним износом од 10% од укупне вредности уговора без ПДВ-а,</w:t>
      </w:r>
    </w:p>
    <w:p w:rsidR="00BB57E4" w:rsidRPr="00E2285D" w:rsidRDefault="00BB57E4" w:rsidP="00BB57E4">
      <w:pPr>
        <w:ind w:firstLine="720"/>
        <w:jc w:val="both"/>
        <w:rPr>
          <w:rFonts w:ascii="Cambria" w:eastAsia="Calibri" w:hAnsi="Cambria"/>
        </w:rPr>
      </w:pPr>
      <w:r w:rsidRPr="00E2285D">
        <w:rPr>
          <w:rFonts w:ascii="Cambria" w:eastAsia="Calibri" w:hAnsi="Cambria"/>
        </w:rPr>
        <w:t>4. Копије картона депонованих потписа лица овлашћених за заступање.</w:t>
      </w:r>
    </w:p>
    <w:p w:rsidR="00BB57E4" w:rsidRPr="00E2285D" w:rsidRDefault="00BB57E4" w:rsidP="00BB57E4">
      <w:pPr>
        <w:ind w:firstLine="720"/>
        <w:jc w:val="both"/>
        <w:rPr>
          <w:rFonts w:ascii="Cambria" w:eastAsia="Calibri" w:hAnsi="Cambria"/>
        </w:rPr>
      </w:pPr>
      <w:r w:rsidRPr="00E2285D">
        <w:rPr>
          <w:rFonts w:ascii="Cambria" w:eastAsia="Calibri" w:hAnsi="Cambria"/>
        </w:rPr>
        <w:lastRenderedPageBreak/>
        <w:t xml:space="preserve"> Средства финансијског обезбеђења не могу бити враћена </w:t>
      </w:r>
      <w:r>
        <w:rPr>
          <w:rFonts w:ascii="Cambria" w:eastAsia="Calibri" w:hAnsi="Cambria"/>
          <w:lang w:val="sr-Cyrl-CS"/>
        </w:rPr>
        <w:t xml:space="preserve">Извршилац </w:t>
      </w:r>
      <w:proofErr w:type="gramStart"/>
      <w:r>
        <w:rPr>
          <w:rFonts w:ascii="Cambria" w:eastAsia="Calibri" w:hAnsi="Cambria"/>
          <w:lang w:val="sr-Cyrl-CS"/>
        </w:rPr>
        <w:t xml:space="preserve">услуге </w:t>
      </w:r>
      <w:r w:rsidRPr="00E2285D">
        <w:rPr>
          <w:rFonts w:ascii="Cambria" w:eastAsia="Calibri" w:hAnsi="Cambria"/>
        </w:rPr>
        <w:t xml:space="preserve"> пре</w:t>
      </w:r>
      <w:proofErr w:type="gramEnd"/>
      <w:r w:rsidRPr="00E2285D">
        <w:rPr>
          <w:rFonts w:ascii="Cambria" w:eastAsia="Calibri" w:hAnsi="Cambria"/>
        </w:rPr>
        <w:t xml:space="preserve"> истека рока трајања за који су поднета. </w:t>
      </w:r>
    </w:p>
    <w:p w:rsidR="00BB57E4" w:rsidRPr="00E2285D" w:rsidRDefault="00BB57E4" w:rsidP="00BB57E4">
      <w:pPr>
        <w:ind w:firstLine="720"/>
        <w:jc w:val="both"/>
        <w:rPr>
          <w:rFonts w:ascii="Cambria" w:eastAsia="Calibri" w:hAnsi="Cambria"/>
        </w:rPr>
      </w:pPr>
      <w:r w:rsidRPr="00E2285D">
        <w:rPr>
          <w:rFonts w:ascii="Cambria" w:eastAsia="Calibri" w:hAnsi="Cambria"/>
        </w:rPr>
        <w:t xml:space="preserve"> Нaручилaц ће уновчити поднету Бланко меницу за добро извршење посла уколико </w:t>
      </w:r>
      <w:r>
        <w:rPr>
          <w:rFonts w:ascii="Cambria" w:eastAsia="Calibri" w:hAnsi="Cambria"/>
          <w:lang w:val="sr-Cyrl-CS"/>
        </w:rPr>
        <w:t xml:space="preserve">Извршилац </w:t>
      </w:r>
      <w:proofErr w:type="gramStart"/>
      <w:r>
        <w:rPr>
          <w:rFonts w:ascii="Cambria" w:eastAsia="Calibri" w:hAnsi="Cambria"/>
          <w:lang w:val="sr-Cyrl-CS"/>
        </w:rPr>
        <w:t xml:space="preserve">услуге </w:t>
      </w:r>
      <w:r w:rsidRPr="00E2285D">
        <w:rPr>
          <w:rFonts w:ascii="Cambria" w:eastAsia="Calibri" w:hAnsi="Cambria"/>
        </w:rPr>
        <w:t xml:space="preserve"> не</w:t>
      </w:r>
      <w:proofErr w:type="gramEnd"/>
      <w:r w:rsidRPr="00E2285D">
        <w:rPr>
          <w:rFonts w:ascii="Cambria" w:eastAsia="Calibri" w:hAnsi="Cambria"/>
        </w:rPr>
        <w:t xml:space="preserve"> буде извршaвaо своје уговорене обaвезе у роковимa и нa нaчин предвиђен овим уговором. Наручилац ће вратити Бланко меницу за добро извршење посла Испоручиоцу добра у року од 30 дана од дана испуњења уговорних обавеза.</w:t>
      </w:r>
    </w:p>
    <w:p w:rsidR="003A3869" w:rsidRDefault="00BB57E4" w:rsidP="00A07A74">
      <w:pPr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ab/>
      </w:r>
      <w:r w:rsidRPr="00E2285D">
        <w:rPr>
          <w:rFonts w:ascii="Cambria" w:eastAsia="Calibri" w:hAnsi="Cambria"/>
        </w:rPr>
        <w:t>Ако Испоручиоц добра не достави Наручиоцу напред наведено средство финасијског обезбеђења, Наручилац ће одустати од уговора и закључити уговор са првим следећим најповољнијим понуђачем.</w:t>
      </w:r>
    </w:p>
    <w:p w:rsidR="00D86B1B" w:rsidRPr="00D86B1B" w:rsidRDefault="00D86B1B" w:rsidP="00A07A74">
      <w:pPr>
        <w:jc w:val="both"/>
        <w:rPr>
          <w:rFonts w:asciiTheme="majorHAnsi" w:hAnsiTheme="majorHAnsi"/>
          <w:color w:val="000000"/>
        </w:rPr>
      </w:pPr>
    </w:p>
    <w:p w:rsidR="00A07A74" w:rsidRPr="00A07A74" w:rsidRDefault="00A07A74" w:rsidP="00D86B1B">
      <w:pPr>
        <w:keepNext/>
        <w:jc w:val="center"/>
        <w:rPr>
          <w:rFonts w:asciiTheme="majorHAnsi" w:hAnsiTheme="majorHAnsi"/>
          <w:b/>
          <w:lang w:val="ru-RU"/>
        </w:rPr>
      </w:pPr>
      <w:r w:rsidRPr="00A07A74">
        <w:rPr>
          <w:rFonts w:asciiTheme="majorHAnsi" w:hAnsiTheme="majorHAnsi"/>
          <w:b/>
          <w:lang w:val="ru-RU"/>
        </w:rPr>
        <w:t>Члaн  1</w:t>
      </w:r>
      <w:r>
        <w:rPr>
          <w:rFonts w:asciiTheme="majorHAnsi" w:hAnsiTheme="majorHAnsi"/>
          <w:b/>
          <w:lang w:val="ru-RU"/>
        </w:rPr>
        <w:t>0</w:t>
      </w:r>
      <w:r w:rsidRPr="00A07A74">
        <w:rPr>
          <w:rFonts w:asciiTheme="majorHAnsi" w:hAnsiTheme="majorHAnsi"/>
          <w:b/>
          <w:lang w:val="ru-RU"/>
        </w:rPr>
        <w:t>.</w:t>
      </w:r>
    </w:p>
    <w:p w:rsidR="00A07A74" w:rsidRPr="00A07A74" w:rsidRDefault="00A07A74" w:rsidP="00D86B1B">
      <w:pPr>
        <w:ind w:firstLine="567"/>
        <w:jc w:val="both"/>
        <w:rPr>
          <w:rFonts w:ascii="Cambria" w:eastAsia="Calibri" w:hAnsi="Cambria"/>
        </w:rPr>
      </w:pPr>
      <w:r w:rsidRPr="00A07A74">
        <w:rPr>
          <w:rFonts w:ascii="Cambria" w:eastAsia="Calibri" w:hAnsi="Cambria"/>
        </w:rPr>
        <w:t>Целокупна комуникација уговорних страна у вези примене одредби овог уговора вршиће се у писаној форми и то електронском поштом.</w:t>
      </w:r>
    </w:p>
    <w:p w:rsidR="00A07A74" w:rsidRDefault="009C662C" w:rsidP="00D86B1B">
      <w:pPr>
        <w:ind w:firstLine="567"/>
        <w:jc w:val="both"/>
        <w:rPr>
          <w:rFonts w:ascii="Cambria" w:eastAsia="Calibri" w:hAnsi="Cambria"/>
        </w:rPr>
      </w:pPr>
      <w:proofErr w:type="gramStart"/>
      <w:r>
        <w:rPr>
          <w:rFonts w:ascii="Cambria" w:eastAsia="Calibri" w:hAnsi="Cambria"/>
        </w:rPr>
        <w:t xml:space="preserve">Извршилац </w:t>
      </w:r>
      <w:r w:rsidR="00A07A74" w:rsidRPr="00A07A74">
        <w:rPr>
          <w:rFonts w:ascii="Cambria" w:eastAsia="Calibri" w:hAnsi="Cambria"/>
        </w:rPr>
        <w:t xml:space="preserve"> услуга</w:t>
      </w:r>
      <w:proofErr w:type="gramEnd"/>
      <w:r w:rsidR="00A07A74" w:rsidRPr="00A07A74">
        <w:rPr>
          <w:rFonts w:ascii="Cambria" w:eastAsia="Calibri" w:hAnsi="Cambria"/>
        </w:rPr>
        <w:t xml:space="preserve"> се обавезује да, без одлагања, у писаној форми, обавести Наручиоца о евентуалној промени контакт особе, електронске адресе контакт особа и/или броја контакт телефона/телефакса.</w:t>
      </w:r>
    </w:p>
    <w:p w:rsidR="00811A40" w:rsidRDefault="00A07A74" w:rsidP="00D86B1B">
      <w:pPr>
        <w:ind w:firstLine="567"/>
        <w:jc w:val="both"/>
        <w:rPr>
          <w:rFonts w:ascii="Cambria" w:eastAsia="Calibri" w:hAnsi="Cambria"/>
        </w:rPr>
      </w:pPr>
      <w:r w:rsidRPr="00A07A74">
        <w:rPr>
          <w:rFonts w:ascii="Cambria" w:eastAsia="Calibri" w:hAnsi="Cambria"/>
        </w:rPr>
        <w:t>Наручилац има обавезу да изабере и именује овлашћеног представника за контакт и Стручни надзор над израдом техничке документације</w:t>
      </w:r>
      <w:r>
        <w:rPr>
          <w:rFonts w:ascii="Cambria" w:eastAsia="Calibri" w:hAnsi="Cambria"/>
        </w:rPr>
        <w:t>.</w:t>
      </w:r>
    </w:p>
    <w:p w:rsidR="00811A40" w:rsidRPr="00811A40" w:rsidRDefault="00811A40" w:rsidP="00D86B1B">
      <w:pPr>
        <w:ind w:firstLine="567"/>
        <w:jc w:val="both"/>
        <w:rPr>
          <w:rFonts w:ascii="Cambria" w:eastAsia="Calibri" w:hAnsi="Cambria"/>
        </w:rPr>
      </w:pPr>
    </w:p>
    <w:p w:rsidR="00811A40" w:rsidRDefault="00811A40" w:rsidP="00811A40">
      <w:pPr>
        <w:ind w:firstLine="567"/>
        <w:jc w:val="center"/>
        <w:rPr>
          <w:b/>
          <w:color w:val="000000"/>
        </w:rPr>
      </w:pPr>
      <w:r w:rsidRPr="00811A40">
        <w:rPr>
          <w:rFonts w:asciiTheme="majorHAnsi" w:hAnsiTheme="majorHAnsi"/>
          <w:b/>
          <w:color w:val="000000"/>
        </w:rPr>
        <w:t xml:space="preserve">Члaн </w:t>
      </w:r>
      <w:r w:rsidRPr="00811A40">
        <w:rPr>
          <w:rFonts w:asciiTheme="majorHAnsi" w:hAnsiTheme="majorHAnsi"/>
          <w:b/>
          <w:color w:val="000000"/>
          <w:spacing w:val="1"/>
        </w:rPr>
        <w:t>1</w:t>
      </w:r>
      <w:r w:rsidRPr="00811A40">
        <w:rPr>
          <w:rFonts w:asciiTheme="majorHAnsi" w:hAnsiTheme="majorHAnsi"/>
          <w:b/>
          <w:color w:val="000000"/>
        </w:rPr>
        <w:t>1</w:t>
      </w:r>
      <w:r>
        <w:rPr>
          <w:b/>
          <w:color w:val="000000"/>
        </w:rPr>
        <w:t>.</w:t>
      </w:r>
    </w:p>
    <w:p w:rsidR="00811A40" w:rsidRPr="00811A40" w:rsidRDefault="00811A40" w:rsidP="007A1589">
      <w:pPr>
        <w:ind w:firstLine="567"/>
        <w:jc w:val="both"/>
        <w:rPr>
          <w:rFonts w:ascii="Cambria" w:eastAsia="Calibri" w:hAnsi="Cambria"/>
        </w:rPr>
      </w:pPr>
      <w:r>
        <w:rPr>
          <w:b/>
          <w:color w:val="000000"/>
        </w:rPr>
        <w:t xml:space="preserve"> </w:t>
      </w:r>
      <w:r w:rsidRPr="00811A40">
        <w:rPr>
          <w:rFonts w:ascii="Cambria" w:eastAsia="Calibri" w:hAnsi="Cambria"/>
        </w:rPr>
        <w:t>Наручилац jе oбaвeзaн дa:</w:t>
      </w:r>
    </w:p>
    <w:p w:rsidR="00811A40" w:rsidRPr="00811A40" w:rsidRDefault="00811A40" w:rsidP="007A1589">
      <w:pPr>
        <w:pStyle w:val="ListParagraph"/>
        <w:numPr>
          <w:ilvl w:val="0"/>
          <w:numId w:val="8"/>
        </w:numPr>
        <w:spacing w:line="265" w:lineRule="exact"/>
        <w:ind w:left="0" w:firstLine="0"/>
        <w:jc w:val="both"/>
        <w:rPr>
          <w:rFonts w:ascii="Cambria" w:eastAsia="Calibri" w:hAnsi="Cambria"/>
          <w:color w:val="auto"/>
          <w:kern w:val="0"/>
          <w:lang w:eastAsia="en-US"/>
        </w:rPr>
      </w:pPr>
      <w:r w:rsidRPr="00811A40">
        <w:rPr>
          <w:rFonts w:ascii="Cambria" w:eastAsia="Calibri" w:hAnsi="Cambria"/>
          <w:color w:val="auto"/>
          <w:kern w:val="0"/>
          <w:lang w:eastAsia="en-US"/>
        </w:rPr>
        <w:t>одговори на питања постављена у складу са одредбама овог уговора,</w:t>
      </w:r>
    </w:p>
    <w:p w:rsidR="00811A40" w:rsidRPr="00811A40" w:rsidRDefault="00811A40" w:rsidP="007A1589">
      <w:pPr>
        <w:pStyle w:val="ListParagraph"/>
        <w:numPr>
          <w:ilvl w:val="0"/>
          <w:numId w:val="8"/>
        </w:numPr>
        <w:spacing w:before="23" w:line="265" w:lineRule="exact"/>
        <w:ind w:left="0" w:firstLine="0"/>
        <w:jc w:val="both"/>
        <w:rPr>
          <w:rFonts w:ascii="Cambria" w:eastAsia="Calibri" w:hAnsi="Cambria"/>
          <w:color w:val="auto"/>
          <w:kern w:val="0"/>
          <w:lang w:eastAsia="en-US"/>
        </w:rPr>
      </w:pPr>
      <w:r w:rsidRPr="00811A40">
        <w:rPr>
          <w:rFonts w:ascii="Cambria" w:eastAsia="Calibri" w:hAnsi="Cambria"/>
          <w:color w:val="auto"/>
          <w:kern w:val="0"/>
          <w:lang w:eastAsia="en-US"/>
        </w:rPr>
        <w:t>изврши плаћање у складу са уговорним одредбама и позитивним законским прописима,</w:t>
      </w:r>
    </w:p>
    <w:p w:rsidR="00811A40" w:rsidRPr="00811A40" w:rsidRDefault="00F22C9C" w:rsidP="007A1589">
      <w:pPr>
        <w:pStyle w:val="ListParagraph"/>
        <w:numPr>
          <w:ilvl w:val="0"/>
          <w:numId w:val="8"/>
        </w:numPr>
        <w:spacing w:before="38" w:line="252" w:lineRule="exact"/>
        <w:ind w:left="0" w:right="20" w:firstLine="0"/>
        <w:jc w:val="both"/>
        <w:rPr>
          <w:rFonts w:ascii="Cambria" w:eastAsia="Calibri" w:hAnsi="Cambria"/>
          <w:color w:val="auto"/>
          <w:kern w:val="0"/>
          <w:lang w:eastAsia="en-US"/>
        </w:rPr>
      </w:pPr>
      <w:r>
        <w:rPr>
          <w:rFonts w:ascii="Cambria" w:eastAsia="Calibri" w:hAnsi="Cambria"/>
          <w:color w:val="auto"/>
          <w:kern w:val="0"/>
          <w:lang w:eastAsia="en-US"/>
        </w:rPr>
        <w:t>стави на располагање техничку и</w:t>
      </w:r>
      <w:r w:rsidR="00811A40" w:rsidRPr="00811A40">
        <w:rPr>
          <w:rFonts w:ascii="Cambria" w:eastAsia="Calibri" w:hAnsi="Cambria"/>
          <w:color w:val="auto"/>
          <w:kern w:val="0"/>
          <w:lang w:eastAsia="en-US"/>
        </w:rPr>
        <w:t xml:space="preserve"> п</w:t>
      </w:r>
      <w:r w:rsidR="007A1589">
        <w:rPr>
          <w:rFonts w:ascii="Cambria" w:eastAsia="Calibri" w:hAnsi="Cambria"/>
          <w:color w:val="auto"/>
          <w:kern w:val="0"/>
          <w:lang w:eastAsia="en-US"/>
        </w:rPr>
        <w:t xml:space="preserve">ланску документацију, орто-фото </w:t>
      </w:r>
      <w:r w:rsidR="00811A40" w:rsidRPr="00811A40">
        <w:rPr>
          <w:rFonts w:ascii="Cambria" w:eastAsia="Calibri" w:hAnsi="Cambria"/>
          <w:color w:val="auto"/>
          <w:kern w:val="0"/>
          <w:lang w:eastAsia="en-US"/>
        </w:rPr>
        <w:t>подлоге, извештаје о функционалном стању, фото и видео документацију,</w:t>
      </w:r>
    </w:p>
    <w:p w:rsidR="00811A40" w:rsidRPr="00811A40" w:rsidRDefault="00811A40" w:rsidP="007A1589">
      <w:pPr>
        <w:pStyle w:val="ListParagraph"/>
        <w:numPr>
          <w:ilvl w:val="0"/>
          <w:numId w:val="8"/>
        </w:numPr>
        <w:spacing w:before="38" w:line="252" w:lineRule="exact"/>
        <w:ind w:left="0" w:firstLine="0"/>
        <w:jc w:val="both"/>
        <w:rPr>
          <w:rFonts w:ascii="Cambria" w:eastAsia="Calibri" w:hAnsi="Cambria"/>
          <w:color w:val="auto"/>
          <w:kern w:val="0"/>
          <w:lang w:eastAsia="en-US"/>
        </w:rPr>
      </w:pPr>
      <w:r w:rsidRPr="00811A40">
        <w:rPr>
          <w:rFonts w:ascii="Cambria" w:eastAsia="Calibri" w:hAnsi="Cambria"/>
          <w:color w:val="auto"/>
          <w:kern w:val="0"/>
          <w:lang w:eastAsia="en-US"/>
        </w:rPr>
        <w:t>именује овлашћеног представника за контакт и Стручни на</w:t>
      </w:r>
      <w:r w:rsidR="007A1589">
        <w:rPr>
          <w:rFonts w:ascii="Cambria" w:eastAsia="Calibri" w:hAnsi="Cambria"/>
          <w:color w:val="auto"/>
          <w:kern w:val="0"/>
          <w:lang w:eastAsia="en-US"/>
        </w:rPr>
        <w:t xml:space="preserve">дзор са којим ће кореспондирати </w:t>
      </w:r>
      <w:r w:rsidRPr="00811A40">
        <w:rPr>
          <w:rFonts w:ascii="Cambria" w:eastAsia="Calibri" w:hAnsi="Cambria"/>
          <w:color w:val="auto"/>
          <w:kern w:val="0"/>
          <w:lang w:eastAsia="en-US"/>
        </w:rPr>
        <w:t>Пројектант,</w:t>
      </w:r>
    </w:p>
    <w:p w:rsidR="00811A40" w:rsidRPr="00811A40" w:rsidRDefault="00811A40" w:rsidP="007A1589">
      <w:pPr>
        <w:pStyle w:val="ListParagraph"/>
        <w:numPr>
          <w:ilvl w:val="0"/>
          <w:numId w:val="8"/>
        </w:numPr>
        <w:spacing w:before="38" w:line="252" w:lineRule="exact"/>
        <w:ind w:left="0" w:firstLine="0"/>
        <w:jc w:val="both"/>
        <w:rPr>
          <w:rFonts w:ascii="Cambria" w:eastAsia="Calibri" w:hAnsi="Cambria"/>
          <w:color w:val="auto"/>
          <w:kern w:val="0"/>
          <w:lang w:eastAsia="en-US"/>
        </w:rPr>
      </w:pPr>
      <w:r w:rsidRPr="00811A40">
        <w:rPr>
          <w:rFonts w:ascii="Cambria" w:eastAsia="Calibri" w:hAnsi="Cambria"/>
          <w:color w:val="auto"/>
          <w:kern w:val="0"/>
          <w:lang w:eastAsia="en-US"/>
        </w:rPr>
        <w:t>обезбеди контакт и сарадњу са компетентним преставницима (из</w:t>
      </w:r>
      <w:r w:rsidR="009C662C">
        <w:rPr>
          <w:rFonts w:ascii="Cambria" w:eastAsia="Calibri" w:hAnsi="Cambria"/>
          <w:color w:val="auto"/>
          <w:kern w:val="0"/>
          <w:lang w:eastAsia="en-US"/>
        </w:rPr>
        <w:t xml:space="preserve"> области урбанизма, комуналне и </w:t>
      </w:r>
      <w:r w:rsidRPr="00811A40">
        <w:rPr>
          <w:rFonts w:ascii="Cambria" w:eastAsia="Calibri" w:hAnsi="Cambria"/>
          <w:color w:val="auto"/>
          <w:kern w:val="0"/>
          <w:lang w:eastAsia="en-US"/>
        </w:rPr>
        <w:t>имовинско правне проблематике),</w:t>
      </w:r>
    </w:p>
    <w:p w:rsidR="009C662C" w:rsidRDefault="009C662C" w:rsidP="007A1589">
      <w:pPr>
        <w:pStyle w:val="ListParagraph"/>
        <w:ind w:left="0"/>
        <w:jc w:val="center"/>
        <w:rPr>
          <w:rFonts w:asciiTheme="majorHAnsi" w:hAnsiTheme="majorHAnsi"/>
          <w:b/>
        </w:rPr>
      </w:pPr>
    </w:p>
    <w:p w:rsidR="007A1589" w:rsidRPr="009C662C" w:rsidRDefault="00064B93" w:rsidP="007A1589">
      <w:pPr>
        <w:pStyle w:val="ListParagraph"/>
        <w:ind w:left="0"/>
        <w:jc w:val="center"/>
        <w:rPr>
          <w:rFonts w:asciiTheme="majorHAnsi" w:hAnsiTheme="majorHAnsi"/>
          <w:b/>
        </w:rPr>
      </w:pPr>
      <w:r w:rsidRPr="00064B93">
        <w:rPr>
          <w:rFonts w:asciiTheme="majorHAnsi" w:hAnsiTheme="majorHAnsi"/>
          <w:b/>
        </w:rPr>
        <w:t xml:space="preserve">Члaн </w:t>
      </w:r>
      <w:r w:rsidRPr="00064B93">
        <w:rPr>
          <w:rFonts w:asciiTheme="majorHAnsi" w:hAnsiTheme="majorHAnsi"/>
          <w:b/>
          <w:spacing w:val="1"/>
        </w:rPr>
        <w:t>1</w:t>
      </w:r>
      <w:r>
        <w:rPr>
          <w:rFonts w:asciiTheme="majorHAnsi" w:hAnsiTheme="majorHAnsi"/>
          <w:b/>
        </w:rPr>
        <w:t>2</w:t>
      </w:r>
      <w:r w:rsidRPr="00064B93">
        <w:rPr>
          <w:b/>
        </w:rPr>
        <w:t>.</w:t>
      </w:r>
    </w:p>
    <w:p w:rsidR="00811A40" w:rsidRPr="007A1589" w:rsidRDefault="009C662C" w:rsidP="00D86B1B">
      <w:pPr>
        <w:pStyle w:val="ListParagraph"/>
        <w:ind w:left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Извршилац </w:t>
      </w:r>
      <w:proofErr w:type="gramStart"/>
      <w:r>
        <w:rPr>
          <w:rFonts w:asciiTheme="majorHAnsi" w:hAnsiTheme="majorHAnsi"/>
        </w:rPr>
        <w:t xml:space="preserve">услуге </w:t>
      </w:r>
      <w:r w:rsidR="00811A40" w:rsidRPr="007A1589">
        <w:rPr>
          <w:rFonts w:asciiTheme="majorHAnsi" w:hAnsiTheme="majorHAnsi"/>
        </w:rPr>
        <w:t xml:space="preserve"> сe</w:t>
      </w:r>
      <w:proofErr w:type="gramEnd"/>
      <w:r w:rsidR="00811A40" w:rsidRPr="007A1589">
        <w:rPr>
          <w:rFonts w:asciiTheme="majorHAnsi" w:hAnsiTheme="majorHAnsi"/>
          <w:spacing w:val="1"/>
        </w:rPr>
        <w:t xml:space="preserve"> </w:t>
      </w:r>
      <w:r w:rsidR="00811A40" w:rsidRPr="007A1589">
        <w:rPr>
          <w:rFonts w:asciiTheme="majorHAnsi" w:hAnsiTheme="majorHAnsi"/>
        </w:rPr>
        <w:t>oбaвeзуje</w:t>
      </w:r>
      <w:r w:rsidR="00811A40" w:rsidRPr="007A1589">
        <w:rPr>
          <w:rFonts w:asciiTheme="majorHAnsi" w:hAnsiTheme="majorHAnsi"/>
          <w:spacing w:val="1"/>
        </w:rPr>
        <w:t xml:space="preserve"> </w:t>
      </w:r>
      <w:r w:rsidR="00811A40" w:rsidRPr="007A1589">
        <w:rPr>
          <w:rFonts w:asciiTheme="majorHAnsi" w:hAnsiTheme="majorHAnsi"/>
        </w:rPr>
        <w:t>дa:</w:t>
      </w:r>
    </w:p>
    <w:p w:rsidR="00811A40" w:rsidRPr="009C662C" w:rsidRDefault="00811A40" w:rsidP="00D86B1B">
      <w:pPr>
        <w:pStyle w:val="ListParagraph"/>
        <w:numPr>
          <w:ilvl w:val="0"/>
          <w:numId w:val="10"/>
        </w:numPr>
        <w:spacing w:line="255" w:lineRule="exact"/>
        <w:ind w:left="0" w:firstLine="0"/>
        <w:jc w:val="both"/>
        <w:rPr>
          <w:rFonts w:asciiTheme="majorHAnsi" w:hAnsiTheme="majorHAnsi"/>
        </w:rPr>
      </w:pPr>
      <w:r w:rsidRPr="007A1589">
        <w:rPr>
          <w:rFonts w:asciiTheme="majorHAnsi" w:hAnsiTheme="majorHAnsi"/>
        </w:rPr>
        <w:t>изради</w:t>
      </w:r>
      <w:r w:rsidRPr="007A1589">
        <w:rPr>
          <w:rFonts w:asciiTheme="majorHAnsi" w:hAnsiTheme="majorHAnsi"/>
          <w:spacing w:val="115"/>
        </w:rPr>
        <w:t xml:space="preserve"> </w:t>
      </w:r>
      <w:r w:rsidRPr="007A1589">
        <w:rPr>
          <w:rFonts w:asciiTheme="majorHAnsi" w:hAnsiTheme="majorHAnsi"/>
        </w:rPr>
        <w:t>предметну</w:t>
      </w:r>
      <w:r w:rsidRPr="007A1589">
        <w:rPr>
          <w:rFonts w:asciiTheme="majorHAnsi" w:hAnsiTheme="majorHAnsi"/>
          <w:spacing w:val="113"/>
        </w:rPr>
        <w:t xml:space="preserve"> </w:t>
      </w:r>
      <w:r w:rsidRPr="007A1589">
        <w:rPr>
          <w:rFonts w:asciiTheme="majorHAnsi" w:hAnsiTheme="majorHAnsi"/>
        </w:rPr>
        <w:t>техничку</w:t>
      </w:r>
      <w:r w:rsidRPr="007A1589">
        <w:rPr>
          <w:rFonts w:asciiTheme="majorHAnsi" w:hAnsiTheme="majorHAnsi"/>
          <w:spacing w:val="113"/>
        </w:rPr>
        <w:t xml:space="preserve"> </w:t>
      </w:r>
      <w:r w:rsidRPr="007A1589">
        <w:rPr>
          <w:rFonts w:asciiTheme="majorHAnsi" w:hAnsiTheme="majorHAnsi"/>
        </w:rPr>
        <w:t>документацију</w:t>
      </w:r>
      <w:r w:rsidRPr="007A1589">
        <w:rPr>
          <w:rFonts w:asciiTheme="majorHAnsi" w:hAnsiTheme="majorHAnsi"/>
          <w:spacing w:val="113"/>
        </w:rPr>
        <w:t xml:space="preserve"> </w:t>
      </w:r>
      <w:r w:rsidRPr="007A1589">
        <w:rPr>
          <w:rFonts w:asciiTheme="majorHAnsi" w:hAnsiTheme="majorHAnsi"/>
          <w:spacing w:val="1"/>
        </w:rPr>
        <w:t>сходно</w:t>
      </w:r>
      <w:r w:rsidRPr="007A1589">
        <w:rPr>
          <w:rFonts w:asciiTheme="majorHAnsi" w:hAnsiTheme="majorHAnsi"/>
          <w:spacing w:val="112"/>
        </w:rPr>
        <w:t xml:space="preserve"> </w:t>
      </w:r>
      <w:r w:rsidRPr="007A1589">
        <w:rPr>
          <w:rFonts w:asciiTheme="majorHAnsi" w:hAnsiTheme="majorHAnsi"/>
        </w:rPr>
        <w:t>позитивним</w:t>
      </w:r>
      <w:r w:rsidRPr="007A1589">
        <w:rPr>
          <w:rFonts w:asciiTheme="majorHAnsi" w:hAnsiTheme="majorHAnsi"/>
          <w:spacing w:val="115"/>
        </w:rPr>
        <w:t xml:space="preserve"> </w:t>
      </w:r>
      <w:r w:rsidRPr="007A1589">
        <w:rPr>
          <w:rFonts w:asciiTheme="majorHAnsi" w:hAnsiTheme="majorHAnsi"/>
        </w:rPr>
        <w:t>законским</w:t>
      </w:r>
      <w:r w:rsidRPr="007A1589">
        <w:rPr>
          <w:rFonts w:asciiTheme="majorHAnsi" w:hAnsiTheme="majorHAnsi"/>
          <w:spacing w:val="115"/>
        </w:rPr>
        <w:t xml:space="preserve"> </w:t>
      </w:r>
      <w:r w:rsidRPr="007A1589">
        <w:rPr>
          <w:rFonts w:asciiTheme="majorHAnsi" w:hAnsiTheme="majorHAnsi"/>
        </w:rPr>
        <w:t>прописима</w:t>
      </w:r>
      <w:r w:rsidRPr="007A1589">
        <w:rPr>
          <w:rFonts w:asciiTheme="majorHAnsi" w:hAnsiTheme="majorHAnsi"/>
          <w:spacing w:val="114"/>
        </w:rPr>
        <w:t xml:space="preserve"> </w:t>
      </w:r>
      <w:r w:rsidR="007A1589">
        <w:rPr>
          <w:rFonts w:asciiTheme="majorHAnsi" w:hAnsiTheme="majorHAnsi"/>
        </w:rPr>
        <w:t xml:space="preserve">и </w:t>
      </w:r>
      <w:r w:rsidRPr="007A1589">
        <w:rPr>
          <w:rFonts w:asciiTheme="majorHAnsi" w:hAnsiTheme="majorHAnsi"/>
        </w:rPr>
        <w:t>правилима</w:t>
      </w:r>
      <w:r w:rsidRPr="007A1589">
        <w:rPr>
          <w:rFonts w:asciiTheme="majorHAnsi" w:hAnsiTheme="majorHAnsi"/>
          <w:spacing w:val="72"/>
        </w:rPr>
        <w:t xml:space="preserve"> </w:t>
      </w:r>
      <w:r w:rsidRPr="007A1589">
        <w:rPr>
          <w:rFonts w:asciiTheme="majorHAnsi" w:hAnsiTheme="majorHAnsi"/>
        </w:rPr>
        <w:t>струке,</w:t>
      </w:r>
      <w:r w:rsidRPr="007A1589">
        <w:rPr>
          <w:rFonts w:asciiTheme="majorHAnsi" w:hAnsiTheme="majorHAnsi"/>
          <w:spacing w:val="73"/>
        </w:rPr>
        <w:t xml:space="preserve"> </w:t>
      </w:r>
      <w:r w:rsidRPr="007A1589">
        <w:rPr>
          <w:rFonts w:asciiTheme="majorHAnsi" w:hAnsiTheme="majorHAnsi"/>
        </w:rPr>
        <w:t>у</w:t>
      </w:r>
      <w:r w:rsidRPr="007A1589">
        <w:rPr>
          <w:rFonts w:asciiTheme="majorHAnsi" w:hAnsiTheme="majorHAnsi"/>
          <w:spacing w:val="70"/>
        </w:rPr>
        <w:t xml:space="preserve"> </w:t>
      </w:r>
      <w:r w:rsidRPr="007A1589">
        <w:rPr>
          <w:rFonts w:asciiTheme="majorHAnsi" w:hAnsiTheme="majorHAnsi"/>
        </w:rPr>
        <w:t>свему</w:t>
      </w:r>
      <w:r w:rsidRPr="007A1589">
        <w:rPr>
          <w:rFonts w:asciiTheme="majorHAnsi" w:hAnsiTheme="majorHAnsi"/>
          <w:spacing w:val="70"/>
        </w:rPr>
        <w:t xml:space="preserve"> </w:t>
      </w:r>
      <w:r w:rsidRPr="007A1589">
        <w:rPr>
          <w:rFonts w:asciiTheme="majorHAnsi" w:hAnsiTheme="majorHAnsi"/>
        </w:rPr>
        <w:t>према</w:t>
      </w:r>
      <w:r w:rsidRPr="007A1589">
        <w:rPr>
          <w:rFonts w:asciiTheme="majorHAnsi" w:hAnsiTheme="majorHAnsi"/>
          <w:spacing w:val="73"/>
        </w:rPr>
        <w:t xml:space="preserve"> </w:t>
      </w:r>
      <w:r w:rsidRPr="007A1589">
        <w:rPr>
          <w:rFonts w:asciiTheme="majorHAnsi" w:hAnsiTheme="majorHAnsi"/>
        </w:rPr>
        <w:t>пројектном</w:t>
      </w:r>
      <w:r w:rsidRPr="007A1589">
        <w:rPr>
          <w:rFonts w:asciiTheme="majorHAnsi" w:hAnsiTheme="majorHAnsi"/>
          <w:spacing w:val="72"/>
        </w:rPr>
        <w:t xml:space="preserve"> </w:t>
      </w:r>
      <w:r w:rsidRPr="007A1589">
        <w:rPr>
          <w:rFonts w:asciiTheme="majorHAnsi" w:hAnsiTheme="majorHAnsi"/>
        </w:rPr>
        <w:t>задатку,</w:t>
      </w:r>
      <w:r w:rsidRPr="007A1589">
        <w:rPr>
          <w:rFonts w:asciiTheme="majorHAnsi" w:hAnsiTheme="majorHAnsi"/>
          <w:spacing w:val="72"/>
        </w:rPr>
        <w:t xml:space="preserve"> </w:t>
      </w:r>
      <w:r w:rsidRPr="007A1589">
        <w:rPr>
          <w:rFonts w:asciiTheme="majorHAnsi" w:hAnsiTheme="majorHAnsi"/>
        </w:rPr>
        <w:t>(обухвата</w:t>
      </w:r>
      <w:r w:rsidRPr="007A1589">
        <w:rPr>
          <w:rFonts w:asciiTheme="majorHAnsi" w:hAnsiTheme="majorHAnsi"/>
          <w:spacing w:val="199"/>
        </w:rPr>
        <w:t xml:space="preserve"> </w:t>
      </w:r>
      <w:r w:rsidRPr="007A1589">
        <w:rPr>
          <w:rFonts w:asciiTheme="majorHAnsi" w:hAnsiTheme="majorHAnsi"/>
        </w:rPr>
        <w:t>три</w:t>
      </w:r>
      <w:r w:rsidRPr="007A1589">
        <w:rPr>
          <w:rFonts w:asciiTheme="majorHAnsi" w:hAnsiTheme="majorHAnsi"/>
          <w:spacing w:val="68"/>
        </w:rPr>
        <w:t xml:space="preserve"> </w:t>
      </w:r>
      <w:r w:rsidRPr="007A1589">
        <w:rPr>
          <w:rFonts w:asciiTheme="majorHAnsi" w:hAnsiTheme="majorHAnsi"/>
          <w:spacing w:val="1"/>
        </w:rPr>
        <w:t>фазе</w:t>
      </w:r>
      <w:r w:rsidRPr="007A1589">
        <w:rPr>
          <w:rFonts w:asciiTheme="majorHAnsi" w:hAnsiTheme="majorHAnsi"/>
          <w:spacing w:val="72"/>
        </w:rPr>
        <w:t xml:space="preserve"> </w:t>
      </w:r>
      <w:r w:rsidRPr="007A1589">
        <w:rPr>
          <w:rFonts w:asciiTheme="majorHAnsi" w:hAnsiTheme="majorHAnsi"/>
        </w:rPr>
        <w:t>и</w:t>
      </w:r>
      <w:r w:rsidRPr="007A1589">
        <w:rPr>
          <w:rFonts w:asciiTheme="majorHAnsi" w:hAnsiTheme="majorHAnsi"/>
          <w:spacing w:val="72"/>
        </w:rPr>
        <w:t xml:space="preserve"> </w:t>
      </w:r>
      <w:r w:rsidRPr="007A1589">
        <w:rPr>
          <w:rFonts w:asciiTheme="majorHAnsi" w:hAnsiTheme="majorHAnsi"/>
        </w:rPr>
        <w:t>то</w:t>
      </w:r>
      <w:r w:rsidRPr="007A1589">
        <w:rPr>
          <w:rFonts w:asciiTheme="majorHAnsi" w:hAnsiTheme="majorHAnsi"/>
          <w:spacing w:val="72"/>
        </w:rPr>
        <w:t xml:space="preserve"> </w:t>
      </w:r>
      <w:r w:rsidR="007A1589">
        <w:rPr>
          <w:rFonts w:asciiTheme="majorHAnsi" w:hAnsiTheme="majorHAnsi"/>
        </w:rPr>
        <w:t xml:space="preserve">саобраћајно </w:t>
      </w:r>
      <w:r w:rsidRPr="007A1589">
        <w:rPr>
          <w:rFonts w:asciiTheme="majorHAnsi" w:hAnsiTheme="majorHAnsi"/>
        </w:rPr>
        <w:t>истраживање,</w:t>
      </w:r>
      <w:r w:rsidRPr="007A1589">
        <w:rPr>
          <w:rFonts w:asciiTheme="majorHAnsi" w:hAnsiTheme="majorHAnsi"/>
          <w:spacing w:val="-2"/>
        </w:rPr>
        <w:t xml:space="preserve"> </w:t>
      </w:r>
      <w:r w:rsidRPr="007A1589">
        <w:rPr>
          <w:rFonts w:asciiTheme="majorHAnsi" w:hAnsiTheme="majorHAnsi"/>
        </w:rPr>
        <w:t>анализа и</w:t>
      </w:r>
      <w:r w:rsidRPr="007A1589">
        <w:rPr>
          <w:rFonts w:asciiTheme="majorHAnsi" w:hAnsiTheme="majorHAnsi"/>
          <w:spacing w:val="1"/>
        </w:rPr>
        <w:t xml:space="preserve"> </w:t>
      </w:r>
      <w:r w:rsidRPr="007A1589">
        <w:rPr>
          <w:rFonts w:asciiTheme="majorHAnsi" w:hAnsiTheme="majorHAnsi"/>
        </w:rPr>
        <w:t>предлог</w:t>
      </w:r>
      <w:r w:rsidRPr="007A1589">
        <w:rPr>
          <w:rFonts w:asciiTheme="majorHAnsi" w:hAnsiTheme="majorHAnsi"/>
          <w:spacing w:val="1"/>
        </w:rPr>
        <w:t xml:space="preserve"> </w:t>
      </w:r>
      <w:r w:rsidRPr="007A1589">
        <w:rPr>
          <w:rFonts w:asciiTheme="majorHAnsi" w:hAnsiTheme="majorHAnsi"/>
        </w:rPr>
        <w:t>мера</w:t>
      </w:r>
      <w:r w:rsidRPr="007A1589">
        <w:rPr>
          <w:rFonts w:asciiTheme="majorHAnsi" w:hAnsiTheme="majorHAnsi"/>
          <w:spacing w:val="3"/>
        </w:rPr>
        <w:t xml:space="preserve"> </w:t>
      </w:r>
      <w:r w:rsidRPr="007A1589">
        <w:rPr>
          <w:rFonts w:asciiTheme="majorHAnsi" w:hAnsiTheme="majorHAnsi"/>
        </w:rPr>
        <w:t>и</w:t>
      </w:r>
      <w:r w:rsidRPr="007A1589">
        <w:rPr>
          <w:rFonts w:asciiTheme="majorHAnsi" w:hAnsiTheme="majorHAnsi"/>
          <w:spacing w:val="55"/>
        </w:rPr>
        <w:t xml:space="preserve"> </w:t>
      </w:r>
      <w:r w:rsidRPr="007A1589">
        <w:rPr>
          <w:rFonts w:asciiTheme="majorHAnsi" w:hAnsiTheme="majorHAnsi"/>
        </w:rPr>
        <w:t>Главни пројекат)</w:t>
      </w:r>
      <w:r w:rsidRPr="007A1589">
        <w:rPr>
          <w:rFonts w:asciiTheme="majorHAnsi" w:hAnsiTheme="majorHAnsi"/>
          <w:spacing w:val="1"/>
        </w:rPr>
        <w:t xml:space="preserve"> </w:t>
      </w:r>
      <w:r w:rsidRPr="007A1589">
        <w:rPr>
          <w:rFonts w:asciiTheme="majorHAnsi" w:hAnsiTheme="majorHAnsi"/>
        </w:rPr>
        <w:t>и</w:t>
      </w:r>
      <w:r w:rsidRPr="007A1589">
        <w:rPr>
          <w:rFonts w:asciiTheme="majorHAnsi" w:hAnsiTheme="majorHAnsi"/>
          <w:spacing w:val="1"/>
        </w:rPr>
        <w:t xml:space="preserve"> </w:t>
      </w:r>
      <w:r w:rsidRPr="007A1589">
        <w:rPr>
          <w:rFonts w:asciiTheme="majorHAnsi" w:hAnsiTheme="majorHAnsi"/>
        </w:rPr>
        <w:t>условима</w:t>
      </w:r>
      <w:r w:rsidRPr="007A1589">
        <w:rPr>
          <w:rFonts w:asciiTheme="majorHAnsi" w:hAnsiTheme="majorHAnsi"/>
          <w:spacing w:val="-2"/>
        </w:rPr>
        <w:t xml:space="preserve"> </w:t>
      </w:r>
      <w:r w:rsidRPr="007A1589">
        <w:rPr>
          <w:rFonts w:asciiTheme="majorHAnsi" w:hAnsiTheme="majorHAnsi"/>
        </w:rPr>
        <w:t>које</w:t>
      </w:r>
      <w:r w:rsidRPr="007A1589">
        <w:rPr>
          <w:rFonts w:asciiTheme="majorHAnsi" w:hAnsiTheme="majorHAnsi"/>
          <w:spacing w:val="-1"/>
        </w:rPr>
        <w:t xml:space="preserve"> </w:t>
      </w:r>
      <w:r w:rsidRPr="007A1589">
        <w:rPr>
          <w:rFonts w:asciiTheme="majorHAnsi" w:hAnsiTheme="majorHAnsi"/>
          <w:spacing w:val="1"/>
        </w:rPr>
        <w:t>је</w:t>
      </w:r>
      <w:r w:rsidRPr="007A1589">
        <w:rPr>
          <w:rFonts w:asciiTheme="majorHAnsi" w:hAnsiTheme="majorHAnsi"/>
          <w:spacing w:val="-3"/>
        </w:rPr>
        <w:t xml:space="preserve"> </w:t>
      </w:r>
      <w:r w:rsidRPr="007A1589">
        <w:rPr>
          <w:rFonts w:asciiTheme="majorHAnsi" w:hAnsiTheme="majorHAnsi"/>
          <w:spacing w:val="1"/>
        </w:rPr>
        <w:t>добио</w:t>
      </w:r>
      <w:r w:rsidRPr="007A1589">
        <w:rPr>
          <w:rFonts w:asciiTheme="majorHAnsi" w:hAnsiTheme="majorHAnsi"/>
        </w:rPr>
        <w:t xml:space="preserve"> </w:t>
      </w:r>
      <w:r w:rsidRPr="007A1589">
        <w:rPr>
          <w:rFonts w:asciiTheme="majorHAnsi" w:hAnsiTheme="majorHAnsi"/>
          <w:spacing w:val="-2"/>
        </w:rPr>
        <w:t>од</w:t>
      </w:r>
      <w:r w:rsidRPr="007A1589">
        <w:rPr>
          <w:rFonts w:asciiTheme="majorHAnsi" w:hAnsiTheme="majorHAnsi"/>
          <w:spacing w:val="3"/>
        </w:rPr>
        <w:t xml:space="preserve"> </w:t>
      </w:r>
      <w:r w:rsidRPr="007A1589">
        <w:rPr>
          <w:rFonts w:asciiTheme="majorHAnsi" w:hAnsiTheme="majorHAnsi"/>
        </w:rPr>
        <w:t>Наручиоца;</w:t>
      </w:r>
    </w:p>
    <w:p w:rsidR="009C662C" w:rsidRPr="009C662C" w:rsidRDefault="009C662C" w:rsidP="00D86B1B">
      <w:pPr>
        <w:pStyle w:val="ListParagraph"/>
        <w:numPr>
          <w:ilvl w:val="0"/>
          <w:numId w:val="10"/>
        </w:numPr>
        <w:ind w:left="0" w:firstLine="0"/>
        <w:jc w:val="both"/>
        <w:rPr>
          <w:rFonts w:ascii="Cambria" w:hAnsi="Cambria" w:cs="Arial"/>
        </w:rPr>
      </w:pPr>
      <w:proofErr w:type="gramStart"/>
      <w:r w:rsidRPr="009C662C">
        <w:rPr>
          <w:rFonts w:ascii="Cambria" w:hAnsi="Cambria" w:cs="Arial"/>
        </w:rPr>
        <w:t>прибав</w:t>
      </w:r>
      <w:r>
        <w:rPr>
          <w:rFonts w:ascii="Cambria" w:hAnsi="Cambria" w:cs="Arial"/>
        </w:rPr>
        <w:t>и</w:t>
      </w:r>
      <w:proofErr w:type="gramEnd"/>
      <w:r w:rsidRPr="009C662C">
        <w:rPr>
          <w:rFonts w:ascii="Cambria" w:hAnsi="Cambria" w:cs="Arial"/>
        </w:rPr>
        <w:t xml:space="preserve"> сагласност управљача над државним путевима Републике Србије и сагласност министарства надлежног за послове саобраћаја, у складу са Чланом 6. Закона о путевима</w:t>
      </w:r>
    </w:p>
    <w:p w:rsidR="00811A40" w:rsidRPr="007A1589" w:rsidRDefault="00811A40" w:rsidP="00D86B1B">
      <w:pPr>
        <w:pStyle w:val="ListParagraph"/>
        <w:numPr>
          <w:ilvl w:val="0"/>
          <w:numId w:val="10"/>
        </w:numPr>
        <w:spacing w:line="255" w:lineRule="exact"/>
        <w:ind w:left="0" w:firstLine="0"/>
        <w:rPr>
          <w:rFonts w:asciiTheme="majorHAnsi" w:hAnsiTheme="majorHAnsi"/>
        </w:rPr>
      </w:pPr>
      <w:r w:rsidRPr="007A1589">
        <w:rPr>
          <w:rFonts w:asciiTheme="majorHAnsi" w:hAnsiTheme="majorHAnsi"/>
        </w:rPr>
        <w:t>обезбеди подлоге;</w:t>
      </w:r>
    </w:p>
    <w:p w:rsidR="007A1589" w:rsidRDefault="00811A40" w:rsidP="00D86B1B">
      <w:pPr>
        <w:pStyle w:val="ListParagraph"/>
        <w:numPr>
          <w:ilvl w:val="0"/>
          <w:numId w:val="10"/>
        </w:numPr>
        <w:spacing w:line="264" w:lineRule="exact"/>
        <w:ind w:left="0" w:firstLine="0"/>
        <w:rPr>
          <w:rFonts w:asciiTheme="majorHAnsi" w:hAnsiTheme="majorHAnsi"/>
        </w:rPr>
      </w:pPr>
      <w:r w:rsidRPr="007A1589">
        <w:rPr>
          <w:rFonts w:asciiTheme="majorHAnsi" w:hAnsiTheme="majorHAnsi"/>
        </w:rPr>
        <w:t>изврши</w:t>
      </w:r>
      <w:r w:rsidRPr="007A1589">
        <w:rPr>
          <w:rFonts w:asciiTheme="majorHAnsi" w:hAnsiTheme="majorHAnsi"/>
          <w:spacing w:val="1"/>
        </w:rPr>
        <w:t xml:space="preserve"> </w:t>
      </w:r>
      <w:r w:rsidRPr="007A1589">
        <w:rPr>
          <w:rFonts w:asciiTheme="majorHAnsi" w:hAnsiTheme="majorHAnsi"/>
        </w:rPr>
        <w:t>студијску</w:t>
      </w:r>
      <w:r w:rsidRPr="007A1589">
        <w:rPr>
          <w:rFonts w:asciiTheme="majorHAnsi" w:hAnsiTheme="majorHAnsi"/>
          <w:spacing w:val="-2"/>
        </w:rPr>
        <w:t xml:space="preserve"> </w:t>
      </w:r>
      <w:r w:rsidRPr="007A1589">
        <w:rPr>
          <w:rFonts w:asciiTheme="majorHAnsi" w:hAnsiTheme="majorHAnsi"/>
        </w:rPr>
        <w:t>обраду</w:t>
      </w:r>
      <w:r w:rsidRPr="007A1589">
        <w:rPr>
          <w:rFonts w:asciiTheme="majorHAnsi" w:hAnsiTheme="majorHAnsi"/>
          <w:spacing w:val="-1"/>
        </w:rPr>
        <w:t xml:space="preserve"> </w:t>
      </w:r>
      <w:r w:rsidRPr="007A1589">
        <w:rPr>
          <w:rFonts w:asciiTheme="majorHAnsi" w:hAnsiTheme="majorHAnsi"/>
        </w:rPr>
        <w:t>и</w:t>
      </w:r>
      <w:r w:rsidRPr="007A1589">
        <w:rPr>
          <w:rFonts w:asciiTheme="majorHAnsi" w:hAnsiTheme="majorHAnsi"/>
          <w:spacing w:val="1"/>
        </w:rPr>
        <w:t xml:space="preserve"> </w:t>
      </w:r>
      <w:r w:rsidRPr="007A1589">
        <w:rPr>
          <w:rFonts w:asciiTheme="majorHAnsi" w:hAnsiTheme="majorHAnsi"/>
        </w:rPr>
        <w:t>припрему</w:t>
      </w:r>
      <w:r w:rsidRPr="007A1589">
        <w:rPr>
          <w:rFonts w:asciiTheme="majorHAnsi" w:hAnsiTheme="majorHAnsi"/>
          <w:spacing w:val="-2"/>
        </w:rPr>
        <w:t xml:space="preserve"> </w:t>
      </w:r>
      <w:r w:rsidR="007A1589">
        <w:rPr>
          <w:rFonts w:asciiTheme="majorHAnsi" w:hAnsiTheme="majorHAnsi"/>
        </w:rPr>
        <w:t>прелиминарних резултата;</w:t>
      </w:r>
    </w:p>
    <w:p w:rsidR="009C662C" w:rsidRDefault="00811A40" w:rsidP="00D86B1B">
      <w:pPr>
        <w:pStyle w:val="ListParagraph"/>
        <w:numPr>
          <w:ilvl w:val="0"/>
          <w:numId w:val="10"/>
        </w:numPr>
        <w:spacing w:line="264" w:lineRule="exact"/>
        <w:ind w:left="0" w:firstLine="0"/>
        <w:rPr>
          <w:rFonts w:asciiTheme="majorHAnsi" w:hAnsiTheme="majorHAnsi"/>
        </w:rPr>
      </w:pPr>
      <w:r w:rsidRPr="007A1589">
        <w:rPr>
          <w:rFonts w:asciiTheme="majorHAnsi" w:hAnsiTheme="majorHAnsi"/>
        </w:rPr>
        <w:t>презентује</w:t>
      </w:r>
      <w:r w:rsidRPr="007A1589">
        <w:rPr>
          <w:rFonts w:asciiTheme="majorHAnsi" w:hAnsiTheme="majorHAnsi"/>
          <w:spacing w:val="1"/>
        </w:rPr>
        <w:t xml:space="preserve"> </w:t>
      </w:r>
      <w:r w:rsidRPr="007A1589">
        <w:rPr>
          <w:rFonts w:asciiTheme="majorHAnsi" w:hAnsiTheme="majorHAnsi"/>
        </w:rPr>
        <w:t>резултате</w:t>
      </w:r>
      <w:r w:rsidRPr="007A1589">
        <w:rPr>
          <w:rFonts w:asciiTheme="majorHAnsi" w:hAnsiTheme="majorHAnsi"/>
          <w:spacing w:val="-2"/>
        </w:rPr>
        <w:t xml:space="preserve"> </w:t>
      </w:r>
      <w:r w:rsidRPr="007A1589">
        <w:rPr>
          <w:rFonts w:asciiTheme="majorHAnsi" w:hAnsiTheme="majorHAnsi"/>
        </w:rPr>
        <w:t>главног пројекта;</w:t>
      </w:r>
    </w:p>
    <w:p w:rsidR="009C662C" w:rsidRDefault="00F22C9C" w:rsidP="00D86B1B">
      <w:pPr>
        <w:pStyle w:val="ListParagraph"/>
        <w:numPr>
          <w:ilvl w:val="0"/>
          <w:numId w:val="10"/>
        </w:numPr>
        <w:spacing w:line="264" w:lineRule="exact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 xml:space="preserve">да </w:t>
      </w:r>
      <w:r w:rsidR="00811A40" w:rsidRPr="009C662C">
        <w:rPr>
          <w:rFonts w:asciiTheme="majorHAnsi" w:hAnsiTheme="majorHAnsi"/>
        </w:rPr>
        <w:t>се</w:t>
      </w:r>
      <w:r w:rsidR="00811A40" w:rsidRPr="009C662C">
        <w:rPr>
          <w:rFonts w:asciiTheme="majorHAnsi" w:hAnsiTheme="majorHAnsi"/>
          <w:spacing w:val="1"/>
        </w:rPr>
        <w:t xml:space="preserve"> </w:t>
      </w:r>
      <w:r w:rsidR="00811A40" w:rsidRPr="009C662C">
        <w:rPr>
          <w:rFonts w:asciiTheme="majorHAnsi" w:hAnsiTheme="majorHAnsi"/>
        </w:rPr>
        <w:t>придржава</w:t>
      </w:r>
      <w:r w:rsidR="00811A40" w:rsidRPr="009C662C">
        <w:rPr>
          <w:rFonts w:asciiTheme="majorHAnsi" w:hAnsiTheme="majorHAnsi"/>
          <w:spacing w:val="1"/>
        </w:rPr>
        <w:t xml:space="preserve"> </w:t>
      </w:r>
      <w:r w:rsidR="00811A40" w:rsidRPr="009C662C">
        <w:rPr>
          <w:rFonts w:asciiTheme="majorHAnsi" w:hAnsiTheme="majorHAnsi"/>
        </w:rPr>
        <w:t>уговорених</w:t>
      </w:r>
      <w:r w:rsidR="00811A40" w:rsidRPr="009C662C">
        <w:rPr>
          <w:rFonts w:asciiTheme="majorHAnsi" w:hAnsiTheme="majorHAnsi"/>
          <w:spacing w:val="1"/>
        </w:rPr>
        <w:t xml:space="preserve"> </w:t>
      </w:r>
      <w:r w:rsidR="00811A40" w:rsidRPr="009C662C">
        <w:rPr>
          <w:rFonts w:asciiTheme="majorHAnsi" w:hAnsiTheme="majorHAnsi"/>
        </w:rPr>
        <w:t>рокова;</w:t>
      </w:r>
    </w:p>
    <w:p w:rsidR="009C662C" w:rsidRPr="009C662C" w:rsidRDefault="00811A40" w:rsidP="00D86B1B">
      <w:pPr>
        <w:pStyle w:val="ListParagraph"/>
        <w:numPr>
          <w:ilvl w:val="0"/>
          <w:numId w:val="10"/>
        </w:numPr>
        <w:spacing w:line="264" w:lineRule="exact"/>
        <w:ind w:left="0" w:firstLine="0"/>
        <w:rPr>
          <w:rFonts w:asciiTheme="majorHAnsi" w:hAnsiTheme="majorHAnsi"/>
        </w:rPr>
      </w:pPr>
      <w:r w:rsidRPr="009C662C">
        <w:t>именује</w:t>
      </w:r>
      <w:r w:rsidRPr="009C662C">
        <w:rPr>
          <w:spacing w:val="1"/>
        </w:rPr>
        <w:t xml:space="preserve"> </w:t>
      </w:r>
      <w:r w:rsidRPr="009C662C">
        <w:t>особу</w:t>
      </w:r>
      <w:r w:rsidRPr="009C662C">
        <w:rPr>
          <w:spacing w:val="-1"/>
        </w:rPr>
        <w:t xml:space="preserve"> за</w:t>
      </w:r>
      <w:r w:rsidRPr="009C662C">
        <w:rPr>
          <w:spacing w:val="1"/>
        </w:rPr>
        <w:t xml:space="preserve"> </w:t>
      </w:r>
      <w:r w:rsidRPr="009C662C">
        <w:t xml:space="preserve">контакт са Наручиоцем, </w:t>
      </w:r>
      <w:r w:rsidR="00F22C9C">
        <w:rPr>
          <w:spacing w:val="-1"/>
        </w:rPr>
        <w:t>од</w:t>
      </w:r>
      <w:r w:rsidRPr="009C662C">
        <w:rPr>
          <w:spacing w:val="-1"/>
        </w:rPr>
        <w:t>носно</w:t>
      </w:r>
      <w:r w:rsidRPr="009C662C">
        <w:rPr>
          <w:spacing w:val="1"/>
        </w:rPr>
        <w:t xml:space="preserve"> </w:t>
      </w:r>
      <w:r w:rsidRPr="009C662C">
        <w:t>Стручним</w:t>
      </w:r>
      <w:r w:rsidRPr="009C662C">
        <w:rPr>
          <w:spacing w:val="1"/>
        </w:rPr>
        <w:t xml:space="preserve"> </w:t>
      </w:r>
      <w:r w:rsidR="009C662C">
        <w:t>надзором;</w:t>
      </w:r>
    </w:p>
    <w:p w:rsidR="009C662C" w:rsidRPr="009C662C" w:rsidRDefault="009C662C" w:rsidP="00D86B1B">
      <w:pPr>
        <w:pStyle w:val="ListParagraph"/>
        <w:numPr>
          <w:ilvl w:val="0"/>
          <w:numId w:val="10"/>
        </w:numPr>
        <w:spacing w:line="264" w:lineRule="exact"/>
        <w:ind w:left="0" w:firstLine="0"/>
        <w:rPr>
          <w:rFonts w:asciiTheme="majorHAnsi" w:hAnsiTheme="majorHAnsi"/>
        </w:rPr>
      </w:pPr>
      <w:r>
        <w:t>изврши техничку контролу пројекта</w:t>
      </w:r>
    </w:p>
    <w:p w:rsidR="003A3869" w:rsidRDefault="00811A40" w:rsidP="00F22C9C">
      <w:pPr>
        <w:pStyle w:val="ListParagraph"/>
        <w:numPr>
          <w:ilvl w:val="0"/>
          <w:numId w:val="10"/>
        </w:numPr>
        <w:spacing w:line="264" w:lineRule="exact"/>
        <w:ind w:left="0" w:firstLine="0"/>
        <w:rPr>
          <w:rFonts w:asciiTheme="majorHAnsi" w:hAnsiTheme="majorHAnsi"/>
        </w:rPr>
      </w:pPr>
      <w:r w:rsidRPr="009C662C">
        <w:rPr>
          <w:rFonts w:asciiTheme="majorHAnsi" w:hAnsiTheme="majorHAnsi"/>
        </w:rPr>
        <w:t>предметну</w:t>
      </w:r>
      <w:r w:rsidRPr="009C662C">
        <w:rPr>
          <w:rFonts w:asciiTheme="majorHAnsi" w:hAnsiTheme="majorHAnsi"/>
          <w:spacing w:val="-2"/>
        </w:rPr>
        <w:t xml:space="preserve"> </w:t>
      </w:r>
      <w:r w:rsidRPr="009C662C">
        <w:rPr>
          <w:rFonts w:asciiTheme="majorHAnsi" w:hAnsiTheme="majorHAnsi"/>
        </w:rPr>
        <w:t>техничку</w:t>
      </w:r>
      <w:r w:rsidRPr="009C662C">
        <w:rPr>
          <w:rFonts w:asciiTheme="majorHAnsi" w:hAnsiTheme="majorHAnsi"/>
          <w:spacing w:val="-2"/>
        </w:rPr>
        <w:t xml:space="preserve"> </w:t>
      </w:r>
      <w:r w:rsidRPr="009C662C">
        <w:rPr>
          <w:rFonts w:asciiTheme="majorHAnsi" w:hAnsiTheme="majorHAnsi"/>
        </w:rPr>
        <w:t>документацију</w:t>
      </w:r>
      <w:r w:rsidRPr="009C662C">
        <w:rPr>
          <w:rFonts w:asciiTheme="majorHAnsi" w:hAnsiTheme="majorHAnsi"/>
          <w:spacing w:val="-2"/>
        </w:rPr>
        <w:t xml:space="preserve"> </w:t>
      </w:r>
      <w:r w:rsidRPr="009C662C">
        <w:rPr>
          <w:rFonts w:asciiTheme="majorHAnsi" w:hAnsiTheme="majorHAnsi"/>
        </w:rPr>
        <w:t>достави Наручиоцу</w:t>
      </w:r>
      <w:r w:rsidRPr="009C662C">
        <w:rPr>
          <w:rFonts w:asciiTheme="majorHAnsi" w:hAnsiTheme="majorHAnsi"/>
          <w:spacing w:val="-2"/>
        </w:rPr>
        <w:t xml:space="preserve"> </w:t>
      </w:r>
      <w:r w:rsidRPr="009C662C">
        <w:rPr>
          <w:rFonts w:asciiTheme="majorHAnsi" w:hAnsiTheme="majorHAnsi"/>
        </w:rPr>
        <w:t>у</w:t>
      </w:r>
      <w:r w:rsidRPr="009C662C">
        <w:rPr>
          <w:rFonts w:asciiTheme="majorHAnsi" w:hAnsiTheme="majorHAnsi"/>
          <w:spacing w:val="-2"/>
        </w:rPr>
        <w:t xml:space="preserve"> </w:t>
      </w:r>
      <w:r w:rsidRPr="009C662C">
        <w:rPr>
          <w:rFonts w:asciiTheme="majorHAnsi" w:hAnsiTheme="majorHAnsi"/>
        </w:rPr>
        <w:t>довољном броју</w:t>
      </w:r>
      <w:r w:rsidRPr="009C662C">
        <w:rPr>
          <w:rFonts w:asciiTheme="majorHAnsi" w:hAnsiTheme="majorHAnsi"/>
          <w:spacing w:val="-2"/>
        </w:rPr>
        <w:t xml:space="preserve"> </w:t>
      </w:r>
      <w:r w:rsidRPr="009C662C">
        <w:rPr>
          <w:rFonts w:asciiTheme="majorHAnsi" w:hAnsiTheme="majorHAnsi"/>
        </w:rPr>
        <w:t>примерака;</w:t>
      </w:r>
    </w:p>
    <w:p w:rsidR="006D4806" w:rsidRPr="00F22C9C" w:rsidRDefault="006D4806" w:rsidP="00F22C9C">
      <w:pPr>
        <w:pStyle w:val="ListParagraph"/>
        <w:numPr>
          <w:ilvl w:val="0"/>
          <w:numId w:val="10"/>
        </w:numPr>
        <w:spacing w:line="264" w:lineRule="exact"/>
        <w:ind w:left="0" w:firstLine="0"/>
        <w:rPr>
          <w:rFonts w:asciiTheme="majorHAnsi" w:hAnsiTheme="majorHAnsi"/>
        </w:rPr>
      </w:pPr>
      <w:bookmarkStart w:id="2" w:name="_GoBack"/>
      <w:bookmarkEnd w:id="2"/>
    </w:p>
    <w:p w:rsidR="009C662C" w:rsidRDefault="009C662C" w:rsidP="009C662C">
      <w:pPr>
        <w:spacing w:line="0" w:lineRule="atLeast"/>
        <w:rPr>
          <w:rFonts w:ascii="Arial"/>
          <w:color w:val="FF0000"/>
          <w:sz w:val="2"/>
        </w:rPr>
      </w:pPr>
    </w:p>
    <w:p w:rsidR="009C662C" w:rsidRPr="009C662C" w:rsidRDefault="009C662C" w:rsidP="00B815FA">
      <w:pPr>
        <w:spacing w:line="255" w:lineRule="exact"/>
        <w:jc w:val="center"/>
        <w:rPr>
          <w:rFonts w:asciiTheme="majorHAnsi" w:hAnsiTheme="majorHAnsi"/>
          <w:b/>
          <w:color w:val="000000"/>
        </w:rPr>
      </w:pPr>
      <w:bookmarkStart w:id="3" w:name="br37"/>
      <w:bookmarkEnd w:id="3"/>
      <w:r w:rsidRPr="009C662C">
        <w:rPr>
          <w:rFonts w:asciiTheme="majorHAnsi" w:hAnsiTheme="majorHAnsi"/>
          <w:b/>
          <w:color w:val="000000"/>
        </w:rPr>
        <w:lastRenderedPageBreak/>
        <w:t xml:space="preserve">Члaн </w:t>
      </w:r>
      <w:r w:rsidRPr="009C662C">
        <w:rPr>
          <w:rFonts w:asciiTheme="majorHAnsi" w:hAnsiTheme="majorHAnsi"/>
          <w:b/>
          <w:color w:val="000000"/>
          <w:spacing w:val="1"/>
        </w:rPr>
        <w:t>1</w:t>
      </w:r>
      <w:r w:rsidRPr="009C662C">
        <w:rPr>
          <w:rFonts w:asciiTheme="majorHAnsi" w:hAnsiTheme="majorHAnsi"/>
          <w:b/>
          <w:color w:val="000000"/>
        </w:rPr>
        <w:t>4.</w:t>
      </w:r>
    </w:p>
    <w:p w:rsidR="009C662C" w:rsidRPr="009C662C" w:rsidRDefault="009C662C" w:rsidP="00F22C9C">
      <w:pPr>
        <w:spacing w:line="252" w:lineRule="exact"/>
        <w:ind w:firstLine="28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Извршилац услуге</w:t>
      </w:r>
      <w:r w:rsidRPr="009C662C">
        <w:rPr>
          <w:rFonts w:asciiTheme="majorHAnsi" w:hAnsiTheme="majorHAnsi"/>
          <w:color w:val="000000"/>
          <w:spacing w:val="3"/>
        </w:rPr>
        <w:t xml:space="preserve"> је</w:t>
      </w:r>
      <w:r w:rsidRPr="009C662C">
        <w:rPr>
          <w:rFonts w:asciiTheme="majorHAnsi" w:hAnsiTheme="majorHAnsi"/>
          <w:color w:val="000000"/>
          <w:spacing w:val="2"/>
        </w:rPr>
        <w:t xml:space="preserve"> </w:t>
      </w:r>
      <w:r w:rsidRPr="009C662C">
        <w:rPr>
          <w:rFonts w:asciiTheme="majorHAnsi" w:hAnsiTheme="majorHAnsi"/>
          <w:color w:val="000000"/>
        </w:rPr>
        <w:t>oбaвeзан</w:t>
      </w:r>
      <w:r w:rsidRPr="009C662C">
        <w:rPr>
          <w:rFonts w:asciiTheme="majorHAnsi" w:hAnsiTheme="majorHAnsi"/>
          <w:color w:val="000000"/>
          <w:spacing w:val="5"/>
        </w:rPr>
        <w:t xml:space="preserve"> </w:t>
      </w:r>
      <w:r w:rsidRPr="009C662C">
        <w:rPr>
          <w:rFonts w:asciiTheme="majorHAnsi" w:hAnsiTheme="majorHAnsi"/>
          <w:color w:val="000000"/>
        </w:rPr>
        <w:t>дa</w:t>
      </w:r>
      <w:r w:rsidRPr="009C662C">
        <w:rPr>
          <w:rFonts w:asciiTheme="majorHAnsi" w:hAnsiTheme="majorHAnsi"/>
          <w:color w:val="000000"/>
          <w:spacing w:val="3"/>
        </w:rPr>
        <w:t xml:space="preserve"> </w:t>
      </w:r>
      <w:r w:rsidRPr="009C662C">
        <w:rPr>
          <w:rFonts w:asciiTheme="majorHAnsi" w:hAnsiTheme="majorHAnsi"/>
          <w:color w:val="000000"/>
        </w:rPr>
        <w:t>oбeзбeди</w:t>
      </w:r>
      <w:r w:rsidR="00F22C9C">
        <w:rPr>
          <w:rFonts w:asciiTheme="majorHAnsi" w:hAnsiTheme="majorHAnsi"/>
          <w:color w:val="000000"/>
          <w:lang w:val="sr-Cyrl-RS"/>
        </w:rPr>
        <w:t>,</w:t>
      </w:r>
      <w:r w:rsidRPr="009C662C">
        <w:rPr>
          <w:rFonts w:asciiTheme="majorHAnsi" w:hAnsiTheme="majorHAnsi"/>
          <w:color w:val="000000"/>
          <w:spacing w:val="5"/>
        </w:rPr>
        <w:t xml:space="preserve"> </w:t>
      </w:r>
      <w:r w:rsidRPr="009C662C">
        <w:rPr>
          <w:rFonts w:asciiTheme="majorHAnsi" w:hAnsiTheme="majorHAnsi"/>
          <w:color w:val="000000"/>
          <w:spacing w:val="-2"/>
        </w:rPr>
        <w:t>да</w:t>
      </w:r>
      <w:r w:rsidRPr="009C662C">
        <w:rPr>
          <w:rFonts w:asciiTheme="majorHAnsi" w:hAnsiTheme="majorHAnsi"/>
          <w:color w:val="000000"/>
          <w:spacing w:val="7"/>
        </w:rPr>
        <w:t xml:space="preserve"> </w:t>
      </w:r>
      <w:r w:rsidRPr="009C662C">
        <w:rPr>
          <w:rFonts w:asciiTheme="majorHAnsi" w:hAnsiTheme="majorHAnsi"/>
          <w:color w:val="000000"/>
        </w:rPr>
        <w:t>предметни</w:t>
      </w:r>
      <w:r w:rsidRPr="009C662C">
        <w:rPr>
          <w:rFonts w:asciiTheme="majorHAnsi" w:hAnsiTheme="majorHAnsi"/>
          <w:color w:val="000000"/>
          <w:spacing w:val="4"/>
        </w:rPr>
        <w:t xml:space="preserve"> </w:t>
      </w:r>
      <w:r w:rsidRPr="009C662C">
        <w:rPr>
          <w:rFonts w:asciiTheme="majorHAnsi" w:hAnsiTheme="majorHAnsi"/>
          <w:color w:val="000000"/>
        </w:rPr>
        <w:t>пројекат</w:t>
      </w:r>
      <w:r w:rsidRPr="009C662C">
        <w:rPr>
          <w:rFonts w:asciiTheme="majorHAnsi" w:hAnsiTheme="majorHAnsi"/>
          <w:color w:val="000000"/>
          <w:spacing w:val="5"/>
        </w:rPr>
        <w:t xml:space="preserve"> </w:t>
      </w:r>
      <w:r w:rsidRPr="009C662C">
        <w:rPr>
          <w:rFonts w:asciiTheme="majorHAnsi" w:hAnsiTheme="majorHAnsi"/>
          <w:color w:val="000000"/>
        </w:rPr>
        <w:t>израде</w:t>
      </w:r>
      <w:r w:rsidRPr="009C662C">
        <w:rPr>
          <w:rFonts w:asciiTheme="majorHAnsi" w:hAnsiTheme="majorHAnsi"/>
          <w:color w:val="000000"/>
          <w:spacing w:val="5"/>
        </w:rPr>
        <w:t xml:space="preserve"> </w:t>
      </w:r>
      <w:r w:rsidRPr="009C662C">
        <w:rPr>
          <w:rFonts w:asciiTheme="majorHAnsi" w:hAnsiTheme="majorHAnsi"/>
          <w:color w:val="000000"/>
        </w:rPr>
        <w:t>искључиво</w:t>
      </w:r>
      <w:r w:rsidRPr="009C662C">
        <w:rPr>
          <w:rFonts w:asciiTheme="majorHAnsi" w:hAnsiTheme="majorHAnsi"/>
          <w:color w:val="000000"/>
          <w:spacing w:val="11"/>
        </w:rPr>
        <w:t xml:space="preserve"> </w:t>
      </w:r>
      <w:r w:rsidRPr="009C662C">
        <w:rPr>
          <w:rFonts w:asciiTheme="majorHAnsi" w:hAnsiTheme="majorHAnsi"/>
          <w:color w:val="000000"/>
        </w:rPr>
        <w:t>пројектанти</w:t>
      </w:r>
      <w:r w:rsidRPr="009C662C">
        <w:rPr>
          <w:rFonts w:asciiTheme="majorHAnsi" w:hAnsiTheme="majorHAnsi"/>
          <w:color w:val="000000"/>
          <w:spacing w:val="4"/>
        </w:rPr>
        <w:t xml:space="preserve"> </w:t>
      </w:r>
      <w:r w:rsidRPr="009C662C">
        <w:rPr>
          <w:rFonts w:asciiTheme="majorHAnsi" w:hAnsiTheme="majorHAnsi"/>
          <w:color w:val="000000"/>
        </w:rPr>
        <w:t>које</w:t>
      </w:r>
      <w:r>
        <w:rPr>
          <w:rFonts w:asciiTheme="majorHAnsi" w:hAnsiTheme="majorHAnsi"/>
          <w:color w:val="000000"/>
        </w:rPr>
        <w:t xml:space="preserve"> </w:t>
      </w:r>
      <w:r w:rsidRPr="009C662C">
        <w:rPr>
          <w:rFonts w:asciiTheme="majorHAnsi" w:hAnsiTheme="majorHAnsi"/>
          <w:color w:val="000000"/>
          <w:spacing w:val="1"/>
        </w:rPr>
        <w:t>је</w:t>
      </w:r>
      <w:r w:rsidRPr="009C662C">
        <w:rPr>
          <w:rFonts w:asciiTheme="majorHAnsi" w:hAnsiTheme="majorHAnsi"/>
          <w:color w:val="000000"/>
          <w:spacing w:val="-1"/>
        </w:rPr>
        <w:t xml:space="preserve"> </w:t>
      </w:r>
      <w:r w:rsidRPr="009C662C">
        <w:rPr>
          <w:rFonts w:asciiTheme="majorHAnsi" w:hAnsiTheme="majorHAnsi"/>
          <w:color w:val="000000"/>
        </w:rPr>
        <w:t>навео у</w:t>
      </w:r>
      <w:r w:rsidRPr="009C662C">
        <w:rPr>
          <w:rFonts w:asciiTheme="majorHAnsi" w:hAnsiTheme="majorHAnsi"/>
          <w:color w:val="000000"/>
          <w:spacing w:val="-1"/>
        </w:rPr>
        <w:t xml:space="preserve"> </w:t>
      </w:r>
      <w:r w:rsidRPr="009C662C">
        <w:rPr>
          <w:rFonts w:asciiTheme="majorHAnsi" w:hAnsiTheme="majorHAnsi"/>
          <w:color w:val="000000"/>
        </w:rPr>
        <w:t>усвојеној</w:t>
      </w:r>
      <w:r w:rsidRPr="009C662C">
        <w:rPr>
          <w:rFonts w:asciiTheme="majorHAnsi" w:hAnsiTheme="majorHAnsi"/>
          <w:color w:val="000000"/>
          <w:spacing w:val="2"/>
        </w:rPr>
        <w:t xml:space="preserve"> </w:t>
      </w:r>
      <w:r w:rsidRPr="009C662C">
        <w:rPr>
          <w:rFonts w:asciiTheme="majorHAnsi" w:hAnsiTheme="majorHAnsi"/>
          <w:color w:val="000000"/>
        </w:rPr>
        <w:t>понуди</w:t>
      </w:r>
      <w:r w:rsidR="00F22C9C">
        <w:rPr>
          <w:rFonts w:asciiTheme="majorHAnsi" w:hAnsiTheme="majorHAnsi"/>
          <w:color w:val="000000"/>
          <w:lang w:val="sr-Cyrl-RS"/>
        </w:rPr>
        <w:t>,</w:t>
      </w:r>
      <w:r w:rsidRPr="009C662C">
        <w:rPr>
          <w:rFonts w:asciiTheme="majorHAnsi" w:hAnsiTheme="majorHAnsi"/>
          <w:color w:val="000000"/>
          <w:spacing w:val="1"/>
        </w:rPr>
        <w:t xml:space="preserve"> која</w:t>
      </w:r>
      <w:r w:rsidRPr="009C662C">
        <w:rPr>
          <w:rFonts w:asciiTheme="majorHAnsi" w:hAnsiTheme="majorHAnsi"/>
          <w:color w:val="000000"/>
          <w:spacing w:val="-5"/>
        </w:rPr>
        <w:t xml:space="preserve"> </w:t>
      </w:r>
      <w:r w:rsidRPr="009C662C">
        <w:rPr>
          <w:rFonts w:asciiTheme="majorHAnsi" w:hAnsiTheme="majorHAnsi"/>
          <w:color w:val="000000"/>
          <w:spacing w:val="3"/>
        </w:rPr>
        <w:t>је</w:t>
      </w:r>
      <w:r w:rsidRPr="009C662C">
        <w:rPr>
          <w:rFonts w:asciiTheme="majorHAnsi" w:hAnsiTheme="majorHAnsi"/>
          <w:color w:val="000000"/>
          <w:spacing w:val="-5"/>
        </w:rPr>
        <w:t xml:space="preserve"> </w:t>
      </w:r>
      <w:r w:rsidRPr="009C662C">
        <w:rPr>
          <w:rFonts w:asciiTheme="majorHAnsi" w:hAnsiTheme="majorHAnsi"/>
          <w:color w:val="000000"/>
        </w:rPr>
        <w:t>саставни</w:t>
      </w:r>
      <w:r w:rsidRPr="009C662C">
        <w:rPr>
          <w:rFonts w:asciiTheme="majorHAnsi" w:hAnsiTheme="majorHAnsi"/>
          <w:color w:val="000000"/>
          <w:spacing w:val="1"/>
        </w:rPr>
        <w:t xml:space="preserve"> </w:t>
      </w:r>
      <w:r w:rsidRPr="009C662C">
        <w:rPr>
          <w:rFonts w:asciiTheme="majorHAnsi" w:hAnsiTheme="majorHAnsi"/>
          <w:color w:val="000000"/>
        </w:rPr>
        <w:t xml:space="preserve">део </w:t>
      </w:r>
      <w:r w:rsidRPr="009C662C">
        <w:rPr>
          <w:rFonts w:asciiTheme="majorHAnsi" w:hAnsiTheme="majorHAnsi"/>
          <w:color w:val="000000"/>
          <w:spacing w:val="-1"/>
        </w:rPr>
        <w:t>овог</w:t>
      </w:r>
      <w:r w:rsidRPr="009C662C">
        <w:rPr>
          <w:rFonts w:asciiTheme="majorHAnsi" w:hAnsiTheme="majorHAnsi"/>
          <w:color w:val="000000"/>
          <w:spacing w:val="2"/>
        </w:rPr>
        <w:t xml:space="preserve"> </w:t>
      </w:r>
      <w:r w:rsidRPr="009C662C">
        <w:rPr>
          <w:rFonts w:asciiTheme="majorHAnsi" w:hAnsiTheme="majorHAnsi"/>
          <w:color w:val="000000"/>
        </w:rPr>
        <w:t>уговора.</w:t>
      </w:r>
    </w:p>
    <w:p w:rsidR="003A3869" w:rsidRPr="009C662C" w:rsidRDefault="009C662C" w:rsidP="00F22C9C">
      <w:pPr>
        <w:ind w:firstLine="288"/>
        <w:jc w:val="both"/>
        <w:rPr>
          <w:rFonts w:asciiTheme="majorHAnsi" w:hAnsiTheme="majorHAnsi"/>
          <w:color w:val="000000"/>
        </w:rPr>
      </w:pPr>
      <w:r w:rsidRPr="009C662C">
        <w:rPr>
          <w:rFonts w:asciiTheme="majorHAnsi" w:hAnsiTheme="majorHAnsi"/>
          <w:color w:val="000000"/>
        </w:rPr>
        <w:t>Замена</w:t>
      </w:r>
      <w:r w:rsidRPr="009C662C">
        <w:rPr>
          <w:rFonts w:asciiTheme="majorHAnsi" w:hAnsiTheme="majorHAnsi"/>
          <w:color w:val="000000"/>
          <w:spacing w:val="33"/>
        </w:rPr>
        <w:t xml:space="preserve"> </w:t>
      </w:r>
      <w:r w:rsidRPr="009C662C">
        <w:rPr>
          <w:rFonts w:asciiTheme="majorHAnsi" w:hAnsiTheme="majorHAnsi"/>
          <w:color w:val="000000"/>
        </w:rPr>
        <w:t>Пројектанта</w:t>
      </w:r>
      <w:r w:rsidRPr="009C662C">
        <w:rPr>
          <w:rFonts w:asciiTheme="majorHAnsi" w:hAnsiTheme="majorHAnsi"/>
          <w:color w:val="000000"/>
          <w:spacing w:val="33"/>
        </w:rPr>
        <w:t xml:space="preserve"> </w:t>
      </w:r>
      <w:r w:rsidRPr="009C662C">
        <w:rPr>
          <w:rFonts w:asciiTheme="majorHAnsi" w:hAnsiTheme="majorHAnsi"/>
          <w:color w:val="000000"/>
        </w:rPr>
        <w:t>могућа</w:t>
      </w:r>
      <w:r w:rsidRPr="009C662C">
        <w:rPr>
          <w:rFonts w:asciiTheme="majorHAnsi" w:hAnsiTheme="majorHAnsi"/>
          <w:color w:val="000000"/>
          <w:spacing w:val="32"/>
        </w:rPr>
        <w:t xml:space="preserve"> </w:t>
      </w:r>
      <w:r w:rsidRPr="009C662C">
        <w:rPr>
          <w:rFonts w:asciiTheme="majorHAnsi" w:hAnsiTheme="majorHAnsi"/>
          <w:color w:val="000000"/>
          <w:spacing w:val="1"/>
        </w:rPr>
        <w:t>је</w:t>
      </w:r>
      <w:r w:rsidRPr="009C662C">
        <w:rPr>
          <w:rFonts w:asciiTheme="majorHAnsi" w:hAnsiTheme="majorHAnsi"/>
          <w:color w:val="000000"/>
          <w:spacing w:val="33"/>
        </w:rPr>
        <w:t xml:space="preserve"> </w:t>
      </w:r>
      <w:r w:rsidRPr="009C662C">
        <w:rPr>
          <w:rFonts w:asciiTheme="majorHAnsi" w:hAnsiTheme="majorHAnsi"/>
          <w:color w:val="000000"/>
        </w:rPr>
        <w:t>само</w:t>
      </w:r>
      <w:r w:rsidRPr="009C662C">
        <w:rPr>
          <w:rFonts w:asciiTheme="majorHAnsi" w:hAnsiTheme="majorHAnsi"/>
          <w:color w:val="000000"/>
          <w:spacing w:val="34"/>
        </w:rPr>
        <w:t xml:space="preserve"> </w:t>
      </w:r>
      <w:r w:rsidRPr="009C662C">
        <w:rPr>
          <w:rFonts w:asciiTheme="majorHAnsi" w:hAnsiTheme="majorHAnsi"/>
          <w:color w:val="000000"/>
        </w:rPr>
        <w:t>у</w:t>
      </w:r>
      <w:r w:rsidRPr="009C662C">
        <w:rPr>
          <w:rFonts w:asciiTheme="majorHAnsi" w:hAnsiTheme="majorHAnsi"/>
          <w:color w:val="000000"/>
          <w:spacing w:val="32"/>
        </w:rPr>
        <w:t xml:space="preserve"> </w:t>
      </w:r>
      <w:r w:rsidRPr="009C662C">
        <w:rPr>
          <w:rFonts w:asciiTheme="majorHAnsi" w:hAnsiTheme="majorHAnsi"/>
          <w:color w:val="000000"/>
        </w:rPr>
        <w:t>случају</w:t>
      </w:r>
      <w:r w:rsidRPr="009C662C">
        <w:rPr>
          <w:rFonts w:asciiTheme="majorHAnsi" w:hAnsiTheme="majorHAnsi"/>
          <w:color w:val="000000"/>
          <w:spacing w:val="31"/>
        </w:rPr>
        <w:t xml:space="preserve"> </w:t>
      </w:r>
      <w:r w:rsidRPr="009C662C">
        <w:rPr>
          <w:rFonts w:asciiTheme="majorHAnsi" w:hAnsiTheme="majorHAnsi"/>
          <w:color w:val="000000"/>
          <w:spacing w:val="-1"/>
        </w:rPr>
        <w:t>више</w:t>
      </w:r>
      <w:r w:rsidRPr="009C662C">
        <w:rPr>
          <w:rFonts w:asciiTheme="majorHAnsi" w:hAnsiTheme="majorHAnsi"/>
          <w:color w:val="000000"/>
          <w:spacing w:val="35"/>
        </w:rPr>
        <w:t xml:space="preserve"> </w:t>
      </w:r>
      <w:r w:rsidRPr="009C662C">
        <w:rPr>
          <w:rFonts w:asciiTheme="majorHAnsi" w:hAnsiTheme="majorHAnsi"/>
          <w:color w:val="000000"/>
        </w:rPr>
        <w:t>силе</w:t>
      </w:r>
      <w:r w:rsidRPr="009C662C">
        <w:rPr>
          <w:rFonts w:asciiTheme="majorHAnsi" w:hAnsiTheme="majorHAnsi"/>
          <w:color w:val="000000"/>
          <w:spacing w:val="35"/>
        </w:rPr>
        <w:t xml:space="preserve"> </w:t>
      </w:r>
      <w:r w:rsidRPr="009C662C">
        <w:rPr>
          <w:rFonts w:asciiTheme="majorHAnsi" w:hAnsiTheme="majorHAnsi"/>
          <w:color w:val="000000"/>
        </w:rPr>
        <w:t>с</w:t>
      </w:r>
      <w:r w:rsidRPr="009C662C">
        <w:rPr>
          <w:rFonts w:asciiTheme="majorHAnsi" w:hAnsiTheme="majorHAnsi"/>
          <w:color w:val="000000"/>
          <w:spacing w:val="32"/>
        </w:rPr>
        <w:t xml:space="preserve"> </w:t>
      </w:r>
      <w:r w:rsidRPr="009C662C">
        <w:rPr>
          <w:rFonts w:asciiTheme="majorHAnsi" w:hAnsiTheme="majorHAnsi"/>
          <w:color w:val="000000"/>
          <w:spacing w:val="1"/>
        </w:rPr>
        <w:t>тим</w:t>
      </w:r>
      <w:r w:rsidRPr="009C662C">
        <w:rPr>
          <w:rFonts w:asciiTheme="majorHAnsi" w:hAnsiTheme="majorHAnsi"/>
          <w:color w:val="000000"/>
          <w:spacing w:val="32"/>
        </w:rPr>
        <w:t xml:space="preserve"> </w:t>
      </w:r>
      <w:r w:rsidRPr="009C662C">
        <w:rPr>
          <w:rFonts w:asciiTheme="majorHAnsi" w:hAnsiTheme="majorHAnsi"/>
          <w:color w:val="000000"/>
          <w:spacing w:val="-1"/>
        </w:rPr>
        <w:t>што</w:t>
      </w:r>
      <w:r w:rsidRPr="009C662C">
        <w:rPr>
          <w:rFonts w:asciiTheme="majorHAnsi" w:hAnsiTheme="majorHAnsi"/>
          <w:color w:val="000000"/>
          <w:spacing w:val="32"/>
        </w:rPr>
        <w:t xml:space="preserve"> </w:t>
      </w:r>
      <w:r w:rsidRPr="009C662C">
        <w:rPr>
          <w:rFonts w:asciiTheme="majorHAnsi" w:hAnsiTheme="majorHAnsi"/>
          <w:color w:val="000000"/>
          <w:spacing w:val="1"/>
        </w:rPr>
        <w:t>је</w:t>
      </w:r>
      <w:r w:rsidRPr="009C662C">
        <w:rPr>
          <w:rFonts w:asciiTheme="majorHAnsi" w:hAnsiTheme="majorHAnsi"/>
          <w:color w:val="000000"/>
          <w:spacing w:val="33"/>
        </w:rPr>
        <w:t xml:space="preserve"> </w:t>
      </w:r>
      <w:r w:rsidRPr="009C662C">
        <w:rPr>
          <w:rFonts w:asciiTheme="majorHAnsi" w:hAnsiTheme="majorHAnsi"/>
          <w:color w:val="000000"/>
          <w:spacing w:val="-1"/>
        </w:rPr>
        <w:t>за</w:t>
      </w:r>
      <w:r w:rsidRPr="009C662C">
        <w:rPr>
          <w:rFonts w:asciiTheme="majorHAnsi" w:hAnsiTheme="majorHAnsi"/>
          <w:color w:val="000000"/>
          <w:spacing w:val="33"/>
        </w:rPr>
        <w:t xml:space="preserve"> </w:t>
      </w:r>
      <w:r w:rsidRPr="009C662C">
        <w:rPr>
          <w:rFonts w:asciiTheme="majorHAnsi" w:hAnsiTheme="majorHAnsi"/>
          <w:color w:val="000000"/>
        </w:rPr>
        <w:t>ангажовање</w:t>
      </w:r>
      <w:r w:rsidRPr="009C662C">
        <w:rPr>
          <w:rFonts w:asciiTheme="majorHAnsi" w:hAnsiTheme="majorHAnsi"/>
          <w:color w:val="000000"/>
          <w:spacing w:val="35"/>
        </w:rPr>
        <w:t xml:space="preserve"> </w:t>
      </w:r>
      <w:r w:rsidRPr="009C662C">
        <w:rPr>
          <w:rFonts w:asciiTheme="majorHAnsi" w:hAnsiTheme="majorHAnsi"/>
          <w:color w:val="000000"/>
          <w:spacing w:val="-1"/>
        </w:rPr>
        <w:t>новог</w:t>
      </w:r>
      <w:r>
        <w:rPr>
          <w:rFonts w:asciiTheme="majorHAnsi" w:hAnsiTheme="majorHAnsi"/>
          <w:color w:val="000000"/>
          <w:spacing w:val="-1"/>
        </w:rPr>
        <w:t xml:space="preserve"> </w:t>
      </w:r>
      <w:r w:rsidRPr="009C662C">
        <w:rPr>
          <w:rFonts w:asciiTheme="majorHAnsi" w:hAnsiTheme="majorHAnsi"/>
          <w:color w:val="000000"/>
        </w:rPr>
        <w:t>пројектант неопходна</w:t>
      </w:r>
      <w:r w:rsidRPr="009C662C">
        <w:rPr>
          <w:rFonts w:asciiTheme="majorHAnsi" w:hAnsiTheme="majorHAnsi"/>
          <w:color w:val="000000"/>
          <w:spacing w:val="1"/>
        </w:rPr>
        <w:t xml:space="preserve"> </w:t>
      </w:r>
      <w:r w:rsidRPr="009C662C">
        <w:rPr>
          <w:rFonts w:asciiTheme="majorHAnsi" w:hAnsiTheme="majorHAnsi"/>
          <w:color w:val="000000"/>
        </w:rPr>
        <w:t>изричита</w:t>
      </w:r>
      <w:r w:rsidRPr="009C662C">
        <w:rPr>
          <w:rFonts w:asciiTheme="majorHAnsi" w:hAnsiTheme="majorHAnsi"/>
          <w:color w:val="000000"/>
          <w:spacing w:val="1"/>
        </w:rPr>
        <w:t xml:space="preserve"> </w:t>
      </w:r>
      <w:r w:rsidRPr="009C662C">
        <w:rPr>
          <w:rFonts w:asciiTheme="majorHAnsi" w:hAnsiTheme="majorHAnsi"/>
          <w:color w:val="000000"/>
        </w:rPr>
        <w:t>писмена сагласност</w:t>
      </w:r>
      <w:r w:rsidRPr="009C662C">
        <w:rPr>
          <w:rFonts w:asciiTheme="majorHAnsi" w:hAnsiTheme="majorHAnsi"/>
          <w:color w:val="000000"/>
          <w:spacing w:val="-3"/>
        </w:rPr>
        <w:t xml:space="preserve"> </w:t>
      </w:r>
      <w:r w:rsidRPr="009C662C">
        <w:rPr>
          <w:rFonts w:asciiTheme="majorHAnsi" w:hAnsiTheme="majorHAnsi"/>
          <w:color w:val="000000"/>
        </w:rPr>
        <w:t>Наручиоца</w:t>
      </w:r>
      <w:r>
        <w:rPr>
          <w:rFonts w:asciiTheme="majorHAnsi" w:hAnsiTheme="majorHAnsi"/>
          <w:color w:val="000000"/>
        </w:rPr>
        <w:t>.</w:t>
      </w:r>
    </w:p>
    <w:p w:rsidR="00E31745" w:rsidRPr="00B815FA" w:rsidRDefault="00E31745" w:rsidP="00B815FA">
      <w:pPr>
        <w:ind w:right="-180"/>
        <w:jc w:val="both"/>
        <w:rPr>
          <w:rFonts w:asciiTheme="majorHAnsi" w:hAnsiTheme="majorHAnsi"/>
          <w:lang w:val="sr-Cyrl-CS"/>
        </w:rPr>
      </w:pPr>
    </w:p>
    <w:p w:rsidR="00E31745" w:rsidRPr="00E31745" w:rsidRDefault="00E31745" w:rsidP="00E31745">
      <w:pPr>
        <w:spacing w:line="255" w:lineRule="exact"/>
        <w:jc w:val="center"/>
        <w:rPr>
          <w:rFonts w:asciiTheme="majorHAnsi" w:hAnsiTheme="majorHAnsi"/>
          <w:b/>
          <w:color w:val="000000"/>
        </w:rPr>
      </w:pPr>
      <w:r w:rsidRPr="00E31745">
        <w:rPr>
          <w:rFonts w:asciiTheme="majorHAnsi" w:hAnsiTheme="majorHAnsi"/>
          <w:b/>
          <w:color w:val="000000"/>
        </w:rPr>
        <w:t xml:space="preserve">Члан </w:t>
      </w:r>
      <w:r w:rsidRPr="00E31745">
        <w:rPr>
          <w:rFonts w:asciiTheme="majorHAnsi" w:hAnsiTheme="majorHAnsi"/>
          <w:b/>
          <w:color w:val="000000"/>
          <w:spacing w:val="1"/>
        </w:rPr>
        <w:t>1</w:t>
      </w:r>
      <w:r w:rsidR="007C4ABF">
        <w:rPr>
          <w:rFonts w:asciiTheme="majorHAnsi" w:hAnsiTheme="majorHAnsi"/>
          <w:b/>
          <w:color w:val="000000"/>
        </w:rPr>
        <w:t>5</w:t>
      </w:r>
      <w:r w:rsidRPr="00E31745">
        <w:rPr>
          <w:rFonts w:asciiTheme="majorHAnsi" w:hAnsiTheme="majorHAnsi"/>
          <w:b/>
          <w:color w:val="000000"/>
        </w:rPr>
        <w:t>.</w:t>
      </w:r>
    </w:p>
    <w:p w:rsidR="00E31745" w:rsidRPr="00E31745" w:rsidRDefault="00E31745" w:rsidP="00E31745">
      <w:pPr>
        <w:jc w:val="both"/>
        <w:rPr>
          <w:rFonts w:asciiTheme="majorHAnsi" w:hAnsiTheme="majorHAnsi"/>
          <w:lang w:val="sr-Cyrl-CS"/>
        </w:rPr>
      </w:pPr>
      <w:r w:rsidRPr="00E31745">
        <w:rPr>
          <w:rFonts w:asciiTheme="majorHAnsi" w:hAnsiTheme="majorHAnsi"/>
          <w:color w:val="000000"/>
          <w:spacing w:val="511"/>
        </w:rPr>
        <w:t xml:space="preserve"> </w:t>
      </w:r>
      <w:r w:rsidRPr="00E31745">
        <w:rPr>
          <w:rFonts w:asciiTheme="majorHAnsi" w:hAnsiTheme="majorHAnsi"/>
          <w:lang w:val="sr-Cyrl-CS"/>
        </w:rPr>
        <w:t>Уколико И</w:t>
      </w:r>
      <w:r>
        <w:rPr>
          <w:rFonts w:asciiTheme="majorHAnsi" w:hAnsiTheme="majorHAnsi"/>
          <w:lang w:val="sr-Cyrl-CS"/>
        </w:rPr>
        <w:t xml:space="preserve">звршилац услуге </w:t>
      </w:r>
      <w:r w:rsidRPr="00E31745">
        <w:rPr>
          <w:rFonts w:asciiTheme="majorHAnsi" w:hAnsiTheme="majorHAnsi"/>
          <w:lang w:val="sr-Cyrl-CS"/>
        </w:rPr>
        <w:t xml:space="preserve">касни са  </w:t>
      </w:r>
      <w:r>
        <w:rPr>
          <w:rFonts w:asciiTheme="majorHAnsi" w:hAnsiTheme="majorHAnsi"/>
          <w:lang w:val="sr-Cyrl-CS"/>
        </w:rPr>
        <w:t xml:space="preserve">извршењем уговорнох обавеза </w:t>
      </w:r>
      <w:r w:rsidRPr="00E31745">
        <w:rPr>
          <w:rFonts w:asciiTheme="majorHAnsi" w:hAnsiTheme="majorHAnsi"/>
          <w:lang w:val="sr-Cyrl-CS"/>
        </w:rPr>
        <w:t xml:space="preserve"> и прекорачи рок својом кривицом, обавезан је да плати Наручиоцу </w:t>
      </w:r>
      <w:r>
        <w:rPr>
          <w:rFonts w:asciiTheme="majorHAnsi" w:hAnsiTheme="majorHAnsi"/>
          <w:lang w:val="sr-Cyrl-CS"/>
        </w:rPr>
        <w:t xml:space="preserve"> </w:t>
      </w:r>
      <w:r w:rsidRPr="00E31745">
        <w:rPr>
          <w:rFonts w:asciiTheme="majorHAnsi" w:hAnsiTheme="majorHAnsi"/>
          <w:lang w:val="sr-Cyrl-CS"/>
        </w:rPr>
        <w:t xml:space="preserve">уговорну казну у износу од 0.5 % од уговорене вредности услуге за сваки дан кашњења с тим да тако утврђена уговорна казна не може прећи висину од 5 %  од уговорене цене. </w:t>
      </w:r>
      <w:r>
        <w:rPr>
          <w:rFonts w:asciiTheme="majorHAnsi" w:hAnsiTheme="majorHAnsi"/>
          <w:lang w:val="sr-Cyrl-CS"/>
        </w:rPr>
        <w:tab/>
      </w:r>
      <w:r w:rsidRPr="00E31745">
        <w:rPr>
          <w:rFonts w:asciiTheme="majorHAnsi" w:hAnsiTheme="majorHAnsi"/>
          <w:lang w:val="sr-Cyrl-CS"/>
        </w:rPr>
        <w:t xml:space="preserve">Уговорну казну из овог члана, Наручилац ће наплатити, без претходног пристанка </w:t>
      </w:r>
      <w:r>
        <w:rPr>
          <w:rFonts w:asciiTheme="majorHAnsi" w:hAnsiTheme="majorHAnsi"/>
          <w:lang w:val="sr-Cyrl-CS"/>
        </w:rPr>
        <w:t>Извршиоцу услуге</w:t>
      </w:r>
      <w:r w:rsidRPr="00E31745">
        <w:rPr>
          <w:rFonts w:asciiTheme="majorHAnsi" w:hAnsiTheme="majorHAnsi"/>
          <w:lang w:val="sr-Cyrl-CS"/>
        </w:rPr>
        <w:t>, умањењем износа наведеног у рачуну.</w:t>
      </w:r>
    </w:p>
    <w:p w:rsidR="00E31745" w:rsidRPr="00E31745" w:rsidRDefault="00E31745" w:rsidP="00E31745">
      <w:pPr>
        <w:ind w:firstLine="720"/>
        <w:jc w:val="both"/>
        <w:rPr>
          <w:rFonts w:asciiTheme="majorHAnsi" w:hAnsiTheme="majorHAnsi"/>
          <w:lang w:val="sr-Cyrl-CS"/>
        </w:rPr>
      </w:pPr>
      <w:r w:rsidRPr="00E31745">
        <w:rPr>
          <w:rFonts w:asciiTheme="majorHAnsi" w:hAnsiTheme="majorHAnsi"/>
          <w:lang w:val="sr-Cyrl-CS"/>
        </w:rPr>
        <w:t>Испоручилац  добра се ослобађа плаћања уговорне казне уколико докаже да је до неиспуњења или неуредног испуњења дошло због узрока за које није одговоран.</w:t>
      </w:r>
    </w:p>
    <w:p w:rsidR="00E31745" w:rsidRPr="00E31745" w:rsidRDefault="00E31745" w:rsidP="00E31745">
      <w:pPr>
        <w:jc w:val="center"/>
        <w:rPr>
          <w:rFonts w:asciiTheme="majorHAnsi" w:hAnsiTheme="majorHAnsi"/>
          <w:b/>
          <w:lang w:val="sr-Cyrl-CS"/>
        </w:rPr>
      </w:pPr>
      <w:r w:rsidRPr="00E31745">
        <w:rPr>
          <w:rFonts w:asciiTheme="majorHAnsi" w:hAnsiTheme="majorHAnsi"/>
          <w:b/>
          <w:lang w:val="sr-Cyrl-CS"/>
        </w:rPr>
        <w:t>Члан 1</w:t>
      </w:r>
      <w:r w:rsidR="007C4ABF">
        <w:rPr>
          <w:rFonts w:asciiTheme="majorHAnsi" w:hAnsiTheme="majorHAnsi"/>
          <w:b/>
          <w:lang w:val="sr-Cyrl-CS"/>
        </w:rPr>
        <w:t>6</w:t>
      </w:r>
      <w:r w:rsidRPr="00E31745">
        <w:rPr>
          <w:rFonts w:asciiTheme="majorHAnsi" w:hAnsiTheme="majorHAnsi"/>
          <w:b/>
          <w:lang w:val="sr-Cyrl-CS"/>
        </w:rPr>
        <w:t>.</w:t>
      </w:r>
    </w:p>
    <w:p w:rsidR="00E31745" w:rsidRPr="00E31745" w:rsidRDefault="00E31745" w:rsidP="00E31745">
      <w:pPr>
        <w:ind w:firstLine="720"/>
        <w:jc w:val="both"/>
        <w:rPr>
          <w:rFonts w:asciiTheme="majorHAnsi" w:hAnsiTheme="majorHAnsi"/>
          <w:lang w:val="sr-Cyrl-CS"/>
        </w:rPr>
      </w:pPr>
      <w:r w:rsidRPr="00E31745">
        <w:rPr>
          <w:rFonts w:asciiTheme="majorHAnsi" w:hAnsiTheme="majorHAnsi"/>
          <w:lang w:val="sr-Cyrl-CS"/>
        </w:rPr>
        <w:t xml:space="preserve">Ако штета коју је Наручилац претрпео услед неуредног испуњења уговорних обавеза од стране </w:t>
      </w:r>
      <w:r>
        <w:rPr>
          <w:rFonts w:asciiTheme="majorHAnsi" w:hAnsiTheme="majorHAnsi"/>
          <w:lang w:val="sr-Cyrl-CS"/>
        </w:rPr>
        <w:t>Извршиоца услуге</w:t>
      </w:r>
      <w:r w:rsidRPr="00E31745">
        <w:rPr>
          <w:rFonts w:asciiTheme="majorHAnsi" w:hAnsiTheme="majorHAnsi"/>
          <w:lang w:val="sr-Cyrl-CS"/>
        </w:rPr>
        <w:t xml:space="preserve"> прелази износ уговорне казне, Наручилац  може, поред уговорне казне, захтевати и износ штете која прелази висину уговорне казне.</w:t>
      </w:r>
    </w:p>
    <w:p w:rsidR="00E31745" w:rsidRPr="00E31745" w:rsidRDefault="00E31745" w:rsidP="00E31745">
      <w:pPr>
        <w:ind w:firstLine="720"/>
        <w:jc w:val="both"/>
        <w:rPr>
          <w:rFonts w:asciiTheme="majorHAnsi" w:hAnsiTheme="majorHAnsi"/>
          <w:lang w:val="sr-Cyrl-CS"/>
        </w:rPr>
      </w:pPr>
      <w:r w:rsidRPr="00E31745">
        <w:rPr>
          <w:rFonts w:asciiTheme="majorHAnsi" w:hAnsiTheme="majorHAnsi"/>
          <w:lang w:val="sr-Cyrl-CS"/>
        </w:rPr>
        <w:t>Наручилац</w:t>
      </w:r>
      <w:r>
        <w:rPr>
          <w:rFonts w:asciiTheme="majorHAnsi" w:hAnsiTheme="majorHAnsi"/>
          <w:lang w:val="sr-Cyrl-CS"/>
        </w:rPr>
        <w:t xml:space="preserve">  </w:t>
      </w:r>
      <w:r w:rsidRPr="00E31745">
        <w:rPr>
          <w:rFonts w:asciiTheme="majorHAnsi" w:hAnsiTheme="majorHAnsi"/>
          <w:lang w:val="sr-Cyrl-CS"/>
        </w:rPr>
        <w:t xml:space="preserve">осим у случају из става 1. овог члана, не може захтевати од </w:t>
      </w:r>
      <w:r w:rsidR="00F22C9C">
        <w:rPr>
          <w:rFonts w:asciiTheme="majorHAnsi" w:hAnsiTheme="majorHAnsi"/>
          <w:lang w:val="sr-Cyrl-CS"/>
        </w:rPr>
        <w:t>Извршиоца</w:t>
      </w:r>
      <w:r>
        <w:rPr>
          <w:rFonts w:asciiTheme="majorHAnsi" w:hAnsiTheme="majorHAnsi"/>
          <w:lang w:val="sr-Cyrl-CS"/>
        </w:rPr>
        <w:t xml:space="preserve"> услуге </w:t>
      </w:r>
      <w:r w:rsidRPr="00E31745">
        <w:rPr>
          <w:rFonts w:asciiTheme="majorHAnsi" w:hAnsiTheme="majorHAnsi"/>
          <w:lang w:val="sr-Cyrl-CS"/>
        </w:rPr>
        <w:t xml:space="preserve"> истовремено и накнаду штете и уговорну казну. </w:t>
      </w:r>
    </w:p>
    <w:p w:rsidR="00E31745" w:rsidRDefault="00E31745" w:rsidP="00E31745">
      <w:pPr>
        <w:spacing w:line="255" w:lineRule="exact"/>
        <w:jc w:val="center"/>
        <w:rPr>
          <w:rFonts w:asciiTheme="majorHAnsi" w:hAnsiTheme="majorHAnsi"/>
          <w:b/>
          <w:color w:val="000000"/>
        </w:rPr>
      </w:pPr>
    </w:p>
    <w:p w:rsidR="00E31745" w:rsidRPr="00B930C9" w:rsidRDefault="00E31745" w:rsidP="00B930C9">
      <w:pPr>
        <w:spacing w:line="255" w:lineRule="exact"/>
        <w:jc w:val="center"/>
        <w:rPr>
          <w:rFonts w:asciiTheme="majorHAnsi" w:hAnsiTheme="majorHAnsi"/>
          <w:b/>
          <w:lang w:val="sr-Cyrl-CS"/>
        </w:rPr>
      </w:pPr>
      <w:r w:rsidRPr="00B930C9">
        <w:rPr>
          <w:rFonts w:asciiTheme="majorHAnsi" w:hAnsiTheme="majorHAnsi"/>
          <w:b/>
          <w:lang w:val="sr-Cyrl-CS"/>
        </w:rPr>
        <w:t>Члан</w:t>
      </w:r>
      <w:r w:rsidR="00B930C9">
        <w:rPr>
          <w:rFonts w:asciiTheme="majorHAnsi" w:hAnsiTheme="majorHAnsi"/>
          <w:b/>
          <w:lang w:val="sr-Cyrl-CS"/>
        </w:rPr>
        <w:t xml:space="preserve"> </w:t>
      </w:r>
      <w:r w:rsidR="007C4ABF">
        <w:rPr>
          <w:rFonts w:asciiTheme="majorHAnsi" w:hAnsiTheme="majorHAnsi"/>
          <w:b/>
          <w:lang w:val="sr-Cyrl-CS"/>
        </w:rPr>
        <w:t>17.</w:t>
      </w:r>
    </w:p>
    <w:p w:rsidR="00E31745" w:rsidRPr="00B930C9" w:rsidRDefault="00E31745" w:rsidP="00B930C9">
      <w:pPr>
        <w:ind w:right="-70" w:firstLine="720"/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 xml:space="preserve">За носиоца пројектног задатка (одговорног пројектанта) </w:t>
      </w:r>
      <w:r w:rsidR="00F22C9C">
        <w:rPr>
          <w:rFonts w:asciiTheme="majorHAnsi" w:hAnsiTheme="majorHAnsi"/>
          <w:lang w:val="sr-Cyrl-CS"/>
        </w:rPr>
        <w:t xml:space="preserve">од </w:t>
      </w:r>
      <w:r w:rsidR="00B930C9">
        <w:rPr>
          <w:rFonts w:asciiTheme="majorHAnsi" w:hAnsiTheme="majorHAnsi"/>
          <w:lang w:val="sr-Cyrl-CS"/>
        </w:rPr>
        <w:t xml:space="preserve"> </w:t>
      </w:r>
      <w:r w:rsidRPr="00B930C9">
        <w:rPr>
          <w:rFonts w:asciiTheme="majorHAnsi" w:hAnsiTheme="majorHAnsi"/>
          <w:lang w:val="sr-Cyrl-CS"/>
        </w:rPr>
        <w:t>стране Извршиоца</w:t>
      </w:r>
      <w:r w:rsidR="00B930C9">
        <w:rPr>
          <w:rFonts w:asciiTheme="majorHAnsi" w:hAnsiTheme="majorHAnsi"/>
          <w:lang w:val="sr-Cyrl-CS"/>
        </w:rPr>
        <w:t xml:space="preserve"> услуге</w:t>
      </w:r>
      <w:r w:rsidRPr="00B930C9">
        <w:rPr>
          <w:rFonts w:asciiTheme="majorHAnsi" w:hAnsiTheme="majorHAnsi"/>
          <w:lang w:val="sr-Cyrl-CS"/>
        </w:rPr>
        <w:t xml:space="preserve"> и сарадњу са Наручиоцем, одређује се __________________________________</w:t>
      </w:r>
      <w:r w:rsidR="00F22C9C">
        <w:rPr>
          <w:rFonts w:asciiTheme="majorHAnsi" w:hAnsiTheme="majorHAnsi"/>
          <w:lang w:val="sr-Cyrl-CS"/>
        </w:rPr>
        <w:t xml:space="preserve"> (уписује Понуђач)</w:t>
      </w:r>
      <w:r w:rsidRPr="00B930C9">
        <w:rPr>
          <w:rFonts w:asciiTheme="majorHAnsi" w:hAnsiTheme="majorHAnsi"/>
          <w:lang w:val="sr-Cyrl-CS"/>
        </w:rPr>
        <w:t xml:space="preserve"> .</w:t>
      </w:r>
    </w:p>
    <w:p w:rsidR="00E31745" w:rsidRDefault="00E31745" w:rsidP="00B930C9">
      <w:pPr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 xml:space="preserve"> За овлашћеног представника Наручиоца за сарадњу са Извршиоцем </w:t>
      </w:r>
      <w:r w:rsidR="00F22C9C">
        <w:rPr>
          <w:rFonts w:asciiTheme="majorHAnsi" w:hAnsiTheme="majorHAnsi"/>
          <w:lang w:val="sr-Cyrl-CS"/>
        </w:rPr>
        <w:t xml:space="preserve">услуге </w:t>
      </w:r>
      <w:r w:rsidRPr="00B930C9">
        <w:rPr>
          <w:rFonts w:asciiTheme="majorHAnsi" w:hAnsiTheme="majorHAnsi"/>
          <w:lang w:val="sr-Cyrl-CS"/>
        </w:rPr>
        <w:t xml:space="preserve">одређује се </w:t>
      </w:r>
      <w:r w:rsidR="00B930C9">
        <w:rPr>
          <w:rFonts w:asciiTheme="majorHAnsi" w:hAnsiTheme="majorHAnsi"/>
          <w:lang w:val="sr-Cyrl-CS"/>
        </w:rPr>
        <w:t xml:space="preserve">Дејан Алексић </w:t>
      </w:r>
      <w:r w:rsidRPr="00B930C9">
        <w:rPr>
          <w:rFonts w:asciiTheme="majorHAnsi" w:hAnsiTheme="majorHAnsi"/>
          <w:lang w:val="sr-Cyrl-CS"/>
        </w:rPr>
        <w:t>, дипл.инж.саобраћаја.</w:t>
      </w:r>
    </w:p>
    <w:p w:rsidR="00B930C9" w:rsidRPr="00B930C9" w:rsidRDefault="00B930C9" w:rsidP="00B930C9">
      <w:pPr>
        <w:jc w:val="both"/>
        <w:rPr>
          <w:rFonts w:asciiTheme="majorHAnsi" w:hAnsiTheme="majorHAnsi"/>
          <w:lang w:val="sr-Cyrl-CS"/>
        </w:rPr>
      </w:pPr>
    </w:p>
    <w:p w:rsidR="00E31745" w:rsidRPr="00B930C9" w:rsidRDefault="00E31745" w:rsidP="00B930C9">
      <w:pPr>
        <w:jc w:val="center"/>
        <w:rPr>
          <w:rFonts w:asciiTheme="majorHAnsi" w:hAnsiTheme="majorHAnsi"/>
          <w:b/>
          <w:lang w:val="sr-Cyrl-CS"/>
        </w:rPr>
      </w:pPr>
      <w:r w:rsidRPr="00B930C9">
        <w:rPr>
          <w:rFonts w:asciiTheme="majorHAnsi" w:hAnsiTheme="majorHAnsi"/>
          <w:b/>
          <w:lang w:val="sr-Cyrl-CS"/>
        </w:rPr>
        <w:t xml:space="preserve">Члан </w:t>
      </w:r>
      <w:r w:rsidR="00B930C9" w:rsidRPr="00B930C9">
        <w:rPr>
          <w:rFonts w:asciiTheme="majorHAnsi" w:hAnsiTheme="majorHAnsi"/>
          <w:b/>
          <w:lang w:val="sr-Cyrl-CS"/>
        </w:rPr>
        <w:t>1</w:t>
      </w:r>
      <w:r w:rsidR="007C4ABF">
        <w:rPr>
          <w:rFonts w:asciiTheme="majorHAnsi" w:hAnsiTheme="majorHAnsi"/>
          <w:b/>
          <w:lang w:val="sr-Cyrl-CS"/>
        </w:rPr>
        <w:t>8</w:t>
      </w:r>
      <w:r w:rsidRPr="00B930C9">
        <w:rPr>
          <w:rFonts w:asciiTheme="majorHAnsi" w:hAnsiTheme="majorHAnsi"/>
          <w:b/>
          <w:lang w:val="sr-Cyrl-CS"/>
        </w:rPr>
        <w:t>.</w:t>
      </w:r>
    </w:p>
    <w:p w:rsidR="00E31745" w:rsidRPr="00B930C9" w:rsidRDefault="00E31745" w:rsidP="00B930C9">
      <w:pPr>
        <w:jc w:val="both"/>
        <w:rPr>
          <w:rFonts w:asciiTheme="majorHAnsi" w:hAnsiTheme="majorHAnsi"/>
          <w:color w:val="000000"/>
        </w:rPr>
      </w:pPr>
      <w:r w:rsidRPr="00B930C9">
        <w:rPr>
          <w:rFonts w:asciiTheme="majorHAnsi" w:hAnsiTheme="majorHAnsi"/>
          <w:lang w:val="sr-Cyrl-CS"/>
        </w:rPr>
        <w:t xml:space="preserve"> </w:t>
      </w:r>
      <w:r w:rsidR="00B930C9">
        <w:rPr>
          <w:rFonts w:asciiTheme="majorHAnsi" w:hAnsiTheme="majorHAnsi"/>
          <w:lang w:val="sr-Cyrl-CS"/>
        </w:rPr>
        <w:tab/>
      </w:r>
      <w:r w:rsidRPr="00B930C9">
        <w:rPr>
          <w:rFonts w:asciiTheme="majorHAnsi" w:hAnsiTheme="majorHAnsi"/>
          <w:lang w:val="sr-Cyrl-CS"/>
        </w:rPr>
        <w:t>Овај уговор остаје на снази до његовог извршења</w:t>
      </w:r>
      <w:r w:rsidRPr="00B930C9">
        <w:rPr>
          <w:rFonts w:asciiTheme="majorHAnsi" w:hAnsiTheme="majorHAnsi"/>
          <w:color w:val="000000"/>
          <w:spacing w:val="25"/>
        </w:rPr>
        <w:t xml:space="preserve"> </w:t>
      </w:r>
      <w:r w:rsidRPr="00B930C9">
        <w:rPr>
          <w:rFonts w:asciiTheme="majorHAnsi" w:hAnsiTheme="majorHAnsi"/>
          <w:color w:val="000000"/>
        </w:rPr>
        <w:t>у</w:t>
      </w:r>
      <w:r w:rsidRPr="00B930C9">
        <w:rPr>
          <w:rFonts w:asciiTheme="majorHAnsi" w:hAnsiTheme="majorHAnsi"/>
          <w:color w:val="000000"/>
          <w:spacing w:val="22"/>
        </w:rPr>
        <w:t xml:space="preserve"> </w:t>
      </w:r>
      <w:r w:rsidRPr="00B930C9">
        <w:rPr>
          <w:rFonts w:asciiTheme="majorHAnsi" w:hAnsiTheme="majorHAnsi"/>
          <w:color w:val="000000"/>
        </w:rPr>
        <w:t>потпуности.</w:t>
      </w:r>
      <w:r w:rsidRPr="00B930C9">
        <w:rPr>
          <w:rFonts w:asciiTheme="majorHAnsi" w:hAnsiTheme="majorHAnsi"/>
          <w:color w:val="000000"/>
          <w:spacing w:val="24"/>
        </w:rPr>
        <w:t xml:space="preserve"> </w:t>
      </w:r>
      <w:r w:rsidRPr="00B930C9">
        <w:rPr>
          <w:rFonts w:asciiTheme="majorHAnsi" w:hAnsiTheme="majorHAnsi"/>
          <w:color w:val="000000"/>
        </w:rPr>
        <w:t>Обе</w:t>
      </w:r>
      <w:r w:rsidRPr="00B930C9">
        <w:rPr>
          <w:rFonts w:asciiTheme="majorHAnsi" w:hAnsiTheme="majorHAnsi"/>
          <w:color w:val="000000"/>
          <w:spacing w:val="28"/>
        </w:rPr>
        <w:t xml:space="preserve"> </w:t>
      </w:r>
      <w:r w:rsidRPr="00B930C9">
        <w:rPr>
          <w:rFonts w:asciiTheme="majorHAnsi" w:hAnsiTheme="majorHAnsi"/>
          <w:color w:val="000000"/>
        </w:rPr>
        <w:t>уговорне</w:t>
      </w:r>
      <w:r w:rsidRPr="00B930C9">
        <w:rPr>
          <w:rFonts w:asciiTheme="majorHAnsi" w:hAnsiTheme="majorHAnsi"/>
          <w:color w:val="000000"/>
          <w:spacing w:val="24"/>
        </w:rPr>
        <w:t xml:space="preserve"> </w:t>
      </w:r>
      <w:r w:rsidRPr="00B930C9">
        <w:rPr>
          <w:rFonts w:asciiTheme="majorHAnsi" w:hAnsiTheme="majorHAnsi"/>
          <w:color w:val="000000"/>
        </w:rPr>
        <w:t>стране</w:t>
      </w:r>
      <w:r w:rsidRPr="00B930C9">
        <w:rPr>
          <w:rFonts w:asciiTheme="majorHAnsi" w:hAnsiTheme="majorHAnsi"/>
          <w:color w:val="000000"/>
          <w:spacing w:val="24"/>
        </w:rPr>
        <w:t xml:space="preserve"> </w:t>
      </w:r>
      <w:r w:rsidR="00B930C9">
        <w:rPr>
          <w:rFonts w:asciiTheme="majorHAnsi" w:hAnsiTheme="majorHAnsi"/>
          <w:color w:val="000000"/>
        </w:rPr>
        <w:t xml:space="preserve">имају </w:t>
      </w:r>
      <w:r w:rsidRPr="00B930C9">
        <w:rPr>
          <w:rFonts w:asciiTheme="majorHAnsi" w:hAnsiTheme="majorHAnsi"/>
          <w:color w:val="000000"/>
        </w:rPr>
        <w:t>право да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Pr="00B930C9">
        <w:rPr>
          <w:rFonts w:asciiTheme="majorHAnsi" w:hAnsiTheme="majorHAnsi"/>
          <w:color w:val="000000"/>
        </w:rPr>
        <w:t>раскину</w:t>
      </w:r>
      <w:r w:rsidRPr="00B930C9">
        <w:rPr>
          <w:rFonts w:asciiTheme="majorHAnsi" w:hAnsiTheme="majorHAnsi"/>
          <w:color w:val="000000"/>
          <w:spacing w:val="-2"/>
        </w:rPr>
        <w:t xml:space="preserve"> </w:t>
      </w:r>
      <w:r w:rsidRPr="00B930C9">
        <w:rPr>
          <w:rFonts w:asciiTheme="majorHAnsi" w:hAnsiTheme="majorHAnsi"/>
          <w:color w:val="000000"/>
          <w:spacing w:val="-1"/>
        </w:rPr>
        <w:t>овај</w:t>
      </w:r>
      <w:r w:rsidRPr="00B930C9">
        <w:rPr>
          <w:rFonts w:asciiTheme="majorHAnsi" w:hAnsiTheme="majorHAnsi"/>
          <w:color w:val="000000"/>
          <w:spacing w:val="4"/>
        </w:rPr>
        <w:t xml:space="preserve"> </w:t>
      </w:r>
      <w:r w:rsidRPr="00B930C9">
        <w:rPr>
          <w:rFonts w:asciiTheme="majorHAnsi" w:hAnsiTheme="majorHAnsi"/>
          <w:color w:val="000000"/>
          <w:spacing w:val="-1"/>
        </w:rPr>
        <w:t>уговор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Pr="00B930C9">
        <w:rPr>
          <w:rFonts w:asciiTheme="majorHAnsi" w:hAnsiTheme="majorHAnsi"/>
          <w:color w:val="000000"/>
        </w:rPr>
        <w:t>и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Pr="00B930C9">
        <w:rPr>
          <w:rFonts w:asciiTheme="majorHAnsi" w:hAnsiTheme="majorHAnsi"/>
          <w:color w:val="000000"/>
        </w:rPr>
        <w:t>пре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Pr="00B930C9">
        <w:rPr>
          <w:rFonts w:asciiTheme="majorHAnsi" w:hAnsiTheme="majorHAnsi"/>
          <w:color w:val="000000"/>
        </w:rPr>
        <w:t>његовог</w:t>
      </w:r>
      <w:r w:rsidRPr="00B930C9">
        <w:rPr>
          <w:rFonts w:asciiTheme="majorHAnsi" w:hAnsiTheme="majorHAnsi"/>
          <w:color w:val="000000"/>
          <w:spacing w:val="-1"/>
        </w:rPr>
        <w:t xml:space="preserve"> </w:t>
      </w:r>
      <w:r w:rsidRPr="00B930C9">
        <w:rPr>
          <w:rFonts w:asciiTheme="majorHAnsi" w:hAnsiTheme="majorHAnsi"/>
          <w:color w:val="000000"/>
        </w:rPr>
        <w:t>извршења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Pr="00B930C9">
        <w:rPr>
          <w:rFonts w:asciiTheme="majorHAnsi" w:hAnsiTheme="majorHAnsi"/>
          <w:color w:val="000000"/>
        </w:rPr>
        <w:t>ако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Pr="00B930C9">
        <w:rPr>
          <w:rFonts w:asciiTheme="majorHAnsi" w:hAnsiTheme="majorHAnsi"/>
          <w:color w:val="000000"/>
        </w:rPr>
        <w:t>о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Pr="00B930C9">
        <w:rPr>
          <w:rFonts w:asciiTheme="majorHAnsi" w:hAnsiTheme="majorHAnsi"/>
          <w:color w:val="000000"/>
          <w:spacing w:val="-1"/>
        </w:rPr>
        <w:t>томе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Pr="00B930C9">
        <w:rPr>
          <w:rFonts w:asciiTheme="majorHAnsi" w:hAnsiTheme="majorHAnsi"/>
          <w:color w:val="000000"/>
        </w:rPr>
        <w:t>постигну</w:t>
      </w:r>
      <w:r w:rsidRPr="00B930C9">
        <w:rPr>
          <w:rFonts w:asciiTheme="majorHAnsi" w:hAnsiTheme="majorHAnsi"/>
          <w:color w:val="000000"/>
          <w:spacing w:val="-2"/>
        </w:rPr>
        <w:t xml:space="preserve"> </w:t>
      </w:r>
      <w:r w:rsidRPr="00B930C9">
        <w:rPr>
          <w:rFonts w:asciiTheme="majorHAnsi" w:hAnsiTheme="majorHAnsi"/>
          <w:color w:val="000000"/>
        </w:rPr>
        <w:t>споразум.</w:t>
      </w:r>
    </w:p>
    <w:p w:rsidR="00E31745" w:rsidRPr="00B930C9" w:rsidRDefault="00E31745" w:rsidP="00B930C9">
      <w:pPr>
        <w:jc w:val="both"/>
        <w:rPr>
          <w:rFonts w:asciiTheme="majorHAnsi" w:hAnsiTheme="majorHAnsi"/>
          <w:color w:val="000000"/>
        </w:rPr>
      </w:pPr>
      <w:r w:rsidRPr="00B930C9">
        <w:rPr>
          <w:rFonts w:asciiTheme="majorHAnsi" w:hAnsiTheme="majorHAnsi"/>
          <w:color w:val="000000"/>
          <w:spacing w:val="511"/>
        </w:rPr>
        <w:t xml:space="preserve"> </w:t>
      </w:r>
      <w:r w:rsidRPr="00B930C9">
        <w:rPr>
          <w:rFonts w:asciiTheme="majorHAnsi" w:hAnsiTheme="majorHAnsi"/>
          <w:color w:val="000000"/>
        </w:rPr>
        <w:t>Ако</w:t>
      </w:r>
      <w:r w:rsidRPr="00B930C9">
        <w:rPr>
          <w:rFonts w:asciiTheme="majorHAnsi" w:hAnsiTheme="majorHAnsi"/>
          <w:color w:val="000000"/>
          <w:spacing w:val="22"/>
        </w:rPr>
        <w:t xml:space="preserve"> </w:t>
      </w:r>
      <w:r w:rsidRPr="00B930C9">
        <w:rPr>
          <w:rFonts w:asciiTheme="majorHAnsi" w:hAnsiTheme="majorHAnsi"/>
          <w:color w:val="000000"/>
        </w:rPr>
        <w:t>Наручилац</w:t>
      </w:r>
      <w:r w:rsidRPr="00B930C9">
        <w:rPr>
          <w:rFonts w:asciiTheme="majorHAnsi" w:hAnsiTheme="majorHAnsi"/>
          <w:color w:val="000000"/>
          <w:spacing w:val="22"/>
        </w:rPr>
        <w:t xml:space="preserve"> </w:t>
      </w:r>
      <w:r w:rsidRPr="00B930C9">
        <w:rPr>
          <w:rFonts w:asciiTheme="majorHAnsi" w:hAnsiTheme="majorHAnsi"/>
          <w:color w:val="000000"/>
        </w:rPr>
        <w:t>раскида</w:t>
      </w:r>
      <w:r w:rsidRPr="00B930C9">
        <w:rPr>
          <w:rFonts w:asciiTheme="majorHAnsi" w:hAnsiTheme="majorHAnsi"/>
          <w:color w:val="000000"/>
          <w:spacing w:val="21"/>
        </w:rPr>
        <w:t xml:space="preserve"> </w:t>
      </w:r>
      <w:r w:rsidRPr="00B930C9">
        <w:rPr>
          <w:rFonts w:asciiTheme="majorHAnsi" w:hAnsiTheme="majorHAnsi"/>
          <w:color w:val="000000"/>
        </w:rPr>
        <w:t>уговор</w:t>
      </w:r>
      <w:r w:rsidR="00F22C9C">
        <w:rPr>
          <w:rFonts w:asciiTheme="majorHAnsi" w:hAnsiTheme="majorHAnsi"/>
          <w:color w:val="000000"/>
          <w:lang w:val="sr-Cyrl-RS"/>
        </w:rPr>
        <w:t>,</w:t>
      </w:r>
      <w:r w:rsidRPr="00B930C9">
        <w:rPr>
          <w:rFonts w:asciiTheme="majorHAnsi" w:hAnsiTheme="majorHAnsi"/>
          <w:color w:val="000000"/>
          <w:spacing w:val="25"/>
        </w:rPr>
        <w:t xml:space="preserve"> </w:t>
      </w:r>
      <w:r w:rsidRPr="00B930C9">
        <w:rPr>
          <w:rFonts w:asciiTheme="majorHAnsi" w:hAnsiTheme="majorHAnsi"/>
          <w:color w:val="000000"/>
        </w:rPr>
        <w:t>зато</w:t>
      </w:r>
      <w:r w:rsidRPr="00B930C9">
        <w:rPr>
          <w:rFonts w:asciiTheme="majorHAnsi" w:hAnsiTheme="majorHAnsi"/>
          <w:color w:val="000000"/>
          <w:spacing w:val="22"/>
        </w:rPr>
        <w:t xml:space="preserve"> </w:t>
      </w:r>
      <w:r w:rsidRPr="00B930C9">
        <w:rPr>
          <w:rFonts w:asciiTheme="majorHAnsi" w:hAnsiTheme="majorHAnsi"/>
          <w:color w:val="000000"/>
        </w:rPr>
        <w:t>што</w:t>
      </w:r>
      <w:r w:rsidRPr="00B930C9">
        <w:rPr>
          <w:rFonts w:asciiTheme="majorHAnsi" w:hAnsiTheme="majorHAnsi"/>
          <w:color w:val="000000"/>
          <w:spacing w:val="17"/>
        </w:rPr>
        <w:t xml:space="preserve"> </w:t>
      </w:r>
      <w:r w:rsidRPr="00B930C9">
        <w:rPr>
          <w:rFonts w:asciiTheme="majorHAnsi" w:hAnsiTheme="majorHAnsi"/>
          <w:color w:val="000000"/>
          <w:spacing w:val="1"/>
        </w:rPr>
        <w:t>је</w:t>
      </w:r>
      <w:r w:rsidRPr="00B930C9">
        <w:rPr>
          <w:rFonts w:asciiTheme="majorHAnsi" w:hAnsiTheme="majorHAnsi"/>
          <w:color w:val="000000"/>
          <w:spacing w:val="22"/>
        </w:rPr>
        <w:t xml:space="preserve"> </w:t>
      </w:r>
      <w:r w:rsidR="00B930C9">
        <w:rPr>
          <w:rFonts w:asciiTheme="majorHAnsi" w:hAnsiTheme="majorHAnsi"/>
          <w:color w:val="000000"/>
        </w:rPr>
        <w:t>Извршилац услуге</w:t>
      </w:r>
      <w:r w:rsidRPr="00B930C9">
        <w:rPr>
          <w:rFonts w:asciiTheme="majorHAnsi" w:hAnsiTheme="majorHAnsi"/>
          <w:color w:val="000000"/>
          <w:spacing w:val="22"/>
        </w:rPr>
        <w:t xml:space="preserve"> </w:t>
      </w:r>
      <w:r w:rsidRPr="00B930C9">
        <w:rPr>
          <w:rFonts w:asciiTheme="majorHAnsi" w:hAnsiTheme="majorHAnsi"/>
          <w:color w:val="000000"/>
        </w:rPr>
        <w:t>пропустио</w:t>
      </w:r>
      <w:r w:rsidRPr="00B930C9">
        <w:rPr>
          <w:rFonts w:asciiTheme="majorHAnsi" w:hAnsiTheme="majorHAnsi"/>
          <w:color w:val="000000"/>
          <w:spacing w:val="19"/>
        </w:rPr>
        <w:t xml:space="preserve"> </w:t>
      </w:r>
      <w:r w:rsidRPr="00B930C9">
        <w:rPr>
          <w:rFonts w:asciiTheme="majorHAnsi" w:hAnsiTheme="majorHAnsi"/>
          <w:color w:val="000000"/>
        </w:rPr>
        <w:t>да</w:t>
      </w:r>
      <w:r w:rsidRPr="00B930C9">
        <w:rPr>
          <w:rFonts w:asciiTheme="majorHAnsi" w:hAnsiTheme="majorHAnsi"/>
          <w:color w:val="000000"/>
          <w:spacing w:val="22"/>
        </w:rPr>
        <w:t xml:space="preserve"> </w:t>
      </w:r>
      <w:r w:rsidRPr="00B930C9">
        <w:rPr>
          <w:rFonts w:asciiTheme="majorHAnsi" w:hAnsiTheme="majorHAnsi"/>
          <w:color w:val="000000"/>
          <w:spacing w:val="-1"/>
        </w:rPr>
        <w:t>изврши</w:t>
      </w:r>
      <w:r w:rsidRPr="00B930C9">
        <w:rPr>
          <w:rFonts w:asciiTheme="majorHAnsi" w:hAnsiTheme="majorHAnsi"/>
          <w:color w:val="000000"/>
          <w:spacing w:val="22"/>
        </w:rPr>
        <w:t xml:space="preserve"> </w:t>
      </w:r>
      <w:r w:rsidRPr="00B930C9">
        <w:rPr>
          <w:rFonts w:asciiTheme="majorHAnsi" w:hAnsiTheme="majorHAnsi"/>
          <w:color w:val="000000"/>
        </w:rPr>
        <w:t>своје</w:t>
      </w:r>
      <w:r w:rsidRPr="00B930C9">
        <w:rPr>
          <w:rFonts w:asciiTheme="majorHAnsi" w:hAnsiTheme="majorHAnsi"/>
          <w:color w:val="000000"/>
          <w:spacing w:val="22"/>
        </w:rPr>
        <w:t xml:space="preserve"> </w:t>
      </w:r>
      <w:r w:rsidRPr="00B930C9">
        <w:rPr>
          <w:rFonts w:asciiTheme="majorHAnsi" w:hAnsiTheme="majorHAnsi"/>
          <w:color w:val="000000"/>
        </w:rPr>
        <w:t>обавезе</w:t>
      </w:r>
      <w:r w:rsidRPr="00B930C9">
        <w:rPr>
          <w:rFonts w:asciiTheme="majorHAnsi" w:hAnsiTheme="majorHAnsi"/>
          <w:color w:val="000000"/>
          <w:spacing w:val="20"/>
        </w:rPr>
        <w:t xml:space="preserve"> </w:t>
      </w:r>
      <w:r w:rsidR="00B930C9">
        <w:rPr>
          <w:rFonts w:asciiTheme="majorHAnsi" w:hAnsiTheme="majorHAnsi"/>
          <w:color w:val="000000"/>
        </w:rPr>
        <w:t xml:space="preserve">у </w:t>
      </w:r>
      <w:r w:rsidRPr="00B930C9">
        <w:rPr>
          <w:rFonts w:asciiTheme="majorHAnsi" w:hAnsiTheme="majorHAnsi"/>
          <w:color w:val="000000"/>
        </w:rPr>
        <w:t>мери</w:t>
      </w:r>
      <w:r w:rsidRPr="00B930C9">
        <w:rPr>
          <w:rFonts w:asciiTheme="majorHAnsi" w:hAnsiTheme="majorHAnsi"/>
          <w:color w:val="000000"/>
          <w:spacing w:val="40"/>
        </w:rPr>
        <w:t xml:space="preserve"> </w:t>
      </w:r>
      <w:r w:rsidRPr="00B930C9">
        <w:rPr>
          <w:rFonts w:asciiTheme="majorHAnsi" w:hAnsiTheme="majorHAnsi"/>
          <w:color w:val="000000"/>
        </w:rPr>
        <w:t>да</w:t>
      </w:r>
      <w:r w:rsidRPr="00B930C9">
        <w:rPr>
          <w:rFonts w:asciiTheme="majorHAnsi" w:hAnsiTheme="majorHAnsi"/>
          <w:color w:val="000000"/>
          <w:spacing w:val="39"/>
        </w:rPr>
        <w:t xml:space="preserve"> </w:t>
      </w:r>
      <w:r w:rsidRPr="00B930C9">
        <w:rPr>
          <w:rFonts w:asciiTheme="majorHAnsi" w:hAnsiTheme="majorHAnsi"/>
          <w:color w:val="000000"/>
          <w:spacing w:val="1"/>
        </w:rPr>
        <w:t>је</w:t>
      </w:r>
      <w:r w:rsidRPr="00B930C9">
        <w:rPr>
          <w:rFonts w:asciiTheme="majorHAnsi" w:hAnsiTheme="majorHAnsi"/>
          <w:color w:val="000000"/>
          <w:spacing w:val="40"/>
        </w:rPr>
        <w:t xml:space="preserve"> </w:t>
      </w:r>
      <w:r w:rsidRPr="00B930C9">
        <w:rPr>
          <w:rFonts w:asciiTheme="majorHAnsi" w:hAnsiTheme="majorHAnsi"/>
          <w:color w:val="000000"/>
        </w:rPr>
        <w:t>оправдано</w:t>
      </w:r>
      <w:r w:rsidRPr="00B930C9">
        <w:rPr>
          <w:rFonts w:asciiTheme="majorHAnsi" w:hAnsiTheme="majorHAnsi"/>
          <w:color w:val="000000"/>
          <w:spacing w:val="41"/>
        </w:rPr>
        <w:t xml:space="preserve"> </w:t>
      </w:r>
      <w:r w:rsidRPr="00B930C9">
        <w:rPr>
          <w:rFonts w:asciiTheme="majorHAnsi" w:hAnsiTheme="majorHAnsi"/>
          <w:color w:val="000000"/>
        </w:rPr>
        <w:t>очекивати</w:t>
      </w:r>
      <w:r w:rsidRPr="00B930C9">
        <w:rPr>
          <w:rFonts w:asciiTheme="majorHAnsi" w:hAnsiTheme="majorHAnsi"/>
          <w:color w:val="000000"/>
          <w:spacing w:val="41"/>
        </w:rPr>
        <w:t xml:space="preserve"> </w:t>
      </w:r>
      <w:r w:rsidRPr="00B930C9">
        <w:rPr>
          <w:rFonts w:asciiTheme="majorHAnsi" w:hAnsiTheme="majorHAnsi"/>
          <w:color w:val="000000"/>
        </w:rPr>
        <w:t>да</w:t>
      </w:r>
      <w:r w:rsidRPr="00B930C9">
        <w:rPr>
          <w:rFonts w:asciiTheme="majorHAnsi" w:hAnsiTheme="majorHAnsi"/>
          <w:color w:val="000000"/>
          <w:spacing w:val="41"/>
        </w:rPr>
        <w:t xml:space="preserve"> </w:t>
      </w:r>
      <w:r w:rsidRPr="00B930C9">
        <w:rPr>
          <w:rFonts w:asciiTheme="majorHAnsi" w:hAnsiTheme="majorHAnsi"/>
          <w:color w:val="000000"/>
        </w:rPr>
        <w:t>их</w:t>
      </w:r>
      <w:r w:rsidRPr="00B930C9">
        <w:rPr>
          <w:rFonts w:asciiTheme="majorHAnsi" w:hAnsiTheme="majorHAnsi"/>
          <w:color w:val="000000"/>
          <w:spacing w:val="40"/>
        </w:rPr>
        <w:t xml:space="preserve"> </w:t>
      </w:r>
      <w:r w:rsidRPr="00B930C9">
        <w:rPr>
          <w:rFonts w:asciiTheme="majorHAnsi" w:hAnsiTheme="majorHAnsi"/>
          <w:color w:val="000000"/>
        </w:rPr>
        <w:t>неће</w:t>
      </w:r>
      <w:r w:rsidRPr="00B930C9">
        <w:rPr>
          <w:rFonts w:asciiTheme="majorHAnsi" w:hAnsiTheme="majorHAnsi"/>
          <w:color w:val="000000"/>
          <w:spacing w:val="42"/>
        </w:rPr>
        <w:t xml:space="preserve"> </w:t>
      </w:r>
      <w:r w:rsidRPr="00B930C9">
        <w:rPr>
          <w:rFonts w:asciiTheme="majorHAnsi" w:hAnsiTheme="majorHAnsi"/>
          <w:color w:val="000000"/>
        </w:rPr>
        <w:t>извршити</w:t>
      </w:r>
      <w:r w:rsidRPr="00B930C9">
        <w:rPr>
          <w:rFonts w:asciiTheme="majorHAnsi" w:hAnsiTheme="majorHAnsi"/>
          <w:color w:val="000000"/>
          <w:spacing w:val="40"/>
        </w:rPr>
        <w:t xml:space="preserve"> </w:t>
      </w:r>
      <w:r w:rsidRPr="00B930C9">
        <w:rPr>
          <w:rFonts w:asciiTheme="majorHAnsi" w:hAnsiTheme="majorHAnsi"/>
          <w:color w:val="000000"/>
        </w:rPr>
        <w:t>у</w:t>
      </w:r>
      <w:r w:rsidRPr="00B930C9">
        <w:rPr>
          <w:rFonts w:asciiTheme="majorHAnsi" w:hAnsiTheme="majorHAnsi"/>
          <w:color w:val="000000"/>
          <w:spacing w:val="39"/>
        </w:rPr>
        <w:t xml:space="preserve"> </w:t>
      </w:r>
      <w:r w:rsidRPr="00B930C9">
        <w:rPr>
          <w:rFonts w:asciiTheme="majorHAnsi" w:hAnsiTheme="majorHAnsi"/>
          <w:color w:val="000000"/>
          <w:spacing w:val="1"/>
        </w:rPr>
        <w:t>року</w:t>
      </w:r>
      <w:r w:rsidRPr="00B930C9">
        <w:rPr>
          <w:rFonts w:asciiTheme="majorHAnsi" w:hAnsiTheme="majorHAnsi"/>
          <w:color w:val="000000"/>
          <w:spacing w:val="38"/>
        </w:rPr>
        <w:t xml:space="preserve"> </w:t>
      </w:r>
      <w:r w:rsidRPr="00B930C9">
        <w:rPr>
          <w:rFonts w:asciiTheme="majorHAnsi" w:hAnsiTheme="majorHAnsi"/>
          <w:color w:val="000000"/>
          <w:spacing w:val="2"/>
        </w:rPr>
        <w:t>који</w:t>
      </w:r>
      <w:r w:rsidRPr="00B930C9">
        <w:rPr>
          <w:rFonts w:asciiTheme="majorHAnsi" w:hAnsiTheme="majorHAnsi"/>
          <w:color w:val="000000"/>
          <w:spacing w:val="37"/>
        </w:rPr>
        <w:t xml:space="preserve"> </w:t>
      </w:r>
      <w:r w:rsidRPr="00B930C9">
        <w:rPr>
          <w:rFonts w:asciiTheme="majorHAnsi" w:hAnsiTheme="majorHAnsi"/>
          <w:color w:val="000000"/>
          <w:spacing w:val="1"/>
        </w:rPr>
        <w:t>је</w:t>
      </w:r>
      <w:r w:rsidRPr="00B930C9">
        <w:rPr>
          <w:rFonts w:asciiTheme="majorHAnsi" w:hAnsiTheme="majorHAnsi"/>
          <w:color w:val="000000"/>
          <w:spacing w:val="40"/>
        </w:rPr>
        <w:t xml:space="preserve"> </w:t>
      </w:r>
      <w:r w:rsidRPr="00B930C9">
        <w:rPr>
          <w:rFonts w:asciiTheme="majorHAnsi" w:hAnsiTheme="majorHAnsi"/>
          <w:color w:val="000000"/>
          <w:spacing w:val="-1"/>
        </w:rPr>
        <w:t>за</w:t>
      </w:r>
      <w:r w:rsidRPr="00B930C9">
        <w:rPr>
          <w:rFonts w:asciiTheme="majorHAnsi" w:hAnsiTheme="majorHAnsi"/>
          <w:color w:val="000000"/>
          <w:spacing w:val="40"/>
        </w:rPr>
        <w:t xml:space="preserve"> </w:t>
      </w:r>
      <w:r w:rsidRPr="00B930C9">
        <w:rPr>
          <w:rFonts w:asciiTheme="majorHAnsi" w:hAnsiTheme="majorHAnsi"/>
          <w:color w:val="000000"/>
        </w:rPr>
        <w:t>Наручиоца</w:t>
      </w:r>
      <w:r w:rsidRPr="00B930C9">
        <w:rPr>
          <w:rFonts w:asciiTheme="majorHAnsi" w:hAnsiTheme="majorHAnsi"/>
          <w:color w:val="000000"/>
          <w:spacing w:val="42"/>
        </w:rPr>
        <w:t xml:space="preserve"> </w:t>
      </w:r>
      <w:r w:rsidR="00B930C9">
        <w:rPr>
          <w:rFonts w:asciiTheme="majorHAnsi" w:hAnsiTheme="majorHAnsi"/>
          <w:color w:val="000000"/>
        </w:rPr>
        <w:t xml:space="preserve">прихватљив, </w:t>
      </w:r>
      <w:r w:rsidRPr="00B930C9">
        <w:rPr>
          <w:rFonts w:asciiTheme="majorHAnsi" w:hAnsiTheme="majorHAnsi"/>
          <w:color w:val="000000"/>
        </w:rPr>
        <w:t>дужан</w:t>
      </w:r>
      <w:r w:rsidRPr="00B930C9">
        <w:rPr>
          <w:rFonts w:asciiTheme="majorHAnsi" w:hAnsiTheme="majorHAnsi"/>
          <w:color w:val="000000"/>
          <w:spacing w:val="-2"/>
        </w:rPr>
        <w:t xml:space="preserve"> </w:t>
      </w:r>
      <w:r w:rsidRPr="00B930C9">
        <w:rPr>
          <w:rFonts w:asciiTheme="majorHAnsi" w:hAnsiTheme="majorHAnsi"/>
          <w:color w:val="000000"/>
          <w:spacing w:val="3"/>
        </w:rPr>
        <w:t>је</w:t>
      </w:r>
      <w:r w:rsidRPr="00B930C9">
        <w:rPr>
          <w:rFonts w:asciiTheme="majorHAnsi" w:hAnsiTheme="majorHAnsi"/>
          <w:color w:val="000000"/>
          <w:spacing w:val="-3"/>
        </w:rPr>
        <w:t xml:space="preserve"> </w:t>
      </w:r>
      <w:r w:rsidRPr="00B930C9">
        <w:rPr>
          <w:rFonts w:asciiTheme="majorHAnsi" w:hAnsiTheme="majorHAnsi"/>
          <w:color w:val="000000"/>
        </w:rPr>
        <w:t>платити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="00B930C9">
        <w:rPr>
          <w:rFonts w:asciiTheme="majorHAnsi" w:hAnsiTheme="majorHAnsi"/>
          <w:color w:val="000000"/>
        </w:rPr>
        <w:t xml:space="preserve">Извршиоцу услуге </w:t>
      </w:r>
      <w:r w:rsidRPr="00B930C9">
        <w:rPr>
          <w:rFonts w:asciiTheme="majorHAnsi" w:hAnsiTheme="majorHAnsi"/>
          <w:color w:val="000000"/>
          <w:spacing w:val="1"/>
        </w:rPr>
        <w:t>само</w:t>
      </w:r>
      <w:r w:rsidRPr="00B930C9">
        <w:rPr>
          <w:rFonts w:asciiTheme="majorHAnsi" w:hAnsiTheme="majorHAnsi"/>
          <w:color w:val="000000"/>
        </w:rPr>
        <w:t xml:space="preserve"> део извршеног</w:t>
      </w:r>
      <w:r w:rsidRPr="00B930C9">
        <w:rPr>
          <w:rFonts w:asciiTheme="majorHAnsi" w:hAnsiTheme="majorHAnsi"/>
          <w:color w:val="000000"/>
          <w:spacing w:val="-1"/>
        </w:rPr>
        <w:t xml:space="preserve"> </w:t>
      </w:r>
      <w:r w:rsidRPr="00B930C9">
        <w:rPr>
          <w:rFonts w:asciiTheme="majorHAnsi" w:hAnsiTheme="majorHAnsi"/>
          <w:color w:val="000000"/>
        </w:rPr>
        <w:t>посла</w:t>
      </w:r>
      <w:r w:rsidRPr="00B930C9">
        <w:rPr>
          <w:rFonts w:asciiTheme="majorHAnsi" w:hAnsiTheme="majorHAnsi"/>
          <w:color w:val="000000"/>
          <w:spacing w:val="-2"/>
        </w:rPr>
        <w:t xml:space="preserve"> </w:t>
      </w:r>
      <w:r w:rsidRPr="00B930C9">
        <w:rPr>
          <w:rFonts w:asciiTheme="majorHAnsi" w:hAnsiTheme="majorHAnsi"/>
          <w:color w:val="000000"/>
          <w:spacing w:val="1"/>
        </w:rPr>
        <w:t>који</w:t>
      </w:r>
      <w:r w:rsidRPr="00B930C9">
        <w:rPr>
          <w:rFonts w:asciiTheme="majorHAnsi" w:hAnsiTheme="majorHAnsi"/>
          <w:color w:val="000000"/>
        </w:rPr>
        <w:t xml:space="preserve"> може</w:t>
      </w:r>
      <w:r w:rsidRPr="00B930C9">
        <w:rPr>
          <w:rFonts w:asciiTheme="majorHAnsi" w:hAnsiTheme="majorHAnsi"/>
          <w:color w:val="000000"/>
          <w:spacing w:val="1"/>
        </w:rPr>
        <w:t xml:space="preserve"> </w:t>
      </w:r>
      <w:r w:rsidRPr="00B930C9">
        <w:rPr>
          <w:rFonts w:asciiTheme="majorHAnsi" w:hAnsiTheme="majorHAnsi"/>
          <w:color w:val="000000"/>
        </w:rPr>
        <w:t>у</w:t>
      </w:r>
      <w:r w:rsidRPr="00B930C9">
        <w:rPr>
          <w:rFonts w:asciiTheme="majorHAnsi" w:hAnsiTheme="majorHAnsi"/>
          <w:color w:val="000000"/>
          <w:spacing w:val="-1"/>
        </w:rPr>
        <w:t xml:space="preserve"> </w:t>
      </w:r>
      <w:r w:rsidRPr="00B930C9">
        <w:rPr>
          <w:rFonts w:asciiTheme="majorHAnsi" w:hAnsiTheme="majorHAnsi"/>
          <w:color w:val="000000"/>
        </w:rPr>
        <w:t>даљем</w:t>
      </w:r>
      <w:r w:rsidRPr="00B930C9">
        <w:rPr>
          <w:rFonts w:asciiTheme="majorHAnsi" w:hAnsiTheme="majorHAnsi"/>
          <w:color w:val="000000"/>
          <w:spacing w:val="-2"/>
        </w:rPr>
        <w:t xml:space="preserve"> </w:t>
      </w:r>
      <w:r w:rsidRPr="00B930C9">
        <w:rPr>
          <w:rFonts w:asciiTheme="majorHAnsi" w:hAnsiTheme="majorHAnsi"/>
          <w:color w:val="000000"/>
          <w:spacing w:val="1"/>
        </w:rPr>
        <w:t>раду</w:t>
      </w:r>
      <w:r w:rsidRPr="00B930C9">
        <w:rPr>
          <w:rFonts w:asciiTheme="majorHAnsi" w:hAnsiTheme="majorHAnsi"/>
          <w:color w:val="000000"/>
          <w:spacing w:val="-2"/>
        </w:rPr>
        <w:t xml:space="preserve"> </w:t>
      </w:r>
      <w:r w:rsidRPr="00B930C9">
        <w:rPr>
          <w:rFonts w:asciiTheme="majorHAnsi" w:hAnsiTheme="majorHAnsi"/>
          <w:color w:val="000000"/>
        </w:rPr>
        <w:t>користити.</w:t>
      </w:r>
    </w:p>
    <w:p w:rsidR="00B930C9" w:rsidRDefault="00B930C9" w:rsidP="00B930C9">
      <w:pPr>
        <w:jc w:val="center"/>
        <w:rPr>
          <w:rFonts w:asciiTheme="majorHAnsi" w:hAnsiTheme="majorHAnsi"/>
          <w:b/>
          <w:lang w:val="sr-Cyrl-CS"/>
        </w:rPr>
      </w:pPr>
      <w:bookmarkStart w:id="4" w:name="br38"/>
      <w:bookmarkEnd w:id="4"/>
    </w:p>
    <w:p w:rsidR="00B930C9" w:rsidRPr="00B930C9" w:rsidRDefault="00B930C9" w:rsidP="00B930C9">
      <w:pPr>
        <w:jc w:val="center"/>
        <w:rPr>
          <w:rFonts w:asciiTheme="majorHAnsi" w:hAnsiTheme="majorHAnsi"/>
          <w:b/>
          <w:lang w:val="sr-Cyrl-CS"/>
        </w:rPr>
      </w:pPr>
      <w:r w:rsidRPr="00B930C9">
        <w:rPr>
          <w:rFonts w:asciiTheme="majorHAnsi" w:hAnsiTheme="majorHAnsi"/>
          <w:b/>
          <w:lang w:val="sr-Cyrl-CS"/>
        </w:rPr>
        <w:t xml:space="preserve">Члан </w:t>
      </w:r>
      <w:r w:rsidR="007C4ABF">
        <w:rPr>
          <w:rFonts w:asciiTheme="majorHAnsi" w:hAnsiTheme="majorHAnsi"/>
          <w:b/>
          <w:lang w:val="sr-Cyrl-CS"/>
        </w:rPr>
        <w:t>19</w:t>
      </w:r>
      <w:r w:rsidRPr="00B930C9">
        <w:rPr>
          <w:rFonts w:asciiTheme="majorHAnsi" w:hAnsiTheme="majorHAnsi"/>
          <w:b/>
          <w:lang w:val="sr-Cyrl-CS"/>
        </w:rPr>
        <w:t>.</w:t>
      </w:r>
    </w:p>
    <w:p w:rsidR="00E31745" w:rsidRPr="00B930C9" w:rsidRDefault="00B930C9" w:rsidP="00B930C9">
      <w:pPr>
        <w:spacing w:line="247" w:lineRule="exact"/>
        <w:ind w:left="-29" w:right="20" w:firstLine="29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color w:val="000000"/>
        </w:rPr>
        <w:tab/>
      </w:r>
      <w:r w:rsidR="00E31745" w:rsidRPr="00B930C9">
        <w:rPr>
          <w:rFonts w:asciiTheme="majorHAnsi" w:hAnsiTheme="majorHAnsi"/>
          <w:lang w:val="sr-Cyrl-CS"/>
        </w:rPr>
        <w:t>Угoвoр се мoжe раскинути споразумно или jеднострано.</w:t>
      </w:r>
    </w:p>
    <w:p w:rsidR="007C4ABF" w:rsidRPr="006D4806" w:rsidRDefault="00B930C9" w:rsidP="006D4806">
      <w:pPr>
        <w:spacing w:line="255" w:lineRule="exact"/>
        <w:ind w:left="-29" w:right="20" w:firstLine="29"/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ab/>
      </w:r>
      <w:r w:rsidR="00E31745" w:rsidRPr="00B930C9">
        <w:rPr>
          <w:rFonts w:asciiTheme="majorHAnsi" w:hAnsiTheme="majorHAnsi"/>
          <w:lang w:val="sr-Cyrl-CS"/>
        </w:rPr>
        <w:t>Угoвoр се нe мoжe раскинути збoг нeиспуњeњa незнатног дeлa угoвoрних oбaвeзa.</w:t>
      </w:r>
    </w:p>
    <w:p w:rsidR="00E31745" w:rsidRPr="00B930C9" w:rsidRDefault="00E31745" w:rsidP="00B930C9">
      <w:pPr>
        <w:spacing w:before="257" w:line="255" w:lineRule="exact"/>
        <w:ind w:left="-29" w:right="20" w:firstLine="29"/>
        <w:jc w:val="center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b/>
          <w:lang w:val="sr-Cyrl-CS"/>
        </w:rPr>
        <w:t>Члaн 2</w:t>
      </w:r>
      <w:r w:rsidR="007C4ABF">
        <w:rPr>
          <w:rFonts w:asciiTheme="majorHAnsi" w:hAnsiTheme="majorHAnsi"/>
          <w:b/>
          <w:lang w:val="sr-Cyrl-CS"/>
        </w:rPr>
        <w:t>0</w:t>
      </w:r>
      <w:r w:rsidRPr="00B930C9">
        <w:rPr>
          <w:rFonts w:asciiTheme="majorHAnsi" w:hAnsiTheme="majorHAnsi"/>
          <w:lang w:val="sr-Cyrl-CS"/>
        </w:rPr>
        <w:t>.</w:t>
      </w:r>
    </w:p>
    <w:p w:rsidR="007C4ABF" w:rsidRDefault="00E31745" w:rsidP="007C4ABF">
      <w:pPr>
        <w:ind w:left="-29" w:right="14" w:firstLine="29"/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 xml:space="preserve"> </w:t>
      </w:r>
      <w:r w:rsidR="00B930C9">
        <w:rPr>
          <w:rFonts w:asciiTheme="majorHAnsi" w:hAnsiTheme="majorHAnsi"/>
          <w:lang w:val="sr-Cyrl-CS"/>
        </w:rPr>
        <w:tab/>
      </w:r>
      <w:r w:rsidRPr="00B930C9">
        <w:rPr>
          <w:rFonts w:asciiTheme="majorHAnsi" w:hAnsiTheme="majorHAnsi"/>
          <w:lang w:val="sr-Cyrl-CS"/>
        </w:rPr>
        <w:t>Угoвoр се мoжe раскинути нa oснoву писмене сaглaснoсти сауговарача.</w:t>
      </w:r>
      <w:r w:rsidRPr="00B930C9">
        <w:rPr>
          <w:rFonts w:asciiTheme="majorHAnsi" w:hAnsiTheme="majorHAnsi"/>
          <w:lang w:val="sr-Cyrl-CS"/>
        </w:rPr>
        <w:cr/>
        <w:t xml:space="preserve"> </w:t>
      </w:r>
      <w:r w:rsidR="006D4806">
        <w:rPr>
          <w:rFonts w:asciiTheme="majorHAnsi" w:hAnsiTheme="majorHAnsi"/>
          <w:lang w:val="sr-Cyrl-CS"/>
        </w:rPr>
        <w:tab/>
      </w:r>
      <w:r w:rsidRPr="00B930C9">
        <w:rPr>
          <w:rFonts w:asciiTheme="majorHAnsi" w:hAnsiTheme="majorHAnsi"/>
          <w:lang w:val="sr-Cyrl-CS"/>
        </w:rPr>
        <w:t xml:space="preserve">Уговор се може споразумно раскинути у свако доба, осим у невреме, </w:t>
      </w:r>
      <w:r w:rsidRPr="00B930C9">
        <w:rPr>
          <w:rFonts w:asciiTheme="majorHAnsi" w:hAnsiTheme="majorHAnsi"/>
          <w:lang w:val="sr-Cyrl-CS"/>
        </w:rPr>
        <w:lastRenderedPageBreak/>
        <w:t xml:space="preserve">уколико </w:t>
      </w:r>
      <w:r w:rsidR="007C4ABF">
        <w:rPr>
          <w:rFonts w:asciiTheme="majorHAnsi" w:hAnsiTheme="majorHAnsi"/>
          <w:lang w:val="sr-Cyrl-CS"/>
        </w:rPr>
        <w:t xml:space="preserve">престане да </w:t>
      </w:r>
      <w:r w:rsidRPr="00B930C9">
        <w:rPr>
          <w:rFonts w:asciiTheme="majorHAnsi" w:hAnsiTheme="majorHAnsi"/>
          <w:lang w:val="sr-Cyrl-CS"/>
        </w:rPr>
        <w:t>постоји заједнички интерес уговорних страна за реализациј</w:t>
      </w:r>
      <w:r w:rsidR="007C4ABF">
        <w:rPr>
          <w:rFonts w:asciiTheme="majorHAnsi" w:hAnsiTheme="majorHAnsi"/>
          <w:lang w:val="sr-Cyrl-CS"/>
        </w:rPr>
        <w:t xml:space="preserve">у предмета уговора, уз прецизно </w:t>
      </w:r>
      <w:r w:rsidRPr="00B930C9">
        <w:rPr>
          <w:rFonts w:asciiTheme="majorHAnsi" w:hAnsiTheme="majorHAnsi"/>
          <w:lang w:val="sr-Cyrl-CS"/>
        </w:rPr>
        <w:t>дефинисање међусобних права и обавеза насталих до момента раскида уговора.</w:t>
      </w:r>
    </w:p>
    <w:p w:rsidR="00E31745" w:rsidRPr="00B930C9" w:rsidRDefault="007C4ABF" w:rsidP="007C4ABF">
      <w:pPr>
        <w:ind w:left="-29" w:right="14" w:firstLine="29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  <w:t xml:space="preserve"> Споразумом о </w:t>
      </w:r>
      <w:r w:rsidR="00E31745" w:rsidRPr="00B930C9">
        <w:rPr>
          <w:rFonts w:asciiTheme="majorHAnsi" w:hAnsiTheme="majorHAnsi"/>
          <w:lang w:val="sr-Cyrl-CS"/>
        </w:rPr>
        <w:t>раскиду уговора, уговорне стране утврђуjу прaвa и oбaвeза које</w:t>
      </w:r>
      <w:r>
        <w:rPr>
          <w:rFonts w:asciiTheme="majorHAnsi" w:hAnsiTheme="majorHAnsi"/>
          <w:lang w:val="sr-Cyrl-CS"/>
        </w:rPr>
        <w:t xml:space="preserve"> проистичу из раскида као и дан </w:t>
      </w:r>
      <w:r w:rsidR="00E31745" w:rsidRPr="00B930C9">
        <w:rPr>
          <w:rFonts w:asciiTheme="majorHAnsi" w:hAnsiTheme="majorHAnsi"/>
          <w:lang w:val="sr-Cyrl-CS"/>
        </w:rPr>
        <w:t>престанка важења Угoвoрa.</w:t>
      </w:r>
    </w:p>
    <w:p w:rsidR="00E31745" w:rsidRDefault="00E31745" w:rsidP="007C4ABF">
      <w:pPr>
        <w:ind w:left="-29" w:right="14" w:firstLine="29"/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 xml:space="preserve"> </w:t>
      </w:r>
      <w:r w:rsidR="007C4ABF">
        <w:rPr>
          <w:rFonts w:asciiTheme="majorHAnsi" w:hAnsiTheme="majorHAnsi"/>
          <w:lang w:val="sr-Cyrl-CS"/>
        </w:rPr>
        <w:tab/>
      </w:r>
      <w:r w:rsidRPr="00B930C9">
        <w:rPr>
          <w:rFonts w:asciiTheme="majorHAnsi" w:hAnsiTheme="majorHAnsi"/>
          <w:lang w:val="sr-Cyrl-CS"/>
        </w:rPr>
        <w:t>Уколико се сауговарачи другачије нe дoгoвoрe, угoвoр прес</w:t>
      </w:r>
      <w:r w:rsidR="007C4ABF">
        <w:rPr>
          <w:rFonts w:asciiTheme="majorHAnsi" w:hAnsiTheme="majorHAnsi"/>
          <w:lang w:val="sr-Cyrl-CS"/>
        </w:rPr>
        <w:t xml:space="preserve">таје да важи истеком рока од 15 </w:t>
      </w:r>
      <w:r w:rsidRPr="00B930C9">
        <w:rPr>
          <w:rFonts w:asciiTheme="majorHAnsi" w:hAnsiTheme="majorHAnsi"/>
          <w:lang w:val="sr-Cyrl-CS"/>
        </w:rPr>
        <w:t>дана од дана споразума о раскиду.</w:t>
      </w:r>
    </w:p>
    <w:p w:rsidR="007C4ABF" w:rsidRPr="00B930C9" w:rsidRDefault="007C4ABF" w:rsidP="007C4ABF">
      <w:pPr>
        <w:ind w:left="-29" w:right="14" w:firstLine="29"/>
        <w:jc w:val="both"/>
        <w:rPr>
          <w:rFonts w:asciiTheme="majorHAnsi" w:hAnsiTheme="majorHAnsi"/>
          <w:lang w:val="sr-Cyrl-CS"/>
        </w:rPr>
      </w:pPr>
    </w:p>
    <w:p w:rsidR="00E31745" w:rsidRPr="007C4ABF" w:rsidRDefault="00E31745" w:rsidP="007C4ABF">
      <w:pPr>
        <w:ind w:left="-29" w:right="14" w:firstLine="29"/>
        <w:jc w:val="center"/>
        <w:rPr>
          <w:rFonts w:asciiTheme="majorHAnsi" w:hAnsiTheme="majorHAnsi"/>
          <w:b/>
          <w:lang w:val="sr-Cyrl-CS"/>
        </w:rPr>
      </w:pPr>
      <w:r w:rsidRPr="007C4ABF">
        <w:rPr>
          <w:rFonts w:asciiTheme="majorHAnsi" w:hAnsiTheme="majorHAnsi"/>
          <w:b/>
          <w:lang w:val="sr-Cyrl-CS"/>
        </w:rPr>
        <w:t>Члaн 2</w:t>
      </w:r>
      <w:r w:rsidR="007C4ABF">
        <w:rPr>
          <w:rFonts w:asciiTheme="majorHAnsi" w:hAnsiTheme="majorHAnsi"/>
          <w:b/>
          <w:lang w:val="sr-Cyrl-CS"/>
        </w:rPr>
        <w:t>1</w:t>
      </w:r>
      <w:r w:rsidRPr="007C4ABF">
        <w:rPr>
          <w:rFonts w:asciiTheme="majorHAnsi" w:hAnsiTheme="majorHAnsi"/>
          <w:b/>
          <w:lang w:val="sr-Cyrl-CS"/>
        </w:rPr>
        <w:t>.</w:t>
      </w:r>
    </w:p>
    <w:p w:rsidR="00E31745" w:rsidRPr="00B930C9" w:rsidRDefault="00E31745" w:rsidP="00B930C9">
      <w:pPr>
        <w:ind w:left="-29" w:right="20" w:firstLine="29"/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 xml:space="preserve"> </w:t>
      </w:r>
      <w:r w:rsidR="007C4ABF">
        <w:rPr>
          <w:rFonts w:asciiTheme="majorHAnsi" w:hAnsiTheme="majorHAnsi"/>
          <w:lang w:val="sr-Cyrl-CS"/>
        </w:rPr>
        <w:tab/>
      </w:r>
      <w:r w:rsidRPr="00B930C9">
        <w:rPr>
          <w:rFonts w:asciiTheme="majorHAnsi" w:hAnsiTheme="majorHAnsi"/>
          <w:lang w:val="sr-Cyrl-CS"/>
        </w:rPr>
        <w:t>Свака од уговорних страна може раскинути уговор jeдн</w:t>
      </w:r>
      <w:r w:rsidR="007C4ABF">
        <w:rPr>
          <w:rFonts w:asciiTheme="majorHAnsi" w:hAnsiTheme="majorHAnsi"/>
          <w:lang w:val="sr-Cyrl-CS"/>
        </w:rPr>
        <w:t xml:space="preserve">oстрaнoм изjaвoм воље, учињеној </w:t>
      </w:r>
      <w:r w:rsidRPr="00B930C9">
        <w:rPr>
          <w:rFonts w:asciiTheme="majorHAnsi" w:hAnsiTheme="majorHAnsi"/>
          <w:lang w:val="sr-Cyrl-CS"/>
        </w:rPr>
        <w:t>другој уговорној страни у писменој форми, уколико друга угово</w:t>
      </w:r>
      <w:r w:rsidR="007C4ABF">
        <w:rPr>
          <w:rFonts w:asciiTheme="majorHAnsi" w:hAnsiTheme="majorHAnsi"/>
          <w:lang w:val="sr-Cyrl-CS"/>
        </w:rPr>
        <w:t xml:space="preserve">рна страна не испуњава уговорне </w:t>
      </w:r>
      <w:r w:rsidRPr="00B930C9">
        <w:rPr>
          <w:rFonts w:asciiTheme="majorHAnsi" w:hAnsiTheme="majorHAnsi"/>
          <w:lang w:val="sr-Cyrl-CS"/>
        </w:rPr>
        <w:t>обавезе.</w:t>
      </w:r>
    </w:p>
    <w:p w:rsidR="00E31745" w:rsidRPr="00B930C9" w:rsidRDefault="00E31745" w:rsidP="007C4ABF">
      <w:pPr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 xml:space="preserve"> </w:t>
      </w:r>
      <w:r w:rsidR="007C4ABF">
        <w:rPr>
          <w:rFonts w:asciiTheme="majorHAnsi" w:hAnsiTheme="majorHAnsi"/>
          <w:lang w:val="sr-Cyrl-CS"/>
        </w:rPr>
        <w:tab/>
      </w:r>
      <w:r w:rsidRPr="00B930C9">
        <w:rPr>
          <w:rFonts w:asciiTheme="majorHAnsi" w:hAnsiTheme="majorHAnsi"/>
          <w:lang w:val="sr-Cyrl-CS"/>
        </w:rPr>
        <w:t xml:space="preserve">Отказни рок износи 8 дана и пoчињe </w:t>
      </w:r>
      <w:r w:rsidR="007C4ABF">
        <w:rPr>
          <w:rFonts w:asciiTheme="majorHAnsi" w:hAnsiTheme="majorHAnsi"/>
          <w:lang w:val="sr-Cyrl-CS"/>
        </w:rPr>
        <w:t xml:space="preserve">тећи од дaнa достављања писаног oбaвeштeњa o </w:t>
      </w:r>
      <w:r w:rsidRPr="00B930C9">
        <w:rPr>
          <w:rFonts w:asciiTheme="majorHAnsi" w:hAnsiTheme="majorHAnsi"/>
          <w:lang w:val="sr-Cyrl-CS"/>
        </w:rPr>
        <w:t>jeднoстрaнoм раскиду угoвoрa.</w:t>
      </w:r>
    </w:p>
    <w:p w:rsidR="00E31745" w:rsidRDefault="00E31745" w:rsidP="006D4806">
      <w:pPr>
        <w:ind w:firstLine="720"/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>У случају раскида уговора услед неиспуњења уговорни</w:t>
      </w:r>
      <w:r w:rsidR="007C4ABF">
        <w:rPr>
          <w:rFonts w:asciiTheme="majorHAnsi" w:hAnsiTheme="majorHAnsi"/>
          <w:lang w:val="sr-Cyrl-CS"/>
        </w:rPr>
        <w:t xml:space="preserve">х обавеза друге стране, савесна </w:t>
      </w:r>
      <w:r w:rsidRPr="00B930C9">
        <w:rPr>
          <w:rFonts w:asciiTheme="majorHAnsi" w:hAnsiTheme="majorHAnsi"/>
          <w:lang w:val="sr-Cyrl-CS"/>
        </w:rPr>
        <w:t>уговорница има право на накнаду штете у складу са законом.</w:t>
      </w:r>
    </w:p>
    <w:p w:rsidR="007C4ABF" w:rsidRPr="00B930C9" w:rsidRDefault="007C4ABF" w:rsidP="007C4ABF">
      <w:pPr>
        <w:ind w:left="262"/>
        <w:jc w:val="both"/>
        <w:rPr>
          <w:rFonts w:asciiTheme="majorHAnsi" w:hAnsiTheme="majorHAnsi"/>
          <w:lang w:val="sr-Cyrl-CS"/>
        </w:rPr>
      </w:pPr>
    </w:p>
    <w:p w:rsidR="00E31745" w:rsidRPr="00B930C9" w:rsidRDefault="00E31745" w:rsidP="007C4ABF">
      <w:pPr>
        <w:jc w:val="center"/>
        <w:rPr>
          <w:rFonts w:asciiTheme="majorHAnsi" w:hAnsiTheme="majorHAnsi"/>
          <w:lang w:val="sr-Cyrl-CS"/>
        </w:rPr>
      </w:pPr>
      <w:r w:rsidRPr="007C4ABF">
        <w:rPr>
          <w:rFonts w:asciiTheme="majorHAnsi" w:hAnsiTheme="majorHAnsi"/>
          <w:b/>
          <w:lang w:val="sr-Cyrl-CS"/>
        </w:rPr>
        <w:t>Члaн 2</w:t>
      </w:r>
      <w:r w:rsidR="007C4ABF">
        <w:rPr>
          <w:rFonts w:asciiTheme="majorHAnsi" w:hAnsiTheme="majorHAnsi"/>
          <w:b/>
          <w:lang w:val="sr-Cyrl-CS"/>
        </w:rPr>
        <w:t>2</w:t>
      </w:r>
      <w:r w:rsidRPr="00B930C9">
        <w:rPr>
          <w:rFonts w:asciiTheme="majorHAnsi" w:hAnsiTheme="majorHAnsi"/>
          <w:lang w:val="sr-Cyrl-CS"/>
        </w:rPr>
        <w:t>.</w:t>
      </w:r>
    </w:p>
    <w:p w:rsidR="00E31745" w:rsidRPr="00B930C9" w:rsidRDefault="007C4ABF" w:rsidP="007C4ABF">
      <w:pPr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 w:rsidR="00E31745" w:rsidRPr="00B930C9">
        <w:rPr>
          <w:rFonts w:asciiTheme="majorHAnsi" w:hAnsiTheme="majorHAnsi"/>
          <w:lang w:val="sr-Cyrl-CS"/>
        </w:rPr>
        <w:t xml:space="preserve"> Уговорне стране могу бити ослобођене одговорности </w:t>
      </w:r>
      <w:r>
        <w:rPr>
          <w:rFonts w:asciiTheme="majorHAnsi" w:hAnsiTheme="majorHAnsi"/>
          <w:lang w:val="sr-Cyrl-CS"/>
        </w:rPr>
        <w:t xml:space="preserve">у одређеним случајевима који су </w:t>
      </w:r>
      <w:r w:rsidR="00E31745" w:rsidRPr="00B930C9">
        <w:rPr>
          <w:rFonts w:asciiTheme="majorHAnsi" w:hAnsiTheme="majorHAnsi"/>
          <w:lang w:val="sr-Cyrl-CS"/>
        </w:rPr>
        <w:t>наступили независно од воље сауговарача, а које ни пажљива стран</w:t>
      </w:r>
      <w:r>
        <w:rPr>
          <w:rFonts w:asciiTheme="majorHAnsi" w:hAnsiTheme="majorHAnsi"/>
          <w:lang w:val="sr-Cyrl-CS"/>
        </w:rPr>
        <w:t xml:space="preserve">а не би могла избећи нити могла </w:t>
      </w:r>
      <w:r w:rsidR="00E31745" w:rsidRPr="00B930C9">
        <w:rPr>
          <w:rFonts w:asciiTheme="majorHAnsi" w:hAnsiTheme="majorHAnsi"/>
          <w:lang w:val="sr-Cyrl-CS"/>
        </w:rPr>
        <w:t>отклонити њихове последице, уколико су настали после закључе</w:t>
      </w:r>
      <w:r>
        <w:rPr>
          <w:rFonts w:asciiTheme="majorHAnsi" w:hAnsiTheme="majorHAnsi"/>
          <w:lang w:val="sr-Cyrl-CS"/>
        </w:rPr>
        <w:t xml:space="preserve">ња уговора, а спречавају његово </w:t>
      </w:r>
      <w:r w:rsidR="00E31745" w:rsidRPr="00B930C9">
        <w:rPr>
          <w:rFonts w:asciiTheme="majorHAnsi" w:hAnsiTheme="majorHAnsi"/>
          <w:lang w:val="sr-Cyrl-CS"/>
        </w:rPr>
        <w:t>извршење у целини или делимично.</w:t>
      </w:r>
    </w:p>
    <w:p w:rsidR="00E31745" w:rsidRDefault="00E31745" w:rsidP="007C4ABF">
      <w:pPr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 xml:space="preserve"> </w:t>
      </w:r>
      <w:r w:rsidR="007C4ABF">
        <w:rPr>
          <w:rFonts w:asciiTheme="majorHAnsi" w:hAnsiTheme="majorHAnsi"/>
          <w:lang w:val="sr-Cyrl-CS"/>
        </w:rPr>
        <w:tab/>
      </w:r>
      <w:r w:rsidRPr="00B930C9">
        <w:rPr>
          <w:rFonts w:asciiTheme="majorHAnsi" w:hAnsiTheme="majorHAnsi"/>
          <w:lang w:val="sr-Cyrl-CS"/>
        </w:rPr>
        <w:t>Случајевима више силе сматрају се: рат и ратна деј</w:t>
      </w:r>
      <w:r w:rsidR="007C4ABF">
        <w:rPr>
          <w:rFonts w:asciiTheme="majorHAnsi" w:hAnsiTheme="majorHAnsi"/>
          <w:lang w:val="sr-Cyrl-CS"/>
        </w:rPr>
        <w:t xml:space="preserve">ства, мобилизација, штрајкови у </w:t>
      </w:r>
      <w:r w:rsidRPr="00B930C9">
        <w:rPr>
          <w:rFonts w:asciiTheme="majorHAnsi" w:hAnsiTheme="majorHAnsi"/>
          <w:lang w:val="sr-Cyrl-CS"/>
        </w:rPr>
        <w:t>предузећима уговорних страна и њихових коопераната, епиде</w:t>
      </w:r>
      <w:r w:rsidR="007C4ABF">
        <w:rPr>
          <w:rFonts w:asciiTheme="majorHAnsi" w:hAnsiTheme="majorHAnsi"/>
          <w:lang w:val="sr-Cyrl-CS"/>
        </w:rPr>
        <w:t xml:space="preserve">мије, пожар, eксплoзиje, олује, </w:t>
      </w:r>
      <w:r w:rsidRPr="00B930C9">
        <w:rPr>
          <w:rFonts w:asciiTheme="majorHAnsi" w:hAnsiTheme="majorHAnsi"/>
          <w:lang w:val="sr-Cyrl-CS"/>
        </w:rPr>
        <w:t>поплаве, земљотреси и друге природне катастрофе, акти орган</w:t>
      </w:r>
      <w:r w:rsidR="007C4ABF">
        <w:rPr>
          <w:rFonts w:asciiTheme="majorHAnsi" w:hAnsiTheme="majorHAnsi"/>
          <w:lang w:val="sr-Cyrl-CS"/>
        </w:rPr>
        <w:t xml:space="preserve">а власти од утицаја на извршење </w:t>
      </w:r>
      <w:r w:rsidRPr="00B930C9">
        <w:rPr>
          <w:rFonts w:asciiTheme="majorHAnsi" w:hAnsiTheme="majorHAnsi"/>
          <w:lang w:val="sr-Cyrl-CS"/>
        </w:rPr>
        <w:t>обавеза и све друге околности које надлежни државни орган ил</w:t>
      </w:r>
      <w:r w:rsidR="007C4ABF">
        <w:rPr>
          <w:rFonts w:asciiTheme="majorHAnsi" w:hAnsiTheme="majorHAnsi"/>
          <w:lang w:val="sr-Cyrl-CS"/>
        </w:rPr>
        <w:t xml:space="preserve">и суд прогласе случајевима више </w:t>
      </w:r>
      <w:r w:rsidRPr="00B930C9">
        <w:rPr>
          <w:rFonts w:asciiTheme="majorHAnsi" w:hAnsiTheme="majorHAnsi"/>
          <w:lang w:val="sr-Cyrl-CS"/>
        </w:rPr>
        <w:t>силе.</w:t>
      </w:r>
    </w:p>
    <w:p w:rsidR="007C4ABF" w:rsidRPr="00B930C9" w:rsidRDefault="007C4ABF" w:rsidP="007C4ABF">
      <w:pPr>
        <w:jc w:val="both"/>
        <w:rPr>
          <w:rFonts w:asciiTheme="majorHAnsi" w:hAnsiTheme="majorHAnsi"/>
          <w:lang w:val="sr-Cyrl-CS"/>
        </w:rPr>
      </w:pPr>
    </w:p>
    <w:p w:rsidR="00E31745" w:rsidRPr="007C4ABF" w:rsidRDefault="00E31745" w:rsidP="007C4ABF">
      <w:pPr>
        <w:jc w:val="center"/>
        <w:rPr>
          <w:rFonts w:asciiTheme="majorHAnsi" w:hAnsiTheme="majorHAnsi"/>
          <w:b/>
          <w:lang w:val="sr-Cyrl-CS"/>
        </w:rPr>
      </w:pPr>
      <w:r w:rsidRPr="007C4ABF">
        <w:rPr>
          <w:rFonts w:asciiTheme="majorHAnsi" w:hAnsiTheme="majorHAnsi"/>
          <w:b/>
          <w:lang w:val="sr-Cyrl-CS"/>
        </w:rPr>
        <w:t>Члан 2</w:t>
      </w:r>
      <w:r w:rsidR="007C4ABF">
        <w:rPr>
          <w:rFonts w:asciiTheme="majorHAnsi" w:hAnsiTheme="majorHAnsi"/>
          <w:b/>
          <w:lang w:val="sr-Cyrl-CS"/>
        </w:rPr>
        <w:t>3</w:t>
      </w:r>
      <w:r w:rsidRPr="007C4ABF">
        <w:rPr>
          <w:rFonts w:asciiTheme="majorHAnsi" w:hAnsiTheme="majorHAnsi"/>
          <w:b/>
          <w:lang w:val="sr-Cyrl-CS"/>
        </w:rPr>
        <w:t>.</w:t>
      </w:r>
    </w:p>
    <w:p w:rsidR="00E31745" w:rsidRPr="00B930C9" w:rsidRDefault="007C4ABF" w:rsidP="007C4ABF">
      <w:pPr>
        <w:ind w:right="20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ab/>
      </w:r>
      <w:r w:rsidR="00E31745" w:rsidRPr="00B930C9">
        <w:rPr>
          <w:rFonts w:asciiTheme="majorHAnsi" w:hAnsiTheme="majorHAnsi"/>
          <w:lang w:val="sr-Cyrl-CS"/>
        </w:rPr>
        <w:t xml:space="preserve">Период важења уговора је </w:t>
      </w:r>
      <w:r>
        <w:rPr>
          <w:rFonts w:asciiTheme="majorHAnsi" w:hAnsiTheme="majorHAnsi"/>
          <w:lang w:val="sr-Cyrl-CS"/>
        </w:rPr>
        <w:t xml:space="preserve">150 календарских дана </w:t>
      </w:r>
      <w:r w:rsidR="00E31745" w:rsidRPr="00B930C9">
        <w:rPr>
          <w:rFonts w:asciiTheme="majorHAnsi" w:hAnsiTheme="majorHAnsi"/>
          <w:lang w:val="sr-Cyrl-CS"/>
        </w:rPr>
        <w:t xml:space="preserve"> од дана увођења </w:t>
      </w:r>
      <w:r>
        <w:rPr>
          <w:rFonts w:asciiTheme="majorHAnsi" w:hAnsiTheme="majorHAnsi"/>
          <w:lang w:val="sr-Cyrl-CS"/>
        </w:rPr>
        <w:t xml:space="preserve">Извршиоца услуге </w:t>
      </w:r>
      <w:r w:rsidR="00E31745" w:rsidRPr="00B930C9">
        <w:rPr>
          <w:rFonts w:asciiTheme="majorHAnsi" w:hAnsiTheme="majorHAnsi"/>
          <w:lang w:val="sr-Cyrl-CS"/>
        </w:rPr>
        <w:t xml:space="preserve"> у посао, након закључења уговора.</w:t>
      </w:r>
    </w:p>
    <w:p w:rsidR="00D86B1B" w:rsidRDefault="00D86B1B" w:rsidP="00D86B1B">
      <w:pPr>
        <w:jc w:val="both"/>
        <w:rPr>
          <w:rFonts w:asciiTheme="majorHAnsi" w:hAnsiTheme="majorHAnsi"/>
          <w:b/>
          <w:lang w:val="sr-Cyrl-CS"/>
        </w:rPr>
      </w:pPr>
    </w:p>
    <w:p w:rsidR="00D86B1B" w:rsidRDefault="00E31745" w:rsidP="00D86B1B">
      <w:pPr>
        <w:jc w:val="center"/>
        <w:rPr>
          <w:rFonts w:asciiTheme="majorHAnsi" w:hAnsiTheme="majorHAnsi"/>
          <w:b/>
          <w:lang w:val="sr-Cyrl-CS"/>
        </w:rPr>
      </w:pPr>
      <w:r w:rsidRPr="007C4ABF">
        <w:rPr>
          <w:rFonts w:asciiTheme="majorHAnsi" w:hAnsiTheme="majorHAnsi"/>
          <w:b/>
          <w:lang w:val="sr-Cyrl-CS"/>
        </w:rPr>
        <w:t>Члан 2</w:t>
      </w:r>
      <w:r w:rsidR="007C4ABF">
        <w:rPr>
          <w:rFonts w:asciiTheme="majorHAnsi" w:hAnsiTheme="majorHAnsi"/>
          <w:b/>
          <w:lang w:val="sr-Cyrl-CS"/>
        </w:rPr>
        <w:t>4</w:t>
      </w:r>
      <w:r w:rsidR="00D86B1B">
        <w:rPr>
          <w:rFonts w:asciiTheme="majorHAnsi" w:hAnsiTheme="majorHAnsi"/>
          <w:b/>
          <w:lang w:val="sr-Cyrl-CS"/>
        </w:rPr>
        <w:t>.</w:t>
      </w:r>
    </w:p>
    <w:p w:rsidR="00E31745" w:rsidRPr="00B930C9" w:rsidRDefault="00E31745" w:rsidP="00D86B1B">
      <w:pPr>
        <w:jc w:val="both"/>
        <w:rPr>
          <w:rFonts w:asciiTheme="majorHAnsi" w:hAnsiTheme="majorHAnsi"/>
          <w:lang w:val="sr-Cyrl-CS"/>
        </w:rPr>
      </w:pPr>
      <w:r w:rsidRPr="00B930C9">
        <w:rPr>
          <w:rFonts w:asciiTheme="majorHAnsi" w:hAnsiTheme="majorHAnsi"/>
          <w:lang w:val="sr-Cyrl-CS"/>
        </w:rPr>
        <w:t xml:space="preserve"> </w:t>
      </w:r>
      <w:r w:rsidR="00D86B1B">
        <w:rPr>
          <w:rFonts w:asciiTheme="majorHAnsi" w:hAnsiTheme="majorHAnsi"/>
          <w:lang w:val="sr-Cyrl-CS"/>
        </w:rPr>
        <w:tab/>
      </w:r>
      <w:r w:rsidRPr="00B930C9">
        <w:rPr>
          <w:rFonts w:asciiTheme="majorHAnsi" w:hAnsiTheme="majorHAnsi"/>
          <w:lang w:val="sr-Cyrl-CS"/>
        </w:rPr>
        <w:t>Све евентуалне спорове који настану у вези са извршавање</w:t>
      </w:r>
      <w:r w:rsidR="00D86B1B">
        <w:rPr>
          <w:rFonts w:asciiTheme="majorHAnsi" w:hAnsiTheme="majorHAnsi"/>
          <w:lang w:val="sr-Cyrl-CS"/>
        </w:rPr>
        <w:t xml:space="preserve">м овог уговора, уговорне стране </w:t>
      </w:r>
      <w:r w:rsidRPr="00B930C9">
        <w:rPr>
          <w:rFonts w:asciiTheme="majorHAnsi" w:hAnsiTheme="majorHAnsi"/>
          <w:lang w:val="sr-Cyrl-CS"/>
        </w:rPr>
        <w:t>решиће споразумно.</w:t>
      </w:r>
    </w:p>
    <w:p w:rsidR="00E31745" w:rsidRPr="00D86B1B" w:rsidRDefault="00E31745" w:rsidP="00D86B1B">
      <w:pPr>
        <w:jc w:val="both"/>
        <w:rPr>
          <w:rFonts w:asciiTheme="majorHAnsi" w:hAnsiTheme="majorHAnsi"/>
          <w:lang w:val="sr-Cyrl-CS"/>
        </w:rPr>
        <w:sectPr w:rsidR="00E31745" w:rsidRPr="00D86B1B" w:rsidSect="00E31745"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:rsidR="00E31745" w:rsidRDefault="00D86B1B" w:rsidP="00D86B1B">
      <w:pPr>
        <w:spacing w:line="252" w:lineRule="exact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E31745" w:rsidRPr="00D86B1B">
        <w:rPr>
          <w:rFonts w:asciiTheme="majorHAnsi" w:hAnsiTheme="majorHAnsi"/>
          <w:color w:val="000000"/>
        </w:rPr>
        <w:t>У</w:t>
      </w:r>
      <w:r w:rsidR="00E31745" w:rsidRPr="00D86B1B">
        <w:rPr>
          <w:rFonts w:asciiTheme="majorHAnsi" w:hAnsiTheme="majorHAnsi"/>
          <w:color w:val="000000"/>
          <w:spacing w:val="27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случају</w:t>
      </w:r>
      <w:r w:rsidR="00E31745" w:rsidRPr="00D86B1B">
        <w:rPr>
          <w:rFonts w:asciiTheme="majorHAnsi" w:hAnsiTheme="majorHAnsi"/>
          <w:color w:val="000000"/>
          <w:spacing w:val="24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да</w:t>
      </w:r>
      <w:r w:rsidR="00E31745" w:rsidRPr="00D86B1B">
        <w:rPr>
          <w:rFonts w:asciiTheme="majorHAnsi" w:hAnsiTheme="majorHAnsi"/>
          <w:color w:val="000000"/>
          <w:spacing w:val="25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спор</w:t>
      </w:r>
      <w:r w:rsidR="00E31745" w:rsidRPr="00D86B1B">
        <w:rPr>
          <w:rFonts w:asciiTheme="majorHAnsi" w:hAnsiTheme="majorHAnsi"/>
          <w:color w:val="000000"/>
          <w:spacing w:val="24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не</w:t>
      </w:r>
      <w:r w:rsidR="00E31745" w:rsidRPr="00D86B1B">
        <w:rPr>
          <w:rFonts w:asciiTheme="majorHAnsi" w:hAnsiTheme="majorHAnsi"/>
          <w:color w:val="000000"/>
          <w:spacing w:val="24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може</w:t>
      </w:r>
      <w:r w:rsidR="00E31745" w:rsidRPr="00D86B1B">
        <w:rPr>
          <w:rFonts w:asciiTheme="majorHAnsi" w:hAnsiTheme="majorHAnsi"/>
          <w:color w:val="000000"/>
          <w:spacing w:val="25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да</w:t>
      </w:r>
      <w:r w:rsidR="00E31745" w:rsidRPr="00D86B1B">
        <w:rPr>
          <w:rFonts w:asciiTheme="majorHAnsi" w:hAnsiTheme="majorHAnsi"/>
          <w:color w:val="000000"/>
          <w:spacing w:val="25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буде</w:t>
      </w:r>
      <w:r w:rsidR="00E31745" w:rsidRPr="00D86B1B">
        <w:rPr>
          <w:rFonts w:asciiTheme="majorHAnsi" w:hAnsiTheme="majorHAnsi"/>
          <w:color w:val="000000"/>
          <w:spacing w:val="28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решен</w:t>
      </w:r>
      <w:r w:rsidR="00E31745" w:rsidRPr="00D86B1B">
        <w:rPr>
          <w:rFonts w:asciiTheme="majorHAnsi" w:hAnsiTheme="majorHAnsi"/>
          <w:color w:val="000000"/>
          <w:spacing w:val="24"/>
        </w:rPr>
        <w:t xml:space="preserve"> </w:t>
      </w:r>
      <w:r w:rsidR="00E31745" w:rsidRPr="00D86B1B">
        <w:rPr>
          <w:rFonts w:asciiTheme="majorHAnsi" w:hAnsiTheme="majorHAnsi"/>
          <w:color w:val="000000"/>
          <w:spacing w:val="-1"/>
        </w:rPr>
        <w:t>споразумно,</w:t>
      </w:r>
      <w:r w:rsidR="00E31745" w:rsidRPr="00D86B1B">
        <w:rPr>
          <w:rFonts w:asciiTheme="majorHAnsi" w:hAnsiTheme="majorHAnsi"/>
          <w:color w:val="000000"/>
          <w:spacing w:val="27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надлежан</w:t>
      </w:r>
      <w:r w:rsidR="00E31745" w:rsidRPr="00D86B1B">
        <w:rPr>
          <w:rFonts w:asciiTheme="majorHAnsi" w:hAnsiTheme="majorHAnsi"/>
          <w:color w:val="000000"/>
          <w:spacing w:val="24"/>
        </w:rPr>
        <w:t xml:space="preserve"> </w:t>
      </w:r>
      <w:r w:rsidR="00E31745" w:rsidRPr="00D86B1B">
        <w:rPr>
          <w:rFonts w:asciiTheme="majorHAnsi" w:hAnsiTheme="majorHAnsi"/>
          <w:color w:val="000000"/>
          <w:spacing w:val="1"/>
        </w:rPr>
        <w:t>је</w:t>
      </w:r>
      <w:r w:rsidR="00E31745" w:rsidRPr="00D86B1B">
        <w:rPr>
          <w:rFonts w:asciiTheme="majorHAnsi" w:hAnsiTheme="majorHAnsi"/>
          <w:color w:val="000000"/>
          <w:spacing w:val="24"/>
        </w:rPr>
        <w:t xml:space="preserve"> </w:t>
      </w:r>
      <w:r w:rsidR="00E31745" w:rsidRPr="00D86B1B">
        <w:rPr>
          <w:rFonts w:asciiTheme="majorHAnsi" w:hAnsiTheme="majorHAnsi"/>
          <w:color w:val="000000"/>
        </w:rPr>
        <w:t>стварно</w:t>
      </w:r>
      <w:r w:rsidR="00E31745" w:rsidRPr="00D86B1B">
        <w:rPr>
          <w:rFonts w:asciiTheme="majorHAnsi" w:hAnsiTheme="majorHAnsi"/>
          <w:color w:val="000000"/>
          <w:spacing w:val="26"/>
        </w:rPr>
        <w:t xml:space="preserve"> </w:t>
      </w:r>
      <w:r w:rsidR="006D4806">
        <w:rPr>
          <w:rFonts w:asciiTheme="majorHAnsi" w:hAnsiTheme="majorHAnsi"/>
          <w:color w:val="000000"/>
          <w:spacing w:val="26"/>
          <w:lang w:val="sr-Cyrl-RS"/>
        </w:rPr>
        <w:t xml:space="preserve">и месно </w:t>
      </w:r>
      <w:r w:rsidR="00E31745" w:rsidRPr="00D86B1B">
        <w:rPr>
          <w:rFonts w:asciiTheme="majorHAnsi" w:hAnsiTheme="majorHAnsi"/>
          <w:color w:val="000000"/>
        </w:rPr>
        <w:t>надлежан</w:t>
      </w:r>
      <w:r w:rsidR="00E31745" w:rsidRPr="00D86B1B">
        <w:rPr>
          <w:rFonts w:asciiTheme="majorHAnsi" w:hAnsiTheme="majorHAnsi"/>
          <w:color w:val="000000"/>
          <w:spacing w:val="27"/>
        </w:rPr>
        <w:t xml:space="preserve"> </w:t>
      </w:r>
      <w:r w:rsidR="00E31745" w:rsidRPr="00D86B1B">
        <w:rPr>
          <w:rFonts w:asciiTheme="majorHAnsi" w:hAnsiTheme="majorHAnsi"/>
          <w:color w:val="000000"/>
          <w:spacing w:val="-1"/>
        </w:rPr>
        <w:t>суд</w:t>
      </w:r>
      <w:r w:rsidR="00E31745" w:rsidRPr="00D86B1B">
        <w:rPr>
          <w:rFonts w:asciiTheme="majorHAnsi" w:hAnsiTheme="majorHAnsi"/>
          <w:color w:val="000000"/>
          <w:spacing w:val="28"/>
        </w:rPr>
        <w:t xml:space="preserve"> </w:t>
      </w:r>
      <w:r>
        <w:rPr>
          <w:rFonts w:asciiTheme="majorHAnsi" w:hAnsiTheme="majorHAnsi"/>
          <w:color w:val="000000"/>
        </w:rPr>
        <w:t>у Сомбору</w:t>
      </w:r>
      <w:r w:rsidR="00E31745" w:rsidRPr="00D86B1B">
        <w:rPr>
          <w:rFonts w:asciiTheme="majorHAnsi" w:hAnsiTheme="majorHAnsi"/>
          <w:color w:val="000000"/>
        </w:rPr>
        <w:t>.</w:t>
      </w:r>
    </w:p>
    <w:p w:rsidR="00D86B1B" w:rsidRPr="00D86B1B" w:rsidRDefault="00D86B1B" w:rsidP="00D86B1B">
      <w:pPr>
        <w:spacing w:line="252" w:lineRule="exact"/>
        <w:jc w:val="both"/>
        <w:rPr>
          <w:rFonts w:asciiTheme="majorHAnsi" w:hAnsiTheme="majorHAnsi"/>
          <w:color w:val="000000"/>
        </w:rPr>
      </w:pPr>
    </w:p>
    <w:p w:rsidR="00E31745" w:rsidRPr="00D86B1B" w:rsidRDefault="00E31745" w:rsidP="00D86B1B">
      <w:pPr>
        <w:spacing w:line="255" w:lineRule="exact"/>
        <w:jc w:val="center"/>
        <w:rPr>
          <w:rFonts w:asciiTheme="majorHAnsi" w:hAnsiTheme="majorHAnsi"/>
          <w:b/>
          <w:color w:val="000000"/>
        </w:rPr>
      </w:pPr>
      <w:r w:rsidRPr="00D86B1B">
        <w:rPr>
          <w:rFonts w:asciiTheme="majorHAnsi" w:hAnsiTheme="majorHAnsi"/>
          <w:b/>
          <w:color w:val="000000"/>
        </w:rPr>
        <w:t>Члан</w:t>
      </w:r>
      <w:r w:rsidRPr="00D86B1B">
        <w:rPr>
          <w:rFonts w:asciiTheme="majorHAnsi" w:hAnsiTheme="majorHAnsi"/>
          <w:b/>
          <w:color w:val="000000"/>
          <w:spacing w:val="1"/>
        </w:rPr>
        <w:t xml:space="preserve"> </w:t>
      </w:r>
      <w:r w:rsidRPr="00D86B1B">
        <w:rPr>
          <w:rFonts w:asciiTheme="majorHAnsi" w:hAnsiTheme="majorHAnsi"/>
          <w:b/>
          <w:color w:val="000000"/>
        </w:rPr>
        <w:t>2</w:t>
      </w:r>
      <w:r w:rsidR="00D86B1B">
        <w:rPr>
          <w:rFonts w:asciiTheme="majorHAnsi" w:hAnsiTheme="majorHAnsi"/>
          <w:b/>
          <w:color w:val="000000"/>
        </w:rPr>
        <w:t>5</w:t>
      </w:r>
      <w:r w:rsidRPr="00D86B1B">
        <w:rPr>
          <w:rFonts w:asciiTheme="majorHAnsi" w:hAnsiTheme="majorHAnsi"/>
          <w:b/>
          <w:color w:val="000000"/>
        </w:rPr>
        <w:t>.</w:t>
      </w:r>
    </w:p>
    <w:p w:rsidR="00D86B1B" w:rsidRDefault="00E31745" w:rsidP="006D4806">
      <w:pPr>
        <w:jc w:val="both"/>
        <w:rPr>
          <w:rFonts w:asciiTheme="majorHAnsi" w:hAnsiTheme="majorHAnsi"/>
          <w:color w:val="000000"/>
        </w:rPr>
      </w:pPr>
      <w:r>
        <w:rPr>
          <w:color w:val="000000"/>
          <w:spacing w:val="511"/>
        </w:rPr>
        <w:t xml:space="preserve"> </w:t>
      </w:r>
      <w:r w:rsidR="00D86B1B" w:rsidRPr="00D86B1B">
        <w:rPr>
          <w:rFonts w:asciiTheme="majorHAnsi" w:hAnsiTheme="majorHAnsi"/>
          <w:lang w:val="sr-Cyrl-CS"/>
        </w:rPr>
        <w:t>За сва питања која нису регулисана овим уговором примењиваће се одредбе Закона о облигационим односима („Сл.лист СФРЈ“, број 29/78, 39/85, 45/89-Одлука УСЈ и 57/89, „Сл. лист СРЈ“, број 31/93 и „Сл.лист СЦГ“, број 1/2003-Уставна повеља)</w:t>
      </w:r>
      <w:r w:rsidR="00D86B1B">
        <w:rPr>
          <w:rFonts w:asciiTheme="majorHAnsi" w:hAnsiTheme="majorHAnsi"/>
          <w:lang w:val="sr-Cyrl-CS"/>
        </w:rPr>
        <w:t>,</w:t>
      </w:r>
      <w:r w:rsidR="00D86B1B" w:rsidRPr="00D86B1B">
        <w:rPr>
          <w:rFonts w:asciiTheme="majorHAnsi" w:hAnsiTheme="majorHAnsi"/>
          <w:color w:val="000000"/>
          <w:spacing w:val="55"/>
        </w:rPr>
        <w:t xml:space="preserve"> </w:t>
      </w:r>
      <w:r w:rsidR="00D86B1B" w:rsidRPr="00D86B1B">
        <w:rPr>
          <w:rFonts w:asciiTheme="majorHAnsi" w:hAnsiTheme="majorHAnsi"/>
          <w:color w:val="000000"/>
        </w:rPr>
        <w:t>одредбе</w:t>
      </w:r>
      <w:r w:rsidR="00D86B1B" w:rsidRPr="00D86B1B">
        <w:rPr>
          <w:rFonts w:asciiTheme="majorHAnsi" w:hAnsiTheme="majorHAnsi"/>
          <w:color w:val="000000"/>
          <w:spacing w:val="51"/>
        </w:rPr>
        <w:t xml:space="preserve"> </w:t>
      </w:r>
      <w:r w:rsidR="00D86B1B" w:rsidRPr="00D86B1B">
        <w:rPr>
          <w:rFonts w:asciiTheme="majorHAnsi" w:hAnsiTheme="majorHAnsi"/>
          <w:color w:val="000000"/>
          <w:spacing w:val="1"/>
        </w:rPr>
        <w:t>Закона</w:t>
      </w:r>
      <w:r w:rsidR="00D86B1B" w:rsidRPr="00D86B1B">
        <w:rPr>
          <w:rFonts w:asciiTheme="majorHAnsi" w:hAnsiTheme="majorHAnsi"/>
          <w:color w:val="000000"/>
          <w:spacing w:val="52"/>
        </w:rPr>
        <w:t xml:space="preserve"> </w:t>
      </w:r>
      <w:r w:rsidR="00D86B1B" w:rsidRPr="00D86B1B">
        <w:rPr>
          <w:rFonts w:asciiTheme="majorHAnsi" w:hAnsiTheme="majorHAnsi"/>
          <w:color w:val="000000"/>
        </w:rPr>
        <w:t>о</w:t>
      </w:r>
      <w:r w:rsidR="00D86B1B" w:rsidRPr="00D86B1B">
        <w:rPr>
          <w:rFonts w:asciiTheme="majorHAnsi" w:hAnsiTheme="majorHAnsi"/>
          <w:color w:val="000000"/>
          <w:spacing w:val="56"/>
        </w:rPr>
        <w:t xml:space="preserve"> </w:t>
      </w:r>
      <w:r w:rsidR="00D86B1B" w:rsidRPr="00D86B1B">
        <w:rPr>
          <w:rFonts w:asciiTheme="majorHAnsi" w:hAnsiTheme="majorHAnsi"/>
          <w:color w:val="000000"/>
        </w:rPr>
        <w:t>планирању</w:t>
      </w:r>
      <w:r w:rsidR="00D86B1B" w:rsidRPr="00D86B1B">
        <w:rPr>
          <w:rFonts w:asciiTheme="majorHAnsi" w:hAnsiTheme="majorHAnsi"/>
          <w:color w:val="000000"/>
          <w:spacing w:val="53"/>
        </w:rPr>
        <w:t xml:space="preserve"> </w:t>
      </w:r>
      <w:r w:rsidR="00D86B1B" w:rsidRPr="00D86B1B">
        <w:rPr>
          <w:rFonts w:asciiTheme="majorHAnsi" w:hAnsiTheme="majorHAnsi"/>
          <w:color w:val="000000"/>
        </w:rPr>
        <w:t xml:space="preserve">и </w:t>
      </w:r>
      <w:r w:rsidR="00D86B1B">
        <w:rPr>
          <w:rFonts w:asciiTheme="majorHAnsi" w:hAnsiTheme="majorHAnsi"/>
          <w:color w:val="000000"/>
        </w:rPr>
        <w:t xml:space="preserve">изградњи </w:t>
      </w:r>
      <w:r w:rsidR="00D86B1B" w:rsidRPr="00D86B1B">
        <w:rPr>
          <w:rFonts w:asciiTheme="majorHAnsi" w:hAnsiTheme="majorHAnsi"/>
          <w:lang w:val="sr-Cyrl-CS"/>
        </w:rPr>
        <w:t>као и одредбе других релевантних прописа који регулишу предметну област.</w:t>
      </w:r>
    </w:p>
    <w:p w:rsidR="00D86B1B" w:rsidRDefault="00D86B1B" w:rsidP="00D86B1B">
      <w:pPr>
        <w:spacing w:line="252" w:lineRule="exact"/>
        <w:jc w:val="both"/>
        <w:rPr>
          <w:rFonts w:asciiTheme="majorHAnsi" w:hAnsiTheme="majorHAnsi"/>
          <w:color w:val="000000"/>
        </w:rPr>
      </w:pPr>
    </w:p>
    <w:p w:rsidR="00D86B1B" w:rsidRPr="00D86B1B" w:rsidRDefault="00D86B1B" w:rsidP="00D86B1B">
      <w:pPr>
        <w:spacing w:line="252" w:lineRule="exact"/>
        <w:jc w:val="both"/>
        <w:rPr>
          <w:rFonts w:asciiTheme="majorHAnsi" w:hAnsiTheme="majorHAnsi"/>
          <w:color w:val="000000"/>
        </w:rPr>
      </w:pPr>
    </w:p>
    <w:p w:rsidR="00E31745" w:rsidRPr="00D86B1B" w:rsidRDefault="00E31745" w:rsidP="00D86B1B">
      <w:pPr>
        <w:spacing w:line="255" w:lineRule="exact"/>
        <w:jc w:val="center"/>
        <w:rPr>
          <w:rFonts w:asciiTheme="majorHAnsi" w:hAnsiTheme="majorHAnsi"/>
          <w:b/>
          <w:color w:val="000000"/>
        </w:rPr>
      </w:pPr>
      <w:r w:rsidRPr="00D86B1B">
        <w:rPr>
          <w:rFonts w:asciiTheme="majorHAnsi" w:hAnsiTheme="majorHAnsi"/>
          <w:b/>
          <w:color w:val="000000"/>
        </w:rPr>
        <w:t xml:space="preserve">Члан </w:t>
      </w:r>
      <w:r w:rsidR="00D86B1B">
        <w:rPr>
          <w:rFonts w:asciiTheme="majorHAnsi" w:hAnsiTheme="majorHAnsi"/>
          <w:b/>
          <w:color w:val="000000"/>
          <w:spacing w:val="1"/>
        </w:rPr>
        <w:t>26</w:t>
      </w:r>
      <w:r w:rsidRPr="00D86B1B">
        <w:rPr>
          <w:rFonts w:asciiTheme="majorHAnsi" w:hAnsiTheme="majorHAnsi"/>
          <w:b/>
          <w:color w:val="000000"/>
        </w:rPr>
        <w:t>.</w:t>
      </w:r>
    </w:p>
    <w:p w:rsidR="00D86B1B" w:rsidRPr="00D86B1B" w:rsidRDefault="00D86B1B" w:rsidP="00D86B1B">
      <w:pPr>
        <w:ind w:firstLine="720"/>
        <w:contextualSpacing/>
        <w:jc w:val="both"/>
        <w:rPr>
          <w:rFonts w:asciiTheme="majorHAnsi" w:hAnsiTheme="majorHAnsi"/>
          <w:lang w:val="sr-Cyrl-CS"/>
        </w:rPr>
      </w:pPr>
      <w:r w:rsidRPr="00D86B1B">
        <w:rPr>
          <w:rFonts w:asciiTheme="majorHAnsi" w:hAnsiTheme="majorHAnsi"/>
          <w:lang w:val="sr-Cyrl-CS"/>
        </w:rPr>
        <w:t xml:space="preserve">Уговор је сачињен у 4 (четири) истоветна примерка од којих ће по 2 (два) задржати свака уговорна страна, а ступа на снагу даном потписивања од стране </w:t>
      </w:r>
      <w:r w:rsidRPr="00D86B1B">
        <w:rPr>
          <w:rFonts w:asciiTheme="majorHAnsi" w:hAnsiTheme="majorHAnsi"/>
          <w:lang w:val="sr-Cyrl-CS"/>
        </w:rPr>
        <w:lastRenderedPageBreak/>
        <w:t>овлашћених представника уговорних страна. Датумом закључења уговора сматраће се каснији датум потписа друге  уговорне стране уколико га не потпишу истовремено.</w:t>
      </w:r>
    </w:p>
    <w:p w:rsidR="00D86B1B" w:rsidRPr="00D86B1B" w:rsidRDefault="00D86B1B" w:rsidP="00D86B1B">
      <w:pPr>
        <w:ind w:firstLine="720"/>
        <w:contextualSpacing/>
        <w:jc w:val="both"/>
        <w:rPr>
          <w:rFonts w:asciiTheme="majorHAnsi" w:hAnsiTheme="majorHAnsi"/>
          <w:lang w:val="sr-Cyrl-CS"/>
        </w:rPr>
      </w:pPr>
      <w:r w:rsidRPr="00D86B1B">
        <w:rPr>
          <w:rFonts w:asciiTheme="majorHAnsi" w:hAnsiTheme="majorHAnsi"/>
          <w:lang w:val="sr-Cyrl-CS"/>
        </w:rPr>
        <w:t>Стране су сагласне и у потпуности прихватају одредбе овог Уговора те га у знак одобравања потписују.</w:t>
      </w:r>
    </w:p>
    <w:p w:rsidR="003A3869" w:rsidRPr="00B815FA" w:rsidRDefault="003A3869" w:rsidP="00D86B1B">
      <w:pPr>
        <w:spacing w:line="252" w:lineRule="exact"/>
        <w:ind w:left="262"/>
        <w:jc w:val="both"/>
        <w:rPr>
          <w:rFonts w:asciiTheme="majorHAnsi" w:hAnsiTheme="majorHAnsi"/>
          <w:color w:val="000000"/>
        </w:rPr>
      </w:pPr>
    </w:p>
    <w:p w:rsidR="003A3869" w:rsidRPr="00B815FA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Pr="00B815FA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Pr="006D4806" w:rsidRDefault="006D4806" w:rsidP="003A3869">
      <w:pPr>
        <w:ind w:left="288"/>
        <w:jc w:val="both"/>
        <w:rPr>
          <w:rFonts w:asciiTheme="majorHAnsi" w:hAnsiTheme="majorHAnsi"/>
          <w:color w:val="000000"/>
          <w:lang w:val="sr-Cyrl-RS"/>
        </w:rPr>
      </w:pPr>
      <w:r>
        <w:rPr>
          <w:rFonts w:asciiTheme="majorHAnsi" w:hAnsiTheme="majorHAnsi"/>
          <w:color w:val="000000"/>
        </w:rPr>
        <w:t>За Извршиоца услуге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 w:rsidR="00D86B1B">
        <w:rPr>
          <w:rFonts w:asciiTheme="majorHAnsi" w:hAnsiTheme="majorHAnsi"/>
          <w:color w:val="000000"/>
        </w:rPr>
        <w:t>За Наручиоца</w:t>
      </w:r>
      <w:r>
        <w:rPr>
          <w:rFonts w:asciiTheme="majorHAnsi" w:hAnsiTheme="majorHAnsi"/>
          <w:color w:val="000000"/>
          <w:lang w:val="sr-Cyrl-RS"/>
        </w:rPr>
        <w:t xml:space="preserve"> услуге</w:t>
      </w:r>
    </w:p>
    <w:p w:rsidR="00D86B1B" w:rsidRDefault="00D86B1B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D86B1B" w:rsidRPr="00D86B1B" w:rsidRDefault="00D86B1B" w:rsidP="003A3869">
      <w:pPr>
        <w:ind w:left="288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____________________________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____________________________</w:t>
      </w:r>
    </w:p>
    <w:p w:rsidR="003A3869" w:rsidRPr="00B815FA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Pr="00B815FA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Pr="003A3869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Pr="003A3869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Pr="003A3869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Pr="003A3869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Pr="003A3869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Pr="003A3869" w:rsidRDefault="003A3869" w:rsidP="003A3869">
      <w:pPr>
        <w:ind w:left="288"/>
        <w:jc w:val="both"/>
        <w:rPr>
          <w:rFonts w:asciiTheme="majorHAnsi" w:hAnsiTheme="majorHAnsi"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3A3869" w:rsidRDefault="003A3869" w:rsidP="00137E35">
      <w:pPr>
        <w:spacing w:line="252" w:lineRule="exact"/>
        <w:ind w:left="284"/>
        <w:jc w:val="center"/>
        <w:rPr>
          <w:rFonts w:asciiTheme="majorHAnsi" w:hAnsiTheme="majorHAnsi"/>
          <w:b/>
          <w:color w:val="000000"/>
        </w:rPr>
      </w:pPr>
    </w:p>
    <w:p w:rsidR="00100453" w:rsidRPr="002722A9" w:rsidRDefault="00100453" w:rsidP="002722A9">
      <w:pPr>
        <w:ind w:right="20"/>
        <w:jc w:val="both"/>
        <w:rPr>
          <w:rFonts w:asciiTheme="majorHAnsi" w:eastAsia="Arial Unicode MS" w:hAnsiTheme="majorHAnsi"/>
          <w:bCs/>
          <w:color w:val="000000"/>
          <w:kern w:val="1"/>
          <w:lang w:val="sr-Cyrl-CS" w:eastAsia="ar-SA"/>
        </w:rPr>
      </w:pPr>
      <w:r w:rsidRPr="002722A9">
        <w:rPr>
          <w:rFonts w:asciiTheme="majorHAnsi" w:eastAsia="Arial Unicode MS" w:hAnsiTheme="majorHAnsi"/>
          <w:bCs/>
          <w:color w:val="000000"/>
          <w:kern w:val="1"/>
          <w:lang w:val="sr-Cyrl-CS" w:eastAsia="ar-SA"/>
        </w:rPr>
        <w:br w:type="page"/>
      </w:r>
      <w:r w:rsidR="003A3869">
        <w:rPr>
          <w:rFonts w:asciiTheme="majorHAnsi" w:eastAsia="Arial Unicode MS" w:hAnsiTheme="majorHAnsi"/>
          <w:bCs/>
          <w:color w:val="000000"/>
          <w:kern w:val="1"/>
          <w:lang w:val="sr-Cyrl-CS" w:eastAsia="ar-SA"/>
        </w:rPr>
        <w:lastRenderedPageBreak/>
        <w:t>ч</w:t>
      </w:r>
    </w:p>
    <w:p w:rsidR="00100453" w:rsidRDefault="00100453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bookmarkStart w:id="5" w:name="br35"/>
      <w:bookmarkEnd w:id="5"/>
    </w:p>
    <w:p w:rsidR="003A3869" w:rsidRPr="00100453" w:rsidRDefault="003A3869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  <w:sectPr w:rsidR="003A3869" w:rsidRPr="00100453" w:rsidSect="00100453"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  <w:docGrid w:linePitch="1"/>
        </w:sectPr>
      </w:pPr>
      <w:r>
        <w:rPr>
          <w:rFonts w:ascii="Cambria" w:eastAsia="Arial Unicode MS" w:hAnsi="Cambria"/>
          <w:bCs/>
          <w:color w:val="000000"/>
          <w:kern w:val="1"/>
          <w:lang w:val="sr-Cyrl-CS" w:eastAsia="ar-SA"/>
        </w:rPr>
        <w:t>Ч</w:t>
      </w:r>
    </w:p>
    <w:p w:rsidR="00100453" w:rsidRPr="00100453" w:rsidRDefault="00100453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100453" w:rsidRPr="00100453" w:rsidRDefault="00100453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bookmarkStart w:id="6" w:name="br39"/>
      <w:bookmarkEnd w:id="6"/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 У случају да спор не може да буде решен споразумно, надлежан је стварно надлежан суд у</w:t>
      </w: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cr/>
        <w:t>Сремској Митровици.</w:t>
      </w:r>
    </w:p>
    <w:p w:rsidR="00100453" w:rsidRPr="00100453" w:rsidRDefault="00100453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Сходна примена других прописа</w:t>
      </w:r>
    </w:p>
    <w:p w:rsidR="00100453" w:rsidRPr="00100453" w:rsidRDefault="00100453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Члан 29.</w:t>
      </w:r>
    </w:p>
    <w:p w:rsidR="00100453" w:rsidRPr="00100453" w:rsidRDefault="00100453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 На све односе и чињенице који нису предвиђени овим уговором непосредно ће се</w:t>
      </w: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cr/>
        <w:t>примењивати одредбе Закона о облигационим односима, као и одредбе Закона о планирању и</w:t>
      </w: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cr/>
        <w:t>изградњи.</w:t>
      </w:r>
    </w:p>
    <w:p w:rsidR="00100453" w:rsidRPr="00100453" w:rsidRDefault="00100453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Примерци Уговора</w:t>
      </w:r>
    </w:p>
    <w:p w:rsidR="00100453" w:rsidRPr="00100453" w:rsidRDefault="00100453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Члан 30.</w:t>
      </w:r>
    </w:p>
    <w:p w:rsidR="00100453" w:rsidRPr="00100453" w:rsidRDefault="00100453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 Овај уговор је састављен у шест (6) истоврсних примерака, од којих по три (3) примерка</w:t>
      </w:r>
      <w:r w:rsidRPr="00100453">
        <w:rPr>
          <w:rFonts w:ascii="Cambria" w:eastAsia="Arial Unicode MS" w:hAnsi="Cambria"/>
          <w:bCs/>
          <w:color w:val="000000"/>
          <w:kern w:val="1"/>
          <w:lang w:val="sr-Cyrl-CS" w:eastAsia="ar-SA"/>
        </w:rPr>
        <w:cr/>
        <w:t>задржава свака од уговорних страна</w:t>
      </w:r>
    </w:p>
    <w:p w:rsidR="00B930C9" w:rsidRPr="00100453" w:rsidRDefault="00B930C9" w:rsidP="00100453">
      <w:pPr>
        <w:ind w:right="270"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sectPr w:rsidR="00B930C9" w:rsidRPr="00100453" w:rsidSect="001004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FE3"/>
    <w:multiLevelType w:val="hybridMultilevel"/>
    <w:tmpl w:val="9606FB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A40DA"/>
    <w:multiLevelType w:val="hybridMultilevel"/>
    <w:tmpl w:val="3A8EB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0E08"/>
    <w:multiLevelType w:val="hybridMultilevel"/>
    <w:tmpl w:val="0C22BE54"/>
    <w:lvl w:ilvl="0" w:tplc="0409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 w15:restartNumberingAfterBreak="0">
    <w:nsid w:val="15685960"/>
    <w:multiLevelType w:val="hybridMultilevel"/>
    <w:tmpl w:val="BA9C7C64"/>
    <w:lvl w:ilvl="0" w:tplc="98D803E4">
      <w:start w:val="1"/>
      <w:numFmt w:val="decimal"/>
      <w:lvlText w:val="%1."/>
      <w:lvlJc w:val="left"/>
      <w:pPr>
        <w:ind w:left="622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1EDC06C3"/>
    <w:multiLevelType w:val="hybridMultilevel"/>
    <w:tmpl w:val="A82C3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DCD"/>
    <w:multiLevelType w:val="hybridMultilevel"/>
    <w:tmpl w:val="CEA4F76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9F43280"/>
    <w:multiLevelType w:val="hybridMultilevel"/>
    <w:tmpl w:val="C4A47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71F12"/>
    <w:multiLevelType w:val="hybridMultilevel"/>
    <w:tmpl w:val="49801BFA"/>
    <w:lvl w:ilvl="0" w:tplc="0409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452612B5"/>
    <w:multiLevelType w:val="hybridMultilevel"/>
    <w:tmpl w:val="BF7EFC10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7467F53"/>
    <w:multiLevelType w:val="hybridMultilevel"/>
    <w:tmpl w:val="1122C54C"/>
    <w:lvl w:ilvl="0" w:tplc="4290ED5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 w15:restartNumberingAfterBreak="0">
    <w:nsid w:val="6B0974CE"/>
    <w:multiLevelType w:val="hybridMultilevel"/>
    <w:tmpl w:val="998897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D15E5"/>
    <w:multiLevelType w:val="hybridMultilevel"/>
    <w:tmpl w:val="313AD64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459"/>
    <w:rsid w:val="00064B93"/>
    <w:rsid w:val="000760D4"/>
    <w:rsid w:val="000B259F"/>
    <w:rsid w:val="00100453"/>
    <w:rsid w:val="00137E35"/>
    <w:rsid w:val="002722A9"/>
    <w:rsid w:val="002E03E8"/>
    <w:rsid w:val="00346A18"/>
    <w:rsid w:val="003A3869"/>
    <w:rsid w:val="00414DE5"/>
    <w:rsid w:val="00467E06"/>
    <w:rsid w:val="004A6203"/>
    <w:rsid w:val="00545989"/>
    <w:rsid w:val="005D7689"/>
    <w:rsid w:val="005F391E"/>
    <w:rsid w:val="00671328"/>
    <w:rsid w:val="006D4806"/>
    <w:rsid w:val="007710E4"/>
    <w:rsid w:val="00790DA5"/>
    <w:rsid w:val="00795CC2"/>
    <w:rsid w:val="007A1589"/>
    <w:rsid w:val="007C4ABF"/>
    <w:rsid w:val="00811A40"/>
    <w:rsid w:val="00897AA0"/>
    <w:rsid w:val="009C662C"/>
    <w:rsid w:val="00A07A74"/>
    <w:rsid w:val="00A2335A"/>
    <w:rsid w:val="00B32F8D"/>
    <w:rsid w:val="00B815FA"/>
    <w:rsid w:val="00B930C9"/>
    <w:rsid w:val="00BB57E4"/>
    <w:rsid w:val="00C06459"/>
    <w:rsid w:val="00C94BEE"/>
    <w:rsid w:val="00CD4555"/>
    <w:rsid w:val="00D83DF0"/>
    <w:rsid w:val="00D86B1B"/>
    <w:rsid w:val="00D872FB"/>
    <w:rsid w:val="00E31745"/>
    <w:rsid w:val="00F2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3C0CA-B47E-42E6-A33F-357FB5A1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9"/>
    <w:qFormat/>
    <w:rsid w:val="00C06459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06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45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9"/>
    <w:rsid w:val="00C064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064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06459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rsid w:val="00C06459"/>
    <w:rPr>
      <w:color w:val="0000FF"/>
      <w:u w:val="single"/>
    </w:rPr>
  </w:style>
  <w:style w:type="character" w:customStyle="1" w:styleId="Bodytext">
    <w:name w:val="Body text_"/>
    <w:link w:val="Bodytext1"/>
    <w:locked/>
    <w:rsid w:val="00C06459"/>
    <w:rPr>
      <w:spacing w:val="4"/>
      <w:shd w:val="clear" w:color="auto" w:fill="FFFFFF"/>
    </w:rPr>
  </w:style>
  <w:style w:type="paragraph" w:customStyle="1" w:styleId="Bodytext1">
    <w:name w:val="Body text1"/>
    <w:basedOn w:val="Normal"/>
    <w:link w:val="Bodytext"/>
    <w:rsid w:val="00C06459"/>
    <w:pPr>
      <w:widowControl w:val="0"/>
      <w:shd w:val="clear" w:color="auto" w:fill="FFFFFF"/>
      <w:spacing w:before="360" w:line="490" w:lineRule="exact"/>
      <w:ind w:hanging="500"/>
      <w:jc w:val="both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ListParagraph">
    <w:name w:val="List Paragraph"/>
    <w:basedOn w:val="Normal"/>
    <w:qFormat/>
    <w:rsid w:val="00671328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NoList1">
    <w:name w:val="No List1"/>
    <w:semiHidden/>
    <w:rsid w:val="001004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Windows User</cp:lastModifiedBy>
  <cp:revision>10</cp:revision>
  <dcterms:created xsi:type="dcterms:W3CDTF">2019-11-04T08:19:00Z</dcterms:created>
  <dcterms:modified xsi:type="dcterms:W3CDTF">2020-11-30T09:00:00Z</dcterms:modified>
</cp:coreProperties>
</file>