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61" w:rsidRDefault="00CC6B61" w:rsidP="00CC6B6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65C72">
        <w:rPr>
          <w:rFonts w:asciiTheme="majorHAnsi" w:hAnsiTheme="majorHAnsi"/>
          <w:b/>
          <w:sz w:val="28"/>
          <w:szCs w:val="28"/>
        </w:rPr>
        <w:t>ОБРАЗАЦ СТРУКТУРЕ ЦЕНЕ СА УПУТСВОМ КАКО ДА СЕ ПОПУНИ</w:t>
      </w:r>
    </w:p>
    <w:p w:rsidR="00CC6B61" w:rsidRDefault="00CC6B61" w:rsidP="00CC6B6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јавну набавку број 404-1-</w:t>
      </w:r>
      <w:r w:rsidR="00363F01">
        <w:rPr>
          <w:rFonts w:asciiTheme="majorHAnsi" w:hAnsiTheme="majorHAnsi"/>
          <w:b/>
          <w:sz w:val="28"/>
          <w:szCs w:val="28"/>
        </w:rPr>
        <w:t>3</w:t>
      </w:r>
      <w:r w:rsidR="0040082F"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b/>
          <w:sz w:val="28"/>
          <w:szCs w:val="28"/>
        </w:rPr>
        <w:t>/2020</w:t>
      </w:r>
    </w:p>
    <w:p w:rsidR="0041671A" w:rsidRDefault="0041671A" w:rsidP="0041671A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  <w:lang/>
        </w:rPr>
      </w:pPr>
      <w:r w:rsidRPr="00813A92">
        <w:rPr>
          <w:rFonts w:asciiTheme="majorHAnsi" w:hAnsiTheme="majorHAnsi"/>
          <w:b/>
          <w:sz w:val="24"/>
          <w:szCs w:val="24"/>
          <w:lang w:val="sr-Cyrl-CS"/>
        </w:rPr>
        <w:t>ИЗРАДА ПРОЈЕКТА</w:t>
      </w:r>
      <w:r w:rsidRPr="00813A92">
        <w:rPr>
          <w:rFonts w:asciiTheme="majorHAnsi" w:hAnsiTheme="majorHAnsi" w:cs="Arial"/>
          <w:b/>
          <w:sz w:val="24"/>
          <w:szCs w:val="24"/>
          <w:lang w:val="sr-Cyrl-CS"/>
        </w:rPr>
        <w:t xml:space="preserve"> САОБРАЋАЈ</w:t>
      </w:r>
      <w:r w:rsidRPr="00813A92">
        <w:rPr>
          <w:rFonts w:asciiTheme="majorHAnsi" w:hAnsiTheme="majorHAnsi" w:cs="Arial"/>
          <w:b/>
          <w:sz w:val="24"/>
          <w:szCs w:val="24"/>
        </w:rPr>
        <w:t xml:space="preserve">A И САОБРАЋАЈНЕ </w:t>
      </w:r>
      <w:r w:rsidRPr="00813A92">
        <w:rPr>
          <w:rFonts w:asciiTheme="majorHAnsi" w:hAnsiTheme="majorHAnsi" w:cs="Arial"/>
          <w:b/>
          <w:sz w:val="24"/>
          <w:szCs w:val="24"/>
          <w:lang w:val="sr-Cyrl-CS"/>
        </w:rPr>
        <w:t>СИГНАЛИЗАЦИЈЕ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813A92">
        <w:rPr>
          <w:rFonts w:asciiTheme="majorHAnsi" w:hAnsiTheme="majorHAnsi" w:cs="Arial"/>
          <w:b/>
          <w:sz w:val="24"/>
          <w:szCs w:val="24"/>
        </w:rPr>
        <w:t>НА ДРЖАВНИМ ПУТЕ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813A92">
        <w:rPr>
          <w:rFonts w:asciiTheme="majorHAnsi" w:hAnsiTheme="majorHAnsi" w:cs="Arial"/>
          <w:b/>
          <w:sz w:val="24"/>
          <w:szCs w:val="24"/>
        </w:rPr>
        <w:t xml:space="preserve">ВИМА I </w:t>
      </w:r>
      <w:r w:rsidRPr="00813A92">
        <w:rPr>
          <w:rFonts w:asciiTheme="majorHAnsi" w:hAnsiTheme="majorHAnsi" w:cs="Arial"/>
          <w:b/>
          <w:sz w:val="24"/>
          <w:szCs w:val="24"/>
          <w:lang w:val="sr-Cyrl-CS"/>
        </w:rPr>
        <w:t xml:space="preserve"> </w:t>
      </w:r>
      <w:r w:rsidRPr="00813A92">
        <w:rPr>
          <w:rFonts w:asciiTheme="majorHAnsi" w:hAnsiTheme="majorHAnsi" w:cs="Arial"/>
          <w:b/>
          <w:sz w:val="24"/>
          <w:szCs w:val="24"/>
        </w:rPr>
        <w:t>И II</w:t>
      </w:r>
      <w:r w:rsidRPr="00813A92">
        <w:rPr>
          <w:rFonts w:asciiTheme="majorHAnsi" w:hAnsiTheme="majorHAnsi" w:cs="Arial"/>
          <w:b/>
          <w:sz w:val="24"/>
          <w:szCs w:val="24"/>
          <w:lang w:val="sr-Cyrl-CS"/>
        </w:rPr>
        <w:t xml:space="preserve"> РЕДА</w:t>
      </w:r>
      <w:r w:rsidRPr="00813A92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813A92">
        <w:rPr>
          <w:rFonts w:asciiTheme="majorHAnsi" w:hAnsiTheme="majorHAnsi" w:cs="Arial"/>
          <w:b/>
          <w:sz w:val="24"/>
          <w:szCs w:val="24"/>
        </w:rPr>
        <w:t>КРОЗ НАСЕЉА НА ТЕРИТОРИЈИ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813A92">
        <w:rPr>
          <w:rFonts w:asciiTheme="majorHAnsi" w:hAnsiTheme="majorHAnsi" w:cs="Arial"/>
          <w:b/>
          <w:sz w:val="24"/>
          <w:szCs w:val="24"/>
        </w:rPr>
        <w:t>ОПШТИНЕ ОЏАЦИ</w:t>
      </w:r>
    </w:p>
    <w:p w:rsidR="00D963A9" w:rsidRPr="00D963A9" w:rsidRDefault="00D963A9" w:rsidP="0041671A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  <w:lang/>
        </w:rPr>
      </w:pPr>
      <w:r>
        <w:rPr>
          <w:rFonts w:asciiTheme="majorHAnsi" w:hAnsiTheme="majorHAnsi" w:cs="Arial"/>
          <w:b/>
          <w:sz w:val="24"/>
          <w:szCs w:val="24"/>
          <w:lang/>
        </w:rPr>
        <w:t>Понуђач__________________________________________________________________________</w:t>
      </w:r>
    </w:p>
    <w:p w:rsidR="00F604E2" w:rsidRDefault="00F604E2" w:rsidP="00363F01">
      <w:pPr>
        <w:spacing w:after="0" w:line="234" w:lineRule="auto"/>
        <w:ind w:left="400" w:hanging="419"/>
        <w:jc w:val="center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400" w:type="dxa"/>
        <w:tblLook w:val="04A0"/>
      </w:tblPr>
      <w:tblGrid>
        <w:gridCol w:w="878"/>
        <w:gridCol w:w="5510"/>
        <w:gridCol w:w="3490"/>
        <w:gridCol w:w="2898"/>
      </w:tblGrid>
      <w:tr w:rsidR="0041671A" w:rsidTr="00D963A9">
        <w:tc>
          <w:tcPr>
            <w:tcW w:w="878" w:type="dxa"/>
          </w:tcPr>
          <w:p w:rsidR="00D963A9" w:rsidRDefault="003F1232" w:rsidP="00363F01">
            <w:pPr>
              <w:spacing w:after="0" w:line="234" w:lineRule="auto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Ред.</w:t>
            </w:r>
          </w:p>
          <w:p w:rsidR="0041671A" w:rsidRDefault="003F1232" w:rsidP="00363F01">
            <w:pPr>
              <w:spacing w:after="0" w:line="234" w:lineRule="auto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5510" w:type="dxa"/>
          </w:tcPr>
          <w:p w:rsidR="0041671A" w:rsidRDefault="003F1232" w:rsidP="00363F01">
            <w:pPr>
              <w:spacing w:after="0" w:line="234" w:lineRule="auto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3490" w:type="dxa"/>
          </w:tcPr>
          <w:p w:rsidR="0041671A" w:rsidRDefault="00D963A9" w:rsidP="00363F01">
            <w:pPr>
              <w:spacing w:after="0" w:line="234" w:lineRule="auto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Вредност услуге без ПДВ-а</w:t>
            </w:r>
          </w:p>
        </w:tc>
        <w:tc>
          <w:tcPr>
            <w:tcW w:w="2898" w:type="dxa"/>
          </w:tcPr>
          <w:p w:rsidR="0041671A" w:rsidRDefault="00D963A9" w:rsidP="00D963A9">
            <w:pPr>
              <w:spacing w:after="0" w:line="234" w:lineRule="auto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Вредност услуге са ПДВ-ом</w:t>
            </w:r>
          </w:p>
        </w:tc>
      </w:tr>
      <w:tr w:rsidR="00D963A9" w:rsidTr="00D963A9">
        <w:tc>
          <w:tcPr>
            <w:tcW w:w="878" w:type="dxa"/>
          </w:tcPr>
          <w:p w:rsidR="00D963A9" w:rsidRPr="00D963A9" w:rsidRDefault="00D963A9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D963A9">
              <w:rPr>
                <w:rFonts w:ascii="Cambria" w:hAnsi="Cambri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510" w:type="dxa"/>
          </w:tcPr>
          <w:p w:rsidR="00D963A9" w:rsidRPr="00D963A9" w:rsidRDefault="00D963A9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D963A9">
              <w:rPr>
                <w:rFonts w:ascii="Cambria" w:hAnsi="Cambria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90" w:type="dxa"/>
          </w:tcPr>
          <w:p w:rsidR="00D963A9" w:rsidRPr="00D963A9" w:rsidRDefault="00D963A9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D963A9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898" w:type="dxa"/>
          </w:tcPr>
          <w:p w:rsidR="00D963A9" w:rsidRPr="00D963A9" w:rsidRDefault="00D963A9" w:rsidP="00363F01">
            <w:pPr>
              <w:spacing w:after="0" w:line="234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D963A9">
              <w:rPr>
                <w:rFonts w:ascii="Cambria" w:hAnsi="Cambria"/>
                <w:sz w:val="24"/>
                <w:szCs w:val="24"/>
                <w:lang w:val="sr-Cyrl-CS"/>
              </w:rPr>
              <w:t>4</w:t>
            </w:r>
          </w:p>
        </w:tc>
      </w:tr>
      <w:tr w:rsidR="00D963A9" w:rsidTr="00D963A9">
        <w:tc>
          <w:tcPr>
            <w:tcW w:w="878" w:type="dxa"/>
          </w:tcPr>
          <w:p w:rsidR="00D963A9" w:rsidRDefault="00D963A9" w:rsidP="00363F01">
            <w:pPr>
              <w:spacing w:after="0" w:line="234" w:lineRule="auto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10" w:type="dxa"/>
          </w:tcPr>
          <w:p w:rsidR="00D963A9" w:rsidRPr="00D963A9" w:rsidRDefault="00D963A9" w:rsidP="00D963A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lang/>
              </w:rPr>
            </w:pPr>
            <w:r w:rsidRPr="00813A92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ИЗРАДА ПРОЈЕКТА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  <w:lang w:val="sr-Cyrl-CS"/>
              </w:rPr>
              <w:t xml:space="preserve"> САОБРАЋАЈ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</w:rPr>
              <w:t xml:space="preserve">A И САОБРАЋАЈНЕ 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  <w:lang w:val="sr-Cyrl-CS"/>
              </w:rPr>
              <w:t>СИГНАЛИЗАЦИЈЕ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</w:rPr>
              <w:t>НА ДРЖАВНИМ ПУТЕ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</w:rPr>
              <w:t xml:space="preserve">ВИМА I 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  <w:lang w:val="sr-Cyrl-CS"/>
              </w:rPr>
              <w:t xml:space="preserve"> 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</w:rPr>
              <w:t>И II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  <w:lang w:val="sr-Cyrl-CS"/>
              </w:rPr>
              <w:t xml:space="preserve"> РЕДА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</w:rPr>
              <w:t>КРОЗ НАСЕЉА НА ТЕРИТОРИЈИ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813A92">
              <w:rPr>
                <w:rFonts w:asciiTheme="majorHAnsi" w:hAnsiTheme="majorHAnsi" w:cs="Arial"/>
                <w:b/>
                <w:sz w:val="24"/>
                <w:szCs w:val="24"/>
              </w:rPr>
              <w:t>ОПШТИНЕ ОЏАЦИ</w:t>
            </w:r>
          </w:p>
        </w:tc>
        <w:tc>
          <w:tcPr>
            <w:tcW w:w="3490" w:type="dxa"/>
          </w:tcPr>
          <w:p w:rsidR="00D963A9" w:rsidRDefault="00D963A9" w:rsidP="00363F01">
            <w:pPr>
              <w:spacing w:after="0" w:line="234" w:lineRule="auto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98" w:type="dxa"/>
          </w:tcPr>
          <w:p w:rsidR="00D963A9" w:rsidRDefault="00D963A9" w:rsidP="00363F01">
            <w:pPr>
              <w:spacing w:after="0" w:line="234" w:lineRule="auto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F604E2" w:rsidRDefault="00F604E2" w:rsidP="00363F01">
      <w:pPr>
        <w:spacing w:after="0" w:line="234" w:lineRule="auto"/>
        <w:ind w:left="400" w:hanging="419"/>
        <w:jc w:val="center"/>
        <w:rPr>
          <w:rFonts w:ascii="Cambria" w:hAnsi="Cambria"/>
          <w:b/>
          <w:sz w:val="24"/>
          <w:szCs w:val="24"/>
          <w:lang w:val="sr-Cyrl-CS"/>
        </w:rPr>
      </w:pPr>
    </w:p>
    <w:p w:rsidR="00F604E2" w:rsidRDefault="00F604E2" w:rsidP="00363F01">
      <w:pPr>
        <w:spacing w:after="0" w:line="234" w:lineRule="auto"/>
        <w:ind w:left="400" w:hanging="419"/>
        <w:jc w:val="center"/>
        <w:rPr>
          <w:rFonts w:ascii="Cambria" w:hAnsi="Cambria"/>
          <w:b/>
          <w:sz w:val="24"/>
          <w:szCs w:val="24"/>
          <w:lang w:val="sr-Cyrl-CS"/>
        </w:rPr>
      </w:pPr>
    </w:p>
    <w:p w:rsidR="00055B5B" w:rsidRDefault="00055B5B" w:rsidP="00055B5B">
      <w:pPr>
        <w:spacing w:after="0" w:line="234" w:lineRule="auto"/>
        <w:ind w:left="400" w:hanging="419"/>
        <w:jc w:val="both"/>
        <w:rPr>
          <w:rFonts w:ascii="Cambria" w:eastAsia="Times New Roman" w:hAnsi="Cambria"/>
          <w:sz w:val="24"/>
          <w:szCs w:val="24"/>
          <w:lang w:val="sr-Cyrl-CS"/>
        </w:rPr>
      </w:pPr>
      <w:r w:rsidRPr="004E6110">
        <w:rPr>
          <w:rFonts w:ascii="Cambria" w:eastAsia="Times New Roman" w:hAnsi="Cambria"/>
          <w:sz w:val="24"/>
          <w:szCs w:val="24"/>
          <w:lang w:val="sr-Cyrl-CS"/>
        </w:rPr>
        <w:t>Понуђач треба да попуни образац структуре цене на следећи начин:</w:t>
      </w:r>
    </w:p>
    <w:p w:rsidR="00055B5B" w:rsidRDefault="00055B5B" w:rsidP="00055B5B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 w:rsidR="00D963A9">
        <w:rPr>
          <w:rFonts w:ascii="Cambria" w:hAnsi="Cambria"/>
          <w:szCs w:val="24"/>
          <w:lang w:val="sr-Cyrl-CS"/>
        </w:rPr>
        <w:t>4</w:t>
      </w:r>
      <w:r w:rsidRPr="004E6110">
        <w:rPr>
          <w:rFonts w:ascii="Cambria" w:hAnsi="Cambria"/>
          <w:szCs w:val="24"/>
          <w:lang w:val="sr-Cyrl-CS"/>
        </w:rPr>
        <w:t>. уписа</w:t>
      </w:r>
      <w:r w:rsidR="00D963A9">
        <w:rPr>
          <w:rFonts w:ascii="Cambria" w:hAnsi="Cambria"/>
          <w:szCs w:val="24"/>
          <w:lang w:val="sr-Cyrl-CS"/>
        </w:rPr>
        <w:t>ти колико износи вредност услуге без ПДВ-а</w:t>
      </w:r>
    </w:p>
    <w:p w:rsidR="00055B5B" w:rsidRPr="00D963A9" w:rsidRDefault="00055B5B" w:rsidP="00D963A9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 w:rsidR="00D963A9">
        <w:rPr>
          <w:rFonts w:ascii="Cambria" w:hAnsi="Cambria"/>
          <w:szCs w:val="24"/>
          <w:lang w:val="sr-Cyrl-CS"/>
        </w:rPr>
        <w:t>5</w:t>
      </w:r>
      <w:r w:rsidRPr="004E6110">
        <w:rPr>
          <w:rFonts w:ascii="Cambria" w:hAnsi="Cambria"/>
          <w:szCs w:val="24"/>
          <w:lang w:val="sr-Cyrl-CS"/>
        </w:rPr>
        <w:t xml:space="preserve">. уписати колико </w:t>
      </w:r>
      <w:r w:rsidR="00D963A9">
        <w:rPr>
          <w:rFonts w:ascii="Cambria" w:hAnsi="Cambria"/>
          <w:szCs w:val="24"/>
          <w:lang w:val="sr-Cyrl-CS"/>
        </w:rPr>
        <w:t xml:space="preserve">износи вредност услуге </w:t>
      </w:r>
      <w:r w:rsidRPr="00D963A9">
        <w:rPr>
          <w:rFonts w:ascii="Cambria" w:hAnsi="Cambria"/>
          <w:szCs w:val="24"/>
          <w:lang w:val="sr-Cyrl-CS"/>
        </w:rPr>
        <w:t xml:space="preserve"> са ПДВ-ом;</w:t>
      </w:r>
    </w:p>
    <w:p w:rsidR="00055B5B" w:rsidRDefault="00055B5B" w:rsidP="00055B5B">
      <w:pPr>
        <w:jc w:val="right"/>
        <w:rPr>
          <w:rFonts w:asciiTheme="majorHAnsi" w:hAnsiTheme="majorHAnsi"/>
        </w:rPr>
      </w:pPr>
    </w:p>
    <w:p w:rsidR="00F604E2" w:rsidRDefault="00F604E2" w:rsidP="00363F01">
      <w:pPr>
        <w:spacing w:after="0" w:line="234" w:lineRule="auto"/>
        <w:ind w:left="400" w:hanging="419"/>
        <w:jc w:val="center"/>
        <w:rPr>
          <w:rFonts w:ascii="Cambria" w:hAnsi="Cambria"/>
          <w:b/>
          <w:sz w:val="24"/>
          <w:szCs w:val="24"/>
          <w:lang w:val="sr-Cyrl-CS"/>
        </w:rPr>
      </w:pPr>
    </w:p>
    <w:p w:rsidR="00655CB9" w:rsidRPr="00655CB9" w:rsidRDefault="00655CB9" w:rsidP="00655CB9">
      <w:pPr>
        <w:jc w:val="right"/>
        <w:rPr>
          <w:rFonts w:asciiTheme="majorHAnsi" w:hAnsiTheme="majorHAnsi"/>
        </w:rPr>
      </w:pPr>
    </w:p>
    <w:sectPr w:rsidR="00655CB9" w:rsidRPr="00655CB9" w:rsidSect="00CC6B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DAF"/>
    <w:multiLevelType w:val="hybridMultilevel"/>
    <w:tmpl w:val="C28E45D4"/>
    <w:lvl w:ilvl="0" w:tplc="0409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C6B61"/>
    <w:rsid w:val="00055B5B"/>
    <w:rsid w:val="0017726C"/>
    <w:rsid w:val="00340E50"/>
    <w:rsid w:val="00363F01"/>
    <w:rsid w:val="003F1232"/>
    <w:rsid w:val="0040082F"/>
    <w:rsid w:val="0041671A"/>
    <w:rsid w:val="00426EA2"/>
    <w:rsid w:val="004838AF"/>
    <w:rsid w:val="00655CB9"/>
    <w:rsid w:val="006B651C"/>
    <w:rsid w:val="007144EA"/>
    <w:rsid w:val="00790DA5"/>
    <w:rsid w:val="00897AA0"/>
    <w:rsid w:val="00B00561"/>
    <w:rsid w:val="00C600B3"/>
    <w:rsid w:val="00CC6B61"/>
    <w:rsid w:val="00D70568"/>
    <w:rsid w:val="00D91C0A"/>
    <w:rsid w:val="00D926C4"/>
    <w:rsid w:val="00D963A9"/>
    <w:rsid w:val="00E66C39"/>
    <w:rsid w:val="00F13F4A"/>
    <w:rsid w:val="00F6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e 1,List Paragraph2"/>
    <w:basedOn w:val="Normal"/>
    <w:link w:val="ListParagraphChar"/>
    <w:qFormat/>
    <w:rsid w:val="00D926C4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ListParagraphChar">
    <w:name w:val="List Paragraph Char"/>
    <w:aliases w:val="Liste 1 Char,List Paragraph2 Char"/>
    <w:link w:val="ListParagraph"/>
    <w:locked/>
    <w:rsid w:val="00D926C4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11</cp:revision>
  <dcterms:created xsi:type="dcterms:W3CDTF">2020-10-19T08:18:00Z</dcterms:created>
  <dcterms:modified xsi:type="dcterms:W3CDTF">2020-11-24T09:49:00Z</dcterms:modified>
</cp:coreProperties>
</file>