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D" w:rsidRPr="00B86D5D" w:rsidRDefault="00B86D5D" w:rsidP="00B86D5D">
      <w:pPr>
        <w:pStyle w:val="Header"/>
        <w:tabs>
          <w:tab w:val="center" w:pos="4820"/>
        </w:tabs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86D5D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ТЕХНИЧКЕ КАРАКТЕРИСТИКЕ, КВАЛИТЕТ, КОЛИЧИНА И ОПИС ДОБАРА, НАЧИН СПРОВОЂЕЊА КОНТРОЛЕ И ОБЕЗБЕЂИВАЊА ГАРАНЦИЈЕ КВАЛИТЕТА, РОК ИЗВРШЕЊА, </w:t>
      </w:r>
      <w:r w:rsidRPr="00B86D5D">
        <w:rPr>
          <w:rFonts w:ascii="Times New Roman" w:hAnsi="Times New Roman"/>
          <w:b/>
          <w:bCs/>
          <w:iCs/>
          <w:sz w:val="24"/>
          <w:szCs w:val="24"/>
          <w:u w:val="single"/>
          <w:lang w:val="sr-Cyrl-CS"/>
        </w:rPr>
        <w:t xml:space="preserve">МЕСТО ИЗВРШЕЊА </w:t>
      </w:r>
      <w:r w:rsidRPr="00B86D5D">
        <w:rPr>
          <w:rFonts w:ascii="Times New Roman" w:hAnsi="Times New Roman"/>
          <w:b/>
          <w:bCs/>
          <w:iCs/>
          <w:sz w:val="24"/>
          <w:szCs w:val="24"/>
          <w:u w:val="single"/>
        </w:rPr>
        <w:t>ИЛИ ИСПОРУКЕ ДОБАРА, ЕВЕНТУАЛНЕ ДОДАТНЕ УСЛУГЕ И СЛ.</w:t>
      </w:r>
    </w:p>
    <w:p w:rsidR="00B86D5D" w:rsidRDefault="00237AE3" w:rsidP="00B86D5D">
      <w:pPr>
        <w:spacing w:after="3" w:line="259" w:lineRule="auto"/>
        <w:ind w:right="18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7AE3">
        <w:rPr>
          <w:rFonts w:ascii="Times New Roman" w:eastAsia="Times New Roman" w:hAnsi="Times New Roman"/>
          <w:b/>
          <w:color w:val="000000"/>
          <w:sz w:val="24"/>
          <w:szCs w:val="24"/>
        </w:rPr>
        <w:t>НАБАВКА</w:t>
      </w:r>
      <w:r w:rsidR="00E6118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16002">
        <w:rPr>
          <w:rFonts w:ascii="Times New Roman" w:eastAsia="Times New Roman" w:hAnsi="Times New Roman"/>
          <w:b/>
          <w:color w:val="000000"/>
          <w:sz w:val="24"/>
          <w:szCs w:val="24"/>
        </w:rPr>
        <w:t>ГРАЂЕВИНСКОГ МАТЕРИЈАЛА</w:t>
      </w:r>
    </w:p>
    <w:p w:rsidR="00A16002" w:rsidRDefault="00A16002" w:rsidP="00B86D5D">
      <w:pPr>
        <w:spacing w:after="3" w:line="259" w:lineRule="auto"/>
        <w:ind w:right="18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МАЛИ ГРАНТ</w:t>
      </w:r>
    </w:p>
    <w:p w:rsidR="00354CA6" w:rsidRDefault="00354CA6" w:rsidP="00354CA6">
      <w:pPr>
        <w:pStyle w:val="ListParagraph"/>
        <w:spacing w:after="3" w:line="259" w:lineRule="auto"/>
        <w:ind w:left="1080" w:right="188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54CA6" w:rsidRDefault="00354CA6" w:rsidP="00354CA6">
      <w:pPr>
        <w:pStyle w:val="ListParagraph"/>
        <w:spacing w:after="3" w:line="259" w:lineRule="auto"/>
        <w:ind w:left="1080" w:right="188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262EA" w:rsidRDefault="00354CA6" w:rsidP="00B86D5D">
      <w:pPr>
        <w:spacing w:after="0" w:line="240" w:lineRule="auto"/>
        <w:ind w:right="187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>Уговором</w:t>
      </w:r>
      <w:proofErr w:type="spellEnd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>сарадњи</w:t>
      </w:r>
      <w:proofErr w:type="spellEnd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>број</w:t>
      </w:r>
      <w:proofErr w:type="spellEnd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 xml:space="preserve"> 9-9/1439 </w:t>
      </w:r>
      <w:proofErr w:type="spellStart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 xml:space="preserve"> 12.12.2018. </w:t>
      </w:r>
      <w:proofErr w:type="spellStart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354CA6">
        <w:rPr>
          <w:rFonts w:ascii="Times New Roman" w:eastAsia="Times New Roman" w:hAnsi="Times New Roman"/>
          <w:color w:val="000000"/>
          <w:sz w:val="24"/>
          <w:szCs w:val="24"/>
        </w:rPr>
        <w:t>дине</w:t>
      </w:r>
      <w:proofErr w:type="spellEnd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>закљученим</w:t>
      </w:r>
      <w:proofErr w:type="spellEnd"/>
      <w:r w:rsidRPr="00354C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између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Комесаријата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избеглице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миграције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Оџаци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, у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циљу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помоћи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побољшање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услова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становања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породица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избеглица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које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су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биле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корисници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програма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куповине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куће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окућницом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средстава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буџета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Републике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Србије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и АП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Војводине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врши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додела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помоћи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виду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грађевинског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материјала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поправку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адаптацију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предметне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сеоске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куће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1262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62EA">
        <w:rPr>
          <w:rFonts w:ascii="Times New Roman" w:eastAsia="Times New Roman" w:hAnsi="Times New Roman"/>
          <w:color w:val="000000"/>
          <w:sz w:val="24"/>
          <w:szCs w:val="24"/>
        </w:rPr>
        <w:t>окућницом</w:t>
      </w:r>
      <w:proofErr w:type="spellEnd"/>
    </w:p>
    <w:p w:rsidR="009A33E0" w:rsidRPr="009A33E0" w:rsidRDefault="009A33E0" w:rsidP="001262EA">
      <w:pPr>
        <w:spacing w:after="3" w:line="259" w:lineRule="auto"/>
        <w:ind w:right="188"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33E0" w:rsidRPr="009A33E0" w:rsidRDefault="00B86D5D" w:rsidP="00B86D5D">
      <w:pPr>
        <w:spacing w:after="3" w:line="259" w:lineRule="auto"/>
        <w:ind w:right="188"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Техничке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Карактеристике</w:t>
      </w:r>
      <w:proofErr w:type="spellEnd"/>
    </w:p>
    <w:p w:rsidR="00FB1AAC" w:rsidRDefault="00FB1AAC" w:rsidP="001262EA">
      <w:pPr>
        <w:spacing w:after="3" w:line="259" w:lineRule="auto"/>
        <w:ind w:right="18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6031"/>
        <w:gridCol w:w="2718"/>
      </w:tblGrid>
      <w:tr w:rsidR="00FB1C3F" w:rsidTr="00B86D5D">
        <w:tc>
          <w:tcPr>
            <w:tcW w:w="827" w:type="dxa"/>
          </w:tcPr>
          <w:p w:rsidR="00FB1C3F" w:rsidRPr="00B86D5D" w:rsidRDefault="00B86D5D" w:rsidP="00B86D5D">
            <w:pPr>
              <w:spacing w:after="3" w:line="259" w:lineRule="auto"/>
              <w:ind w:right="18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Ред</w:t>
            </w:r>
            <w:proofErr w:type="spellEnd"/>
          </w:p>
          <w:p w:rsidR="00FB1C3F" w:rsidRPr="00B86D5D" w:rsidRDefault="00FB1C3F" w:rsidP="00B86D5D">
            <w:pPr>
              <w:spacing w:after="3" w:line="259" w:lineRule="auto"/>
              <w:ind w:right="18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6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Бр</w:t>
            </w:r>
            <w:proofErr w:type="spellEnd"/>
            <w:r w:rsidRPr="00B86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FB1C3F" w:rsidRPr="00B86D5D" w:rsidRDefault="00FB1C3F" w:rsidP="00B86D5D">
            <w:pPr>
              <w:spacing w:after="3" w:line="259" w:lineRule="auto"/>
              <w:ind w:right="18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6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B86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86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опис</w:t>
            </w:r>
            <w:proofErr w:type="spellEnd"/>
            <w:r w:rsidRPr="00B86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718" w:type="dxa"/>
          </w:tcPr>
          <w:p w:rsidR="00FB1C3F" w:rsidRPr="00B86D5D" w:rsidRDefault="00FB1C3F" w:rsidP="00B86D5D">
            <w:pPr>
              <w:spacing w:after="3" w:line="259" w:lineRule="auto"/>
              <w:ind w:right="18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6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количина</w:t>
            </w:r>
            <w:proofErr w:type="spellEnd"/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31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ДРВЕНА ГРАЂА</w:t>
            </w:r>
          </w:p>
          <w:p w:rsidR="00FB1C3F" w:rsidRPr="001262EA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Димензије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  <w:t>10cm x 12cm x 6m</w:t>
            </w:r>
          </w:p>
        </w:tc>
        <w:tc>
          <w:tcPr>
            <w:tcW w:w="2718" w:type="dxa"/>
          </w:tcPr>
          <w:p w:rsidR="00FB1C3F" w:rsidRPr="001262EA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  <w:t xml:space="preserve">6 m3 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FB1C3F" w:rsidRDefault="00FB1C3F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ЛЕТВА</w:t>
            </w:r>
          </w:p>
          <w:p w:rsidR="00FB1C3F" w:rsidRPr="00FB1C3F" w:rsidRDefault="00FB1C3F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4m</w:t>
            </w:r>
          </w:p>
        </w:tc>
        <w:tc>
          <w:tcPr>
            <w:tcW w:w="2718" w:type="dxa"/>
          </w:tcPr>
          <w:p w:rsidR="00FB1C3F" w:rsidRP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2.500m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FB1C3F" w:rsidRDefault="00FB1C3F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ЛАМИНАТ</w:t>
            </w:r>
          </w:p>
          <w:p w:rsidR="00FB1C3F" w:rsidRPr="00FB1C3F" w:rsidRDefault="00FB1C3F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Дебљине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 mm,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висиког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сјаја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класе</w:t>
            </w:r>
            <w:proofErr w:type="spellEnd"/>
          </w:p>
        </w:tc>
        <w:tc>
          <w:tcPr>
            <w:tcW w:w="2718" w:type="dxa"/>
          </w:tcPr>
          <w:p w:rsidR="00FB1C3F" w:rsidRP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200 m2 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31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ЦИГЛА,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стандард</w:t>
            </w:r>
            <w:proofErr w:type="spellEnd"/>
          </w:p>
        </w:tc>
        <w:tc>
          <w:tcPr>
            <w:tcW w:w="2718" w:type="dxa"/>
          </w:tcPr>
          <w:p w:rsidR="00FB1C3F" w:rsidRP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  <w:t>000 komada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31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ЦЕМЕНТ,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50/1</w:t>
            </w:r>
          </w:p>
        </w:tc>
        <w:tc>
          <w:tcPr>
            <w:tcW w:w="2718" w:type="dxa"/>
          </w:tcPr>
          <w:p w:rsidR="00FB1C3F" w:rsidRP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18.000 kg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31" w:type="dxa"/>
          </w:tcPr>
          <w:p w:rsidR="00FB1C3F" w:rsidRP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БИНОР НОСАЧ,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дужина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3,5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  <w:t>m</w:t>
            </w:r>
          </w:p>
        </w:tc>
        <w:tc>
          <w:tcPr>
            <w:tcW w:w="2718" w:type="dxa"/>
          </w:tcPr>
          <w:p w:rsidR="00FB1C3F" w:rsidRP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BA"/>
              </w:rPr>
              <w:t>350 m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31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КРЕЧ,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гашени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25/1</w:t>
            </w:r>
          </w:p>
        </w:tc>
        <w:tc>
          <w:tcPr>
            <w:tcW w:w="2718" w:type="dxa"/>
          </w:tcPr>
          <w:p w:rsidR="00FB1C3F" w:rsidRP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8.100 kg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31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ГИТЕР БЛОК,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шупљи</w:t>
            </w:r>
            <w:proofErr w:type="spellEnd"/>
          </w:p>
          <w:p w:rsidR="00FB1C3F" w:rsidRPr="000D69FE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Димензије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0D6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cm x 19 cm x 19 cm</w:t>
            </w:r>
          </w:p>
        </w:tc>
        <w:tc>
          <w:tcPr>
            <w:tcW w:w="2718" w:type="dxa"/>
          </w:tcPr>
          <w:p w:rsidR="00FB1C3F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8.000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komada</w:t>
            </w:r>
            <w:proofErr w:type="spellEnd"/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31" w:type="dxa"/>
          </w:tcPr>
          <w:p w:rsidR="00FB1C3F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ПАРКЕТ</w:t>
            </w:r>
          </w:p>
          <w:p w:rsidR="000D69FE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класични</w:t>
            </w:r>
            <w:proofErr w:type="spellEnd"/>
          </w:p>
        </w:tc>
        <w:tc>
          <w:tcPr>
            <w:tcW w:w="2718" w:type="dxa"/>
          </w:tcPr>
          <w:p w:rsidR="00FB1C3F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60 m2 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31" w:type="dxa"/>
          </w:tcPr>
          <w:p w:rsidR="00FB1C3F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ФОЛИЈА КРОВНА</w:t>
            </w:r>
          </w:p>
          <w:p w:rsidR="000D69FE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Водонепропусна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100gr/m2</w:t>
            </w:r>
          </w:p>
        </w:tc>
        <w:tc>
          <w:tcPr>
            <w:tcW w:w="2718" w:type="dxa"/>
          </w:tcPr>
          <w:p w:rsidR="00FB1C3F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225 m2 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31" w:type="dxa"/>
          </w:tcPr>
          <w:p w:rsidR="00FB1C3F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ДАСКА</w:t>
            </w:r>
          </w:p>
          <w:p w:rsidR="000D69FE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 m</w:t>
            </w:r>
          </w:p>
        </w:tc>
        <w:tc>
          <w:tcPr>
            <w:tcW w:w="2718" w:type="dxa"/>
          </w:tcPr>
          <w:p w:rsidR="00FB1C3F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m3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31" w:type="dxa"/>
          </w:tcPr>
          <w:p w:rsidR="00FB1C3F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ШЉУНАК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грађевински</w:t>
            </w:r>
            <w:proofErr w:type="spellEnd"/>
          </w:p>
        </w:tc>
        <w:tc>
          <w:tcPr>
            <w:tcW w:w="2718" w:type="dxa"/>
          </w:tcPr>
          <w:p w:rsidR="00FB1C3F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 </w:t>
            </w:r>
            <w:r w:rsidRPr="000D6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m3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31" w:type="dxa"/>
          </w:tcPr>
          <w:p w:rsidR="00FB1C3F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ФОЛИЈА ЗА ЛАМИНАТ</w:t>
            </w:r>
          </w:p>
          <w:p w:rsidR="000D69FE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дебљине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 mm</w:t>
            </w:r>
          </w:p>
        </w:tc>
        <w:tc>
          <w:tcPr>
            <w:tcW w:w="2718" w:type="dxa"/>
          </w:tcPr>
          <w:p w:rsidR="00FB1C3F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m2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031" w:type="dxa"/>
          </w:tcPr>
          <w:p w:rsidR="00FB1C3F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СТИРОПОР,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дебљине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 mm</w:t>
            </w:r>
          </w:p>
        </w:tc>
        <w:tc>
          <w:tcPr>
            <w:tcW w:w="2718" w:type="dxa"/>
          </w:tcPr>
          <w:p w:rsidR="00FB1C3F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m2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031" w:type="dxa"/>
          </w:tcPr>
          <w:p w:rsidR="00FB1C3F" w:rsidRDefault="000D69FE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ЛЕПАК ЗА СТИРОПОР</w:t>
            </w:r>
          </w:p>
          <w:p w:rsidR="000D69FE" w:rsidRDefault="000D69FE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1/25</w:t>
            </w:r>
          </w:p>
        </w:tc>
        <w:tc>
          <w:tcPr>
            <w:tcW w:w="2718" w:type="dxa"/>
          </w:tcPr>
          <w:p w:rsidR="00FB1C3F" w:rsidRPr="000D69FE" w:rsidRDefault="000D69FE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 kg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031" w:type="dxa"/>
          </w:tcPr>
          <w:p w:rsidR="00FB1C3F" w:rsidRDefault="009A33E0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МРЕЖИЦА ЗА СТИРОПОР</w:t>
            </w:r>
          </w:p>
          <w:p w:rsidR="009A33E0" w:rsidRDefault="009A33E0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Стандардна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боје</w:t>
            </w:r>
            <w:proofErr w:type="spellEnd"/>
          </w:p>
        </w:tc>
        <w:tc>
          <w:tcPr>
            <w:tcW w:w="2718" w:type="dxa"/>
          </w:tcPr>
          <w:p w:rsidR="00FB1C3F" w:rsidRDefault="009A33E0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3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m2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031" w:type="dxa"/>
          </w:tcPr>
          <w:p w:rsidR="00FB1C3F" w:rsidRDefault="009A33E0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УГАОНА ЛАЈСНА ЗА СТИРОПОР</w:t>
            </w:r>
          </w:p>
          <w:p w:rsidR="009A33E0" w:rsidRDefault="009A33E0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стандардна</w:t>
            </w:r>
            <w:proofErr w:type="spellEnd"/>
          </w:p>
        </w:tc>
        <w:tc>
          <w:tcPr>
            <w:tcW w:w="2718" w:type="dxa"/>
          </w:tcPr>
          <w:p w:rsidR="00FB1C3F" w:rsidRPr="009A33E0" w:rsidRDefault="009A33E0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 m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031" w:type="dxa"/>
          </w:tcPr>
          <w:p w:rsidR="00FB1C3F" w:rsidRDefault="009A33E0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ПОДНЕ ПЛОЧИЦЕ </w:t>
            </w:r>
          </w:p>
          <w:p w:rsidR="009A33E0" w:rsidRPr="009A33E0" w:rsidRDefault="009A33E0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Керамичке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плочице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купатило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избору</w:t>
            </w:r>
            <w:proofErr w:type="spellEnd"/>
            <w:r w:rsid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наручиоца</w:t>
            </w:r>
            <w:proofErr w:type="spellEnd"/>
            <w:r w:rsid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симензија</w:t>
            </w:r>
            <w:proofErr w:type="spellEnd"/>
            <w:r w:rsid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33cm x 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cm</w:t>
            </w:r>
          </w:p>
        </w:tc>
        <w:tc>
          <w:tcPr>
            <w:tcW w:w="2718" w:type="dxa"/>
          </w:tcPr>
          <w:p w:rsidR="00FB1C3F" w:rsidRPr="009A33E0" w:rsidRDefault="009A33E0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m2</w:t>
            </w:r>
          </w:p>
        </w:tc>
      </w:tr>
      <w:tr w:rsidR="00FB1C3F" w:rsidTr="00B86D5D">
        <w:tc>
          <w:tcPr>
            <w:tcW w:w="827" w:type="dxa"/>
          </w:tcPr>
          <w:p w:rsidR="00FB1C3F" w:rsidRDefault="00FB1C3F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31" w:type="dxa"/>
          </w:tcPr>
          <w:p w:rsidR="00FB1C3F" w:rsidRDefault="009A33E0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ЗИДНЕ ПЛОЧИЦЕ</w:t>
            </w:r>
          </w:p>
          <w:p w:rsidR="009A33E0" w:rsidRPr="009A33E0" w:rsidRDefault="009A33E0" w:rsidP="00B86D5D">
            <w:pPr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Керамичке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зидне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плочице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купатило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димензија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25cm x 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2718" w:type="dxa"/>
          </w:tcPr>
          <w:p w:rsidR="00FB1C3F" w:rsidRPr="009A33E0" w:rsidRDefault="00A9089D" w:rsidP="00B86D5D">
            <w:pPr>
              <w:spacing w:line="259" w:lineRule="auto"/>
              <w:ind w:righ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 </w:t>
            </w:r>
            <w:r w:rsidR="009A33E0" w:rsidRPr="00A90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75E9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3.Квалитет </w:t>
      </w:r>
    </w:p>
    <w:p w:rsidR="00175E92" w:rsidRPr="00B86D5D" w:rsidRDefault="004C73FB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квалитетом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подразумева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proofErr w:type="gram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понуђена</w:t>
      </w:r>
      <w:proofErr w:type="spell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добра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мора</w:t>
      </w:r>
      <w:r>
        <w:rPr>
          <w:rFonts w:ascii="Times New Roman" w:eastAsia="Times New Roman" w:hAnsi="Times New Roman"/>
          <w:sz w:val="24"/>
          <w:szCs w:val="24"/>
        </w:rPr>
        <w:t>ју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свему</w:t>
      </w:r>
      <w:proofErr w:type="spell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према</w:t>
      </w:r>
      <w:proofErr w:type="spell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захтеву</w:t>
      </w:r>
      <w:proofErr w:type="spell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наручиоца</w:t>
      </w:r>
      <w:proofErr w:type="spell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описаном</w:t>
      </w:r>
      <w:proofErr w:type="spell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делу</w:t>
      </w:r>
      <w:proofErr w:type="spell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техничке</w:t>
      </w:r>
      <w:proofErr w:type="spellEnd"/>
      <w:r w:rsidR="00175E92"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E92" w:rsidRPr="00175E92">
        <w:rPr>
          <w:rFonts w:ascii="Times New Roman" w:eastAsia="Times New Roman" w:hAnsi="Times New Roman"/>
          <w:sz w:val="24"/>
          <w:szCs w:val="24"/>
        </w:rPr>
        <w:t>карак</w:t>
      </w:r>
      <w:r>
        <w:rPr>
          <w:rFonts w:ascii="Times New Roman" w:eastAsia="Times New Roman" w:hAnsi="Times New Roman"/>
          <w:sz w:val="24"/>
          <w:szCs w:val="24"/>
        </w:rPr>
        <w:t>теристике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“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одговарају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декларацији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производ</w:t>
      </w:r>
      <w:r w:rsidR="00B86D5D">
        <w:rPr>
          <w:rFonts w:ascii="Times New Roman" w:eastAsia="Times New Roman" w:hAnsi="Times New Roman"/>
          <w:sz w:val="24"/>
          <w:szCs w:val="24"/>
        </w:rPr>
        <w:t>а</w:t>
      </w:r>
      <w:proofErr w:type="spellEnd"/>
    </w:p>
    <w:p w:rsidR="00175E92" w:rsidRPr="00194540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4.Контрола </w:t>
      </w:r>
      <w:proofErr w:type="spellStart"/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>количине</w:t>
      </w:r>
      <w:proofErr w:type="spellEnd"/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proofErr w:type="spellStart"/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>квалитета</w:t>
      </w:r>
      <w:proofErr w:type="spellEnd"/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Pr="0019454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390C80" w:rsidRPr="00194540" w:rsidRDefault="00390C80" w:rsidP="00390C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194540">
        <w:rPr>
          <w:rFonts w:ascii="Times New Roman" w:hAnsi="Times New Roman"/>
          <w:sz w:val="24"/>
          <w:szCs w:val="24"/>
        </w:rPr>
        <w:t>Понуђач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је </w:t>
      </w:r>
      <w:proofErr w:type="spellStart"/>
      <w:r w:rsidRPr="00194540">
        <w:rPr>
          <w:rFonts w:ascii="Times New Roman" w:hAnsi="Times New Roman"/>
          <w:sz w:val="24"/>
          <w:szCs w:val="24"/>
        </w:rPr>
        <w:t>дужан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да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испоруке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добара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за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сваког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помоћи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сачини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отпремницу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на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којој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ће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бити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наглашен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датум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испоруке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sz w:val="24"/>
          <w:szCs w:val="24"/>
        </w:rPr>
        <w:t>врста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sz w:val="24"/>
          <w:szCs w:val="24"/>
        </w:rPr>
        <w:t>износ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94540">
        <w:rPr>
          <w:rFonts w:ascii="Times New Roman" w:hAnsi="Times New Roman"/>
          <w:sz w:val="24"/>
          <w:szCs w:val="24"/>
        </w:rPr>
        <w:t>цена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194540">
        <w:rPr>
          <w:rFonts w:ascii="Times New Roman" w:hAnsi="Times New Roman"/>
          <w:sz w:val="24"/>
          <w:szCs w:val="24"/>
        </w:rPr>
        <w:t>количина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испоручених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добара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94540">
        <w:rPr>
          <w:rFonts w:ascii="Times New Roman" w:hAnsi="Times New Roman"/>
          <w:sz w:val="24"/>
          <w:szCs w:val="24"/>
        </w:rPr>
        <w:t>унете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евентуалне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примедбе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на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количину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sz w:val="24"/>
          <w:szCs w:val="24"/>
        </w:rPr>
        <w:t>квалитет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94540">
        <w:rPr>
          <w:rFonts w:ascii="Times New Roman" w:hAnsi="Times New Roman"/>
          <w:sz w:val="24"/>
          <w:szCs w:val="24"/>
        </w:rPr>
        <w:t>начин</w:t>
      </w:r>
      <w:proofErr w:type="spellEnd"/>
      <w:r w:rsidRPr="00194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sz w:val="24"/>
          <w:szCs w:val="24"/>
        </w:rPr>
        <w:t>испоруке</w:t>
      </w:r>
      <w:proofErr w:type="spellEnd"/>
      <w:r w:rsidRPr="00194540">
        <w:rPr>
          <w:rFonts w:ascii="Times New Roman" w:hAnsi="Times New Roman"/>
          <w:sz w:val="24"/>
          <w:szCs w:val="24"/>
        </w:rPr>
        <w:t>.</w:t>
      </w:r>
      <w:r w:rsidR="00194540">
        <w:rPr>
          <w:rFonts w:ascii="Times New Roman" w:hAnsi="Times New Roman"/>
          <w:sz w:val="24"/>
          <w:szCs w:val="24"/>
        </w:rPr>
        <w:t xml:space="preserve"> </w:t>
      </w:r>
      <w:r w:rsidR="00194540">
        <w:rPr>
          <w:rFonts w:ascii="Times New Roman" w:hAnsi="Times New Roman"/>
          <w:sz w:val="24"/>
          <w:szCs w:val="24"/>
          <w:lang w:val="sr-Cyrl-RS"/>
        </w:rPr>
        <w:t>Контролу испоруке и добара, испред наручиоца, вршиће повереник за избеглице у Општинској управи Оџаци.</w:t>
      </w:r>
      <w:bookmarkStart w:id="0" w:name="_GoBack"/>
      <w:bookmarkEnd w:id="0"/>
    </w:p>
    <w:p w:rsidR="00175E92" w:rsidRPr="00194540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>6.Рекламација:</w:t>
      </w:r>
      <w:r w:rsidRPr="0019454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175E92" w:rsidRPr="00194540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4540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случају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неодговарајуће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испоруке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смислу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квалитета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количине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наручилац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извршити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рекламацију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. У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том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случају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одабрани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понуђач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мора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најкасније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року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2 (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два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пријема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захтева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94540">
        <w:rPr>
          <w:rFonts w:ascii="Times New Roman" w:eastAsia="Times New Roman" w:hAnsi="Times New Roman"/>
          <w:sz w:val="24"/>
          <w:szCs w:val="24"/>
        </w:rPr>
        <w:t>рекламацију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наручиоцу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испоручити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недостајаћу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количину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добара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траженог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квалитета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свом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трошку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>.</w:t>
      </w:r>
    </w:p>
    <w:p w:rsidR="00390C80" w:rsidRPr="00194540" w:rsidRDefault="00390C80" w:rsidP="0017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Квантитативна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квалитативна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примопредаја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робе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испорука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врши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адресама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корисника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програм</w:t>
      </w:r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куповине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куће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општини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707E" w:rsidRPr="0019454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Оџаци</w:t>
      </w:r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присуству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представника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уговорних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рана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Примедбе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квалитет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видљиви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недостаци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робе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) и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квантитет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купљене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робе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представник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Купца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ставља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лицу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места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приликом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пријема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робе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што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записнички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констатује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. У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случају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Купац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констатује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утврђени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недостаци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квалитету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испоручене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робе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Продавац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је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дужан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исте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отклонити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најкасније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року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707E" w:rsidRPr="0019454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 дана</w:t>
      </w:r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пријема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рекламације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упућене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стране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Купца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. У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случају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испоручена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роба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скривене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недостатке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који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могу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открити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уобичајеним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прегледом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приликом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преузимања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ствари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скривени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недостаци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међусобна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права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обавезе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уговорних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страна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примењиваће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одредбе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облигационим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односима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0C80" w:rsidRPr="00194540" w:rsidRDefault="00390C80" w:rsidP="0017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Добављач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гарантује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квалитет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испоручених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добара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одређен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прописима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квалитету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односно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важећим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стандардима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ту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врсту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опреме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те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опрема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потпуности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одговара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захте</w:t>
      </w:r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вима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из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техничке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спецификације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Уколико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Продавац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испоручи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Купцу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робу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која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не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одговора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квалитету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Купац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право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исту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врати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без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плаћања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уговорене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цене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трошкова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превоза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ахтева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Продавца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року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707E" w:rsidRPr="00194540">
        <w:rPr>
          <w:rFonts w:ascii="Times New Roman" w:hAnsi="Times New Roman"/>
          <w:color w:val="000000" w:themeColor="text1"/>
          <w:sz w:val="24"/>
          <w:szCs w:val="24"/>
        </w:rPr>
        <w:t>два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дана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дана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повраћаја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робе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изврши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испоруку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робе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која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својим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својствима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свему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одговара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усвојеној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94540">
        <w:rPr>
          <w:rFonts w:ascii="Times New Roman" w:hAnsi="Times New Roman"/>
          <w:color w:val="000000" w:themeColor="text1"/>
          <w:sz w:val="24"/>
          <w:szCs w:val="24"/>
        </w:rPr>
        <w:t>понуди</w:t>
      </w:r>
      <w:proofErr w:type="spellEnd"/>
      <w:r w:rsidRPr="001945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089D" w:rsidRPr="00194540" w:rsidRDefault="00A9089D" w:rsidP="00175E9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5E92" w:rsidRPr="00194540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7.Рок </w:t>
      </w:r>
      <w:proofErr w:type="spellStart"/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>испоруке</w:t>
      </w:r>
      <w:proofErr w:type="spellEnd"/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највише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5 (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пет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календарских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потписивања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94540">
        <w:rPr>
          <w:rFonts w:ascii="Times New Roman" w:eastAsia="Times New Roman" w:hAnsi="Times New Roman"/>
          <w:sz w:val="24"/>
          <w:szCs w:val="24"/>
        </w:rPr>
        <w:t>угов</w:t>
      </w:r>
      <w:r w:rsidR="00852132" w:rsidRPr="00194540"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 w:rsidR="00852132" w:rsidRPr="00194540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="00852132" w:rsidRPr="001945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089D" w:rsidRPr="00194540" w:rsidRDefault="00A9089D" w:rsidP="00175E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9089D" w:rsidRPr="00194540" w:rsidRDefault="00A9089D" w:rsidP="00175E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75E92" w:rsidRPr="00194540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8.Место </w:t>
      </w:r>
      <w:proofErr w:type="spellStart"/>
      <w:r w:rsidRPr="00194540">
        <w:rPr>
          <w:rFonts w:ascii="Times New Roman" w:eastAsia="Times New Roman" w:hAnsi="Times New Roman"/>
          <w:b/>
          <w:sz w:val="24"/>
          <w:szCs w:val="24"/>
          <w:u w:val="single"/>
        </w:rPr>
        <w:t>испоруке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  <w:u w:val="single"/>
        </w:rPr>
        <w:t>:</w:t>
      </w:r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52132" w:rsidRPr="00194540" w:rsidRDefault="00725A3C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Ставке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табеле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94540">
        <w:rPr>
          <w:rFonts w:ascii="Times New Roman" w:eastAsia="Times New Roman" w:hAnsi="Times New Roman"/>
          <w:sz w:val="24"/>
          <w:szCs w:val="24"/>
        </w:rPr>
        <w:t>,,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техничке</w:t>
      </w:r>
      <w:proofErr w:type="spellEnd"/>
      <w:proofErr w:type="gramEnd"/>
      <w:r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94540">
        <w:rPr>
          <w:rFonts w:ascii="Times New Roman" w:eastAsia="Times New Roman" w:hAnsi="Times New Roman"/>
          <w:sz w:val="24"/>
          <w:szCs w:val="24"/>
        </w:rPr>
        <w:t>карактеристике</w:t>
      </w:r>
      <w:proofErr w:type="spellEnd"/>
      <w:r w:rsidRPr="00194540">
        <w:rPr>
          <w:rFonts w:ascii="Times New Roman" w:eastAsia="Times New Roman" w:hAnsi="Times New Roman"/>
          <w:sz w:val="24"/>
          <w:szCs w:val="24"/>
        </w:rPr>
        <w:t>“</w:t>
      </w:r>
      <w:r w:rsidR="004C73FB" w:rsidRPr="00194540">
        <w:rPr>
          <w:rFonts w:ascii="Times New Roman" w:eastAsia="Times New Roman" w:hAnsi="Times New Roman"/>
          <w:sz w:val="24"/>
          <w:szCs w:val="24"/>
        </w:rPr>
        <w:t>,</w:t>
      </w:r>
      <w:r w:rsidR="00852132"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2132" w:rsidRPr="00194540">
        <w:rPr>
          <w:rFonts w:ascii="Times New Roman" w:eastAsia="Times New Roman" w:hAnsi="Times New Roman"/>
          <w:sz w:val="24"/>
          <w:szCs w:val="24"/>
        </w:rPr>
        <w:t>испоручити</w:t>
      </w:r>
      <w:proofErr w:type="spellEnd"/>
      <w:r w:rsidR="00852132"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2132" w:rsidRPr="00194540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852132"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2132" w:rsidRPr="00194540">
        <w:rPr>
          <w:rFonts w:ascii="Times New Roman" w:eastAsia="Times New Roman" w:hAnsi="Times New Roman"/>
          <w:sz w:val="24"/>
          <w:szCs w:val="24"/>
        </w:rPr>
        <w:t>следеће</w:t>
      </w:r>
      <w:proofErr w:type="spellEnd"/>
      <w:r w:rsidR="00852132"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2132" w:rsidRPr="00194540">
        <w:rPr>
          <w:rFonts w:ascii="Times New Roman" w:eastAsia="Times New Roman" w:hAnsi="Times New Roman"/>
          <w:sz w:val="24"/>
          <w:szCs w:val="24"/>
        </w:rPr>
        <w:t>адресе</w:t>
      </w:r>
      <w:proofErr w:type="spellEnd"/>
      <w:r w:rsidR="00852132" w:rsidRPr="0019454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852132" w:rsidRPr="00194540">
        <w:rPr>
          <w:rFonts w:ascii="Times New Roman" w:eastAsia="Times New Roman" w:hAnsi="Times New Roman"/>
          <w:sz w:val="24"/>
          <w:szCs w:val="24"/>
        </w:rPr>
        <w:t>следећим</w:t>
      </w:r>
      <w:proofErr w:type="spellEnd"/>
      <w:r w:rsidR="00852132" w:rsidRPr="00194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2132" w:rsidRPr="00194540">
        <w:rPr>
          <w:rFonts w:ascii="Times New Roman" w:eastAsia="Times New Roman" w:hAnsi="Times New Roman"/>
          <w:sz w:val="24"/>
          <w:szCs w:val="24"/>
        </w:rPr>
        <w:t>количинама</w:t>
      </w:r>
      <w:proofErr w:type="spellEnd"/>
      <w:r w:rsidR="00852132" w:rsidRPr="00194540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410"/>
        <w:gridCol w:w="4518"/>
      </w:tblGrid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Ред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Бр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Адреса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Врста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количина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добра</w:t>
            </w:r>
            <w:proofErr w:type="spellEnd"/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Светозара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Марковића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36</w:t>
            </w:r>
          </w:p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Ратково</w:t>
            </w:r>
            <w:proofErr w:type="spellEnd"/>
          </w:p>
        </w:tc>
        <w:tc>
          <w:tcPr>
            <w:tcW w:w="4518" w:type="dxa"/>
          </w:tcPr>
          <w:p w:rsidR="00852132" w:rsidRPr="00194540" w:rsidRDefault="00852132" w:rsidP="00B86D5D">
            <w:pPr>
              <w:pStyle w:val="ListParagraph"/>
              <w:numPr>
                <w:ilvl w:val="0"/>
                <w:numId w:val="6"/>
              </w:numPr>
              <w:ind w:left="34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Грађа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2 m3</w:t>
            </w:r>
          </w:p>
          <w:p w:rsidR="00852132" w:rsidRPr="00194540" w:rsidRDefault="00852132" w:rsidP="00725A3C">
            <w:pPr>
              <w:pStyle w:val="ListParagraph"/>
              <w:numPr>
                <w:ilvl w:val="0"/>
                <w:numId w:val="6"/>
              </w:numPr>
              <w:ind w:left="34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Летва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1500 m</w:t>
            </w:r>
          </w:p>
          <w:p w:rsidR="00852132" w:rsidRPr="00194540" w:rsidRDefault="00852132" w:rsidP="00725A3C">
            <w:pPr>
              <w:pStyle w:val="ListParagraph"/>
              <w:numPr>
                <w:ilvl w:val="0"/>
                <w:numId w:val="6"/>
              </w:numPr>
              <w:ind w:left="34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Ламинат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100 m2 </w:t>
            </w:r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Петра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Драпшина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47</w:t>
            </w:r>
          </w:p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Ратково</w:t>
            </w:r>
            <w:proofErr w:type="spellEnd"/>
          </w:p>
        </w:tc>
        <w:tc>
          <w:tcPr>
            <w:tcW w:w="4518" w:type="dxa"/>
          </w:tcPr>
          <w:p w:rsidR="00852132" w:rsidRPr="00194540" w:rsidRDefault="00852132" w:rsidP="0085213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Паркет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60 m2</w:t>
            </w:r>
          </w:p>
          <w:p w:rsidR="00852132" w:rsidRPr="00194540" w:rsidRDefault="00852132" w:rsidP="0085213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Цемент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4.000 kg</w:t>
            </w:r>
          </w:p>
          <w:p w:rsidR="00852132" w:rsidRPr="00194540" w:rsidRDefault="00852132" w:rsidP="0085213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Креч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600 kg </w:t>
            </w:r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</w:tcPr>
          <w:p w:rsidR="00852132" w:rsidRPr="00194540" w:rsidRDefault="0052174F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Ратка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Павловића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14</w:t>
            </w:r>
          </w:p>
          <w:p w:rsidR="0052174F" w:rsidRPr="00194540" w:rsidRDefault="0052174F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Ратково</w:t>
            </w:r>
            <w:proofErr w:type="spellEnd"/>
          </w:p>
        </w:tc>
        <w:tc>
          <w:tcPr>
            <w:tcW w:w="4518" w:type="dxa"/>
          </w:tcPr>
          <w:p w:rsidR="00852132" w:rsidRPr="00194540" w:rsidRDefault="0052174F" w:rsidP="0052174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Грађа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3 m3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Летва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1.000 m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Фолија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кровна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225 m2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Даска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2,5 m3</w:t>
            </w:r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0" w:type="dxa"/>
          </w:tcPr>
          <w:p w:rsidR="00852132" w:rsidRPr="00194540" w:rsidRDefault="0052174F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Светозара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Марковића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53</w:t>
            </w:r>
          </w:p>
          <w:p w:rsidR="0052174F" w:rsidRPr="00194540" w:rsidRDefault="0052174F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Ратково</w:t>
            </w:r>
            <w:proofErr w:type="spellEnd"/>
          </w:p>
        </w:tc>
        <w:tc>
          <w:tcPr>
            <w:tcW w:w="4518" w:type="dxa"/>
          </w:tcPr>
          <w:p w:rsidR="00852132" w:rsidRPr="00194540" w:rsidRDefault="0052174F" w:rsidP="005217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Цемент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94540"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  <w:t>3.000 kg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Гитер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блок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94540"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  <w:t>3.000 komada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Креч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94540"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  <w:t>3.000 kg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Шљунак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94540"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  <w:t>2 m3</w:t>
            </w:r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:rsidR="00852132" w:rsidRPr="00194540" w:rsidRDefault="0052174F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Петра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Драпшина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75</w:t>
            </w:r>
          </w:p>
          <w:p w:rsidR="0052174F" w:rsidRPr="00194540" w:rsidRDefault="0052174F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Ратково</w:t>
            </w:r>
            <w:proofErr w:type="spellEnd"/>
          </w:p>
        </w:tc>
        <w:tc>
          <w:tcPr>
            <w:tcW w:w="4518" w:type="dxa"/>
          </w:tcPr>
          <w:p w:rsidR="00852132" w:rsidRPr="00194540" w:rsidRDefault="0052174F" w:rsidP="005217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Цемент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2.000 kg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Шљунак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10 m3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Креч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500 kg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Даска,2 m3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Гитер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блок,1000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komada</w:t>
            </w:r>
            <w:proofErr w:type="spellEnd"/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Зидне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керамичке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плочице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1B2954" w:rsidRPr="00194540">
              <w:rPr>
                <w:rFonts w:ascii="Times New Roman" w:eastAsia="Times New Roman" w:hAnsi="Times New Roman"/>
                <w:sz w:val="24"/>
                <w:szCs w:val="24"/>
              </w:rPr>
              <w:t>35m2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Подне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плочице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купатило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1B2954" w:rsidRPr="00194540">
              <w:rPr>
                <w:rFonts w:ascii="Times New Roman" w:eastAsia="Times New Roman" w:hAnsi="Times New Roman"/>
                <w:sz w:val="24"/>
                <w:szCs w:val="24"/>
              </w:rPr>
              <w:t>15m2</w:t>
            </w:r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10" w:type="dxa"/>
          </w:tcPr>
          <w:p w:rsidR="00852132" w:rsidRPr="00194540" w:rsidRDefault="0052174F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Светозара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Марковића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59</w:t>
            </w:r>
          </w:p>
          <w:p w:rsidR="0052174F" w:rsidRPr="00194540" w:rsidRDefault="0052174F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Ратково</w:t>
            </w:r>
            <w:proofErr w:type="spellEnd"/>
          </w:p>
        </w:tc>
        <w:tc>
          <w:tcPr>
            <w:tcW w:w="4518" w:type="dxa"/>
          </w:tcPr>
          <w:p w:rsidR="00852132" w:rsidRPr="00194540" w:rsidRDefault="0052174F" w:rsidP="005217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Стиропор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100 m2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Лепак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стиропор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1.000 kg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Мрежица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стиропор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100 m2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Угаона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лајсна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стиропор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50</w:t>
            </w:r>
            <w:r w:rsidR="00A9089D"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m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Цемент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F2641"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2.000 kg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Даска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CF2641" w:rsidRPr="00194540">
              <w:rPr>
                <w:rFonts w:ascii="Times New Roman" w:eastAsia="Times New Roman" w:hAnsi="Times New Roman"/>
                <w:sz w:val="24"/>
                <w:szCs w:val="24"/>
              </w:rPr>
              <w:t>2 m3</w:t>
            </w:r>
          </w:p>
          <w:p w:rsidR="0052174F" w:rsidRPr="00194540" w:rsidRDefault="0052174F" w:rsidP="005217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Гитер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блок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F2641"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1.000 </w:t>
            </w:r>
            <w:proofErr w:type="spellStart"/>
            <w:r w:rsidR="00CF2641" w:rsidRPr="00194540">
              <w:rPr>
                <w:rFonts w:ascii="Times New Roman" w:eastAsia="Times New Roman" w:hAnsi="Times New Roman"/>
                <w:sz w:val="24"/>
                <w:szCs w:val="24"/>
              </w:rPr>
              <w:t>komada</w:t>
            </w:r>
            <w:proofErr w:type="spellEnd"/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10" w:type="dxa"/>
          </w:tcPr>
          <w:p w:rsidR="00852132" w:rsidRPr="00194540" w:rsidRDefault="00CF2641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Mаршала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Тита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71</w:t>
            </w:r>
          </w:p>
          <w:p w:rsidR="00CF2641" w:rsidRPr="00194540" w:rsidRDefault="00CF2641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Бачки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Грачац</w:t>
            </w:r>
            <w:proofErr w:type="spellEnd"/>
          </w:p>
        </w:tc>
        <w:tc>
          <w:tcPr>
            <w:tcW w:w="4518" w:type="dxa"/>
          </w:tcPr>
          <w:p w:rsidR="00852132" w:rsidRPr="00194540" w:rsidRDefault="00CF2641" w:rsidP="00CF2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Ламинат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100 m2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Фолија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ламинат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100 m2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Цигла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4.000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komada</w:t>
            </w:r>
            <w:proofErr w:type="spellEnd"/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Даска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m3</w:t>
            </w:r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10" w:type="dxa"/>
          </w:tcPr>
          <w:p w:rsidR="00CF2641" w:rsidRPr="00194540" w:rsidRDefault="00CF2641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Љубичица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</w:p>
          <w:p w:rsidR="00CF2641" w:rsidRPr="00194540" w:rsidRDefault="00CF2641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Богојево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CF2641" w:rsidRPr="00194540" w:rsidRDefault="00CF2641" w:rsidP="00CF264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Цемент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94540"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  <w:t>2.000 kg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Шљунак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94540"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  <w:t xml:space="preserve"> 10 m3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Цигла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94540"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  <w:t xml:space="preserve">  4.000 komada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Креч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94540"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  <w:t xml:space="preserve">    1.000 kg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Даска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94540"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  <w:t>2,5 m3</w:t>
            </w:r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10" w:type="dxa"/>
          </w:tcPr>
          <w:p w:rsidR="00CF2641" w:rsidRPr="00194540" w:rsidRDefault="00CF2641" w:rsidP="00CF26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Војвођанска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</w:p>
          <w:p w:rsidR="00852132" w:rsidRPr="00194540" w:rsidRDefault="00CF2641" w:rsidP="00CF26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Српски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Милетић</w:t>
            </w:r>
            <w:proofErr w:type="spellEnd"/>
          </w:p>
        </w:tc>
        <w:tc>
          <w:tcPr>
            <w:tcW w:w="4518" w:type="dxa"/>
          </w:tcPr>
          <w:p w:rsidR="00CF2641" w:rsidRPr="00194540" w:rsidRDefault="00CF2641" w:rsidP="00CF2641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Гитер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блок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3.000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комада</w:t>
            </w:r>
            <w:proofErr w:type="spellEnd"/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Бинор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носач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200 m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Цемент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2.000 kg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Креч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2.000 kg</w:t>
            </w:r>
          </w:p>
          <w:p w:rsidR="00852132" w:rsidRPr="00194540" w:rsidRDefault="00852132" w:rsidP="00CF26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2132" w:rsidRPr="00194540" w:rsidTr="00852132">
        <w:tc>
          <w:tcPr>
            <w:tcW w:w="648" w:type="dxa"/>
          </w:tcPr>
          <w:p w:rsidR="00852132" w:rsidRPr="00194540" w:rsidRDefault="00852132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10" w:type="dxa"/>
          </w:tcPr>
          <w:p w:rsidR="00852132" w:rsidRPr="00194540" w:rsidRDefault="00CF2641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Војвођанска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  <w:p w:rsidR="00CF2641" w:rsidRPr="00194540" w:rsidRDefault="00CF2641" w:rsidP="00175E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Оџаци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852132" w:rsidRPr="00194540" w:rsidRDefault="00CF2641" w:rsidP="00CF264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Цигла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   6.000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komada</w:t>
            </w:r>
            <w:proofErr w:type="spellEnd"/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Цемент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  3.000 kg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Бинор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носач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C73FB" w:rsidRPr="00194540">
              <w:rPr>
                <w:rFonts w:ascii="Times New Roman" w:eastAsia="Times New Roman" w:hAnsi="Times New Roman"/>
                <w:sz w:val="24"/>
                <w:szCs w:val="24"/>
              </w:rPr>
              <w:t>150 m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Грађа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чамова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C73FB"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1 m3</w:t>
            </w:r>
          </w:p>
          <w:p w:rsidR="00CF2641" w:rsidRPr="00194540" w:rsidRDefault="00CF2641" w:rsidP="00CF264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Креч</w:t>
            </w:r>
            <w:proofErr w:type="spellEnd"/>
            <w:r w:rsidRPr="0019454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C73FB" w:rsidRPr="00194540">
              <w:rPr>
                <w:rFonts w:ascii="Times New Roman" w:eastAsia="Times New Roman" w:hAnsi="Times New Roman"/>
                <w:sz w:val="24"/>
                <w:szCs w:val="24"/>
              </w:rPr>
              <w:t xml:space="preserve">   1.000 kg</w:t>
            </w:r>
          </w:p>
        </w:tc>
      </w:tr>
    </w:tbl>
    <w:p w:rsidR="00852132" w:rsidRPr="00194540" w:rsidRDefault="0085213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2132" w:rsidRPr="00194540" w:rsidRDefault="0085213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5E92" w:rsidRPr="00194540" w:rsidRDefault="00175E92" w:rsidP="00175E92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B1AAC" w:rsidRPr="00194540" w:rsidRDefault="00FB1AAC" w:rsidP="00FB1AAC">
      <w:pPr>
        <w:spacing w:after="0" w:line="259" w:lineRule="auto"/>
        <w:ind w:right="138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A7CCA" w:rsidRPr="00194540" w:rsidRDefault="00194540">
      <w:pPr>
        <w:rPr>
          <w:rFonts w:ascii="Times New Roman" w:hAnsi="Times New Roman"/>
          <w:sz w:val="24"/>
          <w:szCs w:val="24"/>
        </w:rPr>
      </w:pPr>
    </w:p>
    <w:sectPr w:rsidR="009A7CCA" w:rsidRPr="00194540" w:rsidSect="00F1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1ED"/>
    <w:multiLevelType w:val="hybridMultilevel"/>
    <w:tmpl w:val="0472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FDA"/>
    <w:multiLevelType w:val="hybridMultilevel"/>
    <w:tmpl w:val="FDF44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41DF"/>
    <w:multiLevelType w:val="hybridMultilevel"/>
    <w:tmpl w:val="ABD4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767A"/>
    <w:multiLevelType w:val="hybridMultilevel"/>
    <w:tmpl w:val="6D00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71C4"/>
    <w:multiLevelType w:val="hybridMultilevel"/>
    <w:tmpl w:val="C9AC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610"/>
    <w:multiLevelType w:val="hybridMultilevel"/>
    <w:tmpl w:val="D8084BB4"/>
    <w:lvl w:ilvl="0" w:tplc="5F5CC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83F47"/>
    <w:multiLevelType w:val="hybridMultilevel"/>
    <w:tmpl w:val="3B1037A8"/>
    <w:lvl w:ilvl="0" w:tplc="06A8C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71B5"/>
    <w:multiLevelType w:val="hybridMultilevel"/>
    <w:tmpl w:val="B964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00F8"/>
    <w:multiLevelType w:val="hybridMultilevel"/>
    <w:tmpl w:val="B9824870"/>
    <w:lvl w:ilvl="0" w:tplc="7C5446A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C345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5828B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E434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562D1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87F8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0C1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6C36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85F0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4118F7"/>
    <w:multiLevelType w:val="hybridMultilevel"/>
    <w:tmpl w:val="7684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B221A"/>
    <w:multiLevelType w:val="hybridMultilevel"/>
    <w:tmpl w:val="9FF4C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F5942"/>
    <w:multiLevelType w:val="hybridMultilevel"/>
    <w:tmpl w:val="0744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418A0"/>
    <w:multiLevelType w:val="hybridMultilevel"/>
    <w:tmpl w:val="20501506"/>
    <w:lvl w:ilvl="0" w:tplc="903AA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1201FA"/>
    <w:multiLevelType w:val="hybridMultilevel"/>
    <w:tmpl w:val="B1A2208A"/>
    <w:lvl w:ilvl="0" w:tplc="F690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64571"/>
    <w:multiLevelType w:val="hybridMultilevel"/>
    <w:tmpl w:val="4226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01172"/>
    <w:multiLevelType w:val="hybridMultilevel"/>
    <w:tmpl w:val="5EF4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9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1AAC"/>
    <w:rsid w:val="00021592"/>
    <w:rsid w:val="00081D7F"/>
    <w:rsid w:val="000D69FE"/>
    <w:rsid w:val="001262EA"/>
    <w:rsid w:val="001533B1"/>
    <w:rsid w:val="00175E92"/>
    <w:rsid w:val="00194540"/>
    <w:rsid w:val="001B2954"/>
    <w:rsid w:val="00237AE3"/>
    <w:rsid w:val="00354CA6"/>
    <w:rsid w:val="00390C80"/>
    <w:rsid w:val="004C73FB"/>
    <w:rsid w:val="004F6EB7"/>
    <w:rsid w:val="0052174F"/>
    <w:rsid w:val="00550B5F"/>
    <w:rsid w:val="0064707E"/>
    <w:rsid w:val="006D47F6"/>
    <w:rsid w:val="00725A3C"/>
    <w:rsid w:val="00790DA5"/>
    <w:rsid w:val="00852132"/>
    <w:rsid w:val="00897AA0"/>
    <w:rsid w:val="008B0EF0"/>
    <w:rsid w:val="00923ACE"/>
    <w:rsid w:val="009A33E0"/>
    <w:rsid w:val="00A16002"/>
    <w:rsid w:val="00A9089D"/>
    <w:rsid w:val="00B86D5D"/>
    <w:rsid w:val="00CF2641"/>
    <w:rsid w:val="00CF74BD"/>
    <w:rsid w:val="00D879AF"/>
    <w:rsid w:val="00DA5E06"/>
    <w:rsid w:val="00DF521B"/>
    <w:rsid w:val="00E01EDC"/>
    <w:rsid w:val="00E6118C"/>
    <w:rsid w:val="00EA52AE"/>
    <w:rsid w:val="00EC345D"/>
    <w:rsid w:val="00F13C9B"/>
    <w:rsid w:val="00FB1AAC"/>
    <w:rsid w:val="00F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619C2-8E61-4AC2-B5FB-0AE8BE24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E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18C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4F6EB7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F6EB7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12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35574-79B5-4FDA-8972-93AB89D8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Windows User</cp:lastModifiedBy>
  <cp:revision>18</cp:revision>
  <cp:lastPrinted>2020-11-04T10:23:00Z</cp:lastPrinted>
  <dcterms:created xsi:type="dcterms:W3CDTF">2020-09-29T10:58:00Z</dcterms:created>
  <dcterms:modified xsi:type="dcterms:W3CDTF">2020-11-23T11:44:00Z</dcterms:modified>
</cp:coreProperties>
</file>