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D4" w:rsidRPr="0065626D" w:rsidRDefault="008C46D4" w:rsidP="008C46D4">
      <w:pPr>
        <w:pStyle w:val="Header"/>
        <w:tabs>
          <w:tab w:val="center" w:pos="4820"/>
        </w:tabs>
        <w:jc w:val="center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ТЕХНИЧКЕ КАРАКТЕРИСТИКЕ, КВАЛИТЕТ, КОЛИЧИНА И ОПИС ДОБАРА</w:t>
      </w:r>
      <w:r>
        <w:rPr>
          <w:rFonts w:asciiTheme="majorHAnsi" w:hAnsiTheme="majorHAnsi"/>
          <w:b/>
          <w:bCs/>
          <w:iCs/>
          <w:sz w:val="24"/>
          <w:szCs w:val="24"/>
          <w:u w:val="single"/>
        </w:rPr>
        <w:t>,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 xml:space="preserve"> НАЧИН СПРОВОЂЕЊА КОНТРОЛЕ И ОБЕЗБЕЂИВАЊА ГАРАНЦИЈЕ КВАЛИТЕТА, РОК ИЗВРШЕЊА,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  <w:lang w:val="sr-Cyrl-CS"/>
        </w:rPr>
        <w:t xml:space="preserve">МЕСТО ИЗВРШЕЊА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ИЛИ ИСПОРУКЕ ДОБАРА, ЕВЕНТУАЛНЕ ДОДАТНЕ УСЛУГЕ И СЛ.</w:t>
      </w:r>
    </w:p>
    <w:p w:rsidR="008C46D4" w:rsidRDefault="008C46D4">
      <w:pPr>
        <w:rPr>
          <w:rFonts w:ascii="Cambria" w:hAnsi="Cambria"/>
          <w:b/>
          <w:sz w:val="24"/>
          <w:szCs w:val="24"/>
          <w:u w:val="single"/>
        </w:rPr>
      </w:pPr>
    </w:p>
    <w:p w:rsidR="008C46D4" w:rsidRPr="00A30A12" w:rsidRDefault="008C46D4" w:rsidP="00A30A12">
      <w:pPr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b/>
          <w:sz w:val="24"/>
          <w:szCs w:val="24"/>
          <w:u w:val="single"/>
        </w:rPr>
        <w:t>1.Врста набавке:</w:t>
      </w:r>
      <w:r w:rsidRPr="00A30A12">
        <w:rPr>
          <w:rFonts w:ascii="Cambria" w:hAnsi="Cambria"/>
          <w:sz w:val="24"/>
          <w:szCs w:val="24"/>
        </w:rPr>
        <w:t xml:space="preserve">Набавка и испорука </w:t>
      </w:r>
      <w:r w:rsidRPr="00A30A12">
        <w:rPr>
          <w:rFonts w:ascii="Cambria" w:hAnsi="Cambria"/>
          <w:sz w:val="24"/>
          <w:szCs w:val="24"/>
          <w:lang w:val="sr-Cyrl-CS"/>
        </w:rPr>
        <w:t xml:space="preserve">ПРИРОДНО </w:t>
      </w:r>
      <w:r w:rsidRPr="00A30A12">
        <w:rPr>
          <w:rFonts w:ascii="Cambria" w:hAnsi="Cambria"/>
          <w:sz w:val="24"/>
          <w:szCs w:val="24"/>
        </w:rPr>
        <w:t xml:space="preserve">НЕГАЗИРАНЕ МИНЕРАЛНЕ </w:t>
      </w:r>
      <w:r w:rsidRPr="00A30A12">
        <w:rPr>
          <w:rFonts w:ascii="Cambria" w:hAnsi="Cambria"/>
          <w:sz w:val="24"/>
          <w:szCs w:val="24"/>
          <w:lang w:val="sr-Cyrl-CS"/>
        </w:rPr>
        <w:t xml:space="preserve"> ВОДЕ  СА ИЗНАЈМЉИВАЊЕМ АПАРАТА ЗА ВОДУ.</w:t>
      </w:r>
    </w:p>
    <w:p w:rsidR="008C46D4" w:rsidRPr="00A30A12" w:rsidRDefault="008C46D4" w:rsidP="00A30A12">
      <w:pPr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b/>
          <w:sz w:val="24"/>
          <w:szCs w:val="24"/>
          <w:lang w:val="sr-Cyrl-CS"/>
        </w:rPr>
        <w:t>2.</w:t>
      </w:r>
      <w:r w:rsidRPr="00A30A12"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  <w:t>Квалитет, количина и опис добара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Понуда мора испуњавати минималне услове квалитета у складу са српским стандарима за ту врсту робе као и у складу са захтевима из конкурсне документације.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Понуђач гарантује квалитет сваког артикла у складу са подацима унетим на етикети која се налази на балону (амбалажи).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На етикети морају бити означени следећи елементи:</w:t>
      </w:r>
    </w:p>
    <w:p w:rsidR="008C46D4" w:rsidRPr="00A30A12" w:rsidRDefault="008C46D4" w:rsidP="00A30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Опис производа</w:t>
      </w:r>
    </w:p>
    <w:p w:rsidR="008C46D4" w:rsidRPr="00A30A12" w:rsidRDefault="008C46D4" w:rsidP="00A30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Састав производа</w:t>
      </w:r>
    </w:p>
    <w:p w:rsidR="008C46D4" w:rsidRPr="00A30A12" w:rsidRDefault="008C46D4" w:rsidP="00A30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Назив произвођача</w:t>
      </w:r>
    </w:p>
    <w:p w:rsidR="008C46D4" w:rsidRPr="00A30A12" w:rsidRDefault="008C46D4" w:rsidP="00A30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Нето количина производа</w:t>
      </w:r>
    </w:p>
    <w:p w:rsidR="008C46D4" w:rsidRPr="00A30A12" w:rsidRDefault="008C46D4" w:rsidP="00A30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Начин складиштења и чувања производа</w:t>
      </w:r>
    </w:p>
    <w:p w:rsidR="008C46D4" w:rsidRPr="00A30A12" w:rsidRDefault="008C46D4" w:rsidP="00A30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Нето количина производа</w:t>
      </w:r>
    </w:p>
    <w:p w:rsidR="008C46D4" w:rsidRPr="00A30A12" w:rsidRDefault="008C46D4" w:rsidP="00A30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Рок употребе производа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 w:cs="Times New Roman"/>
          <w:sz w:val="24"/>
          <w:szCs w:val="24"/>
          <w:lang w:val="sr-Cyrl-CS"/>
        </w:rPr>
        <w:t>Вода за пиће мора бити природна негазирана минерална вода са ниским садржајем растворивих минералних материја у балонима од поликарбоната, са постављањем апарата за воду</w:t>
      </w:r>
    </w:p>
    <w:p w:rsidR="008C46D4" w:rsidRPr="00A30A12" w:rsidRDefault="008C46D4" w:rsidP="00A30A12">
      <w:pPr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3.</w:t>
      </w:r>
      <w:r w:rsidRPr="00A30A12">
        <w:rPr>
          <w:rFonts w:ascii="Cambria" w:hAnsi="Cambria"/>
          <w:b/>
          <w:sz w:val="24"/>
          <w:szCs w:val="24"/>
          <w:u w:val="single"/>
          <w:lang w:val="sr-Cyrl-CS"/>
        </w:rPr>
        <w:t>Начин спровођења контроле и обезбеђивања гаранције квалитета:</w:t>
      </w:r>
    </w:p>
    <w:p w:rsidR="008C46D4" w:rsidRPr="00A30A12" w:rsidRDefault="008C46D4" w:rsidP="00A30A12">
      <w:pPr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>Наручилац ће вршити контролу квалитета испоручених добара на месту пријема, током и после испоруке.Уколико се након контроле установи да испоручена добра не одговарају уговореном квалитету и стандардима, понуђач ће бити у обавези да наручиоцу у року од 24 часа испоручи нову количину добара одговарајућег квалитета и стандарда.</w:t>
      </w:r>
      <w:r w:rsidR="00515DC8" w:rsidRPr="00A30A12">
        <w:rPr>
          <w:rFonts w:ascii="Cambria" w:hAnsi="Cambria"/>
          <w:sz w:val="24"/>
          <w:szCs w:val="24"/>
          <w:lang w:val="sr-Cyrl-CS"/>
        </w:rPr>
        <w:t xml:space="preserve"> </w:t>
      </w:r>
    </w:p>
    <w:p w:rsidR="00AF504C" w:rsidRPr="00A30A12" w:rsidRDefault="00AF504C" w:rsidP="00A30A1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CS"/>
        </w:rPr>
      </w:pPr>
      <w:r w:rsidRPr="00A30A12">
        <w:rPr>
          <w:rFonts w:ascii="Cambria" w:eastAsia="Calibri" w:hAnsi="Cambria" w:cs="Times New Roman"/>
          <w:sz w:val="24"/>
          <w:szCs w:val="24"/>
          <w:lang w:val="sr-Cyrl-CS"/>
        </w:rPr>
        <w:t xml:space="preserve">Приликом извршења уговора </w:t>
      </w:r>
      <w:r w:rsidRPr="00A30A12">
        <w:rPr>
          <w:rFonts w:ascii="Cambria" w:hAnsi="Cambria"/>
          <w:sz w:val="24"/>
          <w:szCs w:val="24"/>
          <w:lang w:val="sr-Cyrl-CS"/>
        </w:rPr>
        <w:t xml:space="preserve">привредни субјекат </w:t>
      </w:r>
      <w:r w:rsidRPr="00A30A12">
        <w:rPr>
          <w:rFonts w:ascii="Cambria" w:eastAsia="Calibri" w:hAnsi="Cambria" w:cs="Times New Roman"/>
          <w:sz w:val="24"/>
          <w:szCs w:val="24"/>
          <w:lang w:val="sr-Cyrl-CS"/>
        </w:rPr>
        <w:t>је дужан да поштује одредбе Закона о безбедности хране ("Службени гласник РС", број 41/09</w:t>
      </w:r>
      <w:r w:rsidR="00515DC8" w:rsidRPr="00A30A12">
        <w:rPr>
          <w:rFonts w:ascii="Cambria" w:eastAsia="Calibri" w:hAnsi="Cambria" w:cs="Times New Roman"/>
          <w:sz w:val="24"/>
          <w:szCs w:val="24"/>
          <w:lang w:val="sr-Cyrl-CS"/>
        </w:rPr>
        <w:t>, 17/2019</w:t>
      </w:r>
      <w:r w:rsidRPr="00A30A12">
        <w:rPr>
          <w:rFonts w:ascii="Cambria" w:eastAsia="Calibri" w:hAnsi="Cambria" w:cs="Times New Roman"/>
          <w:sz w:val="24"/>
          <w:szCs w:val="24"/>
          <w:lang w:val="sr-Cyrl-CS"/>
        </w:rPr>
        <w:t xml:space="preserve">), Правилника о општим и посебним условима хигијене хране у било којој фази производње, прераде и промета ("Службени гласник РС", бр. </w:t>
      </w:r>
      <w:r w:rsidR="00515DC8" w:rsidRPr="00A30A12">
        <w:rPr>
          <w:rFonts w:ascii="Cambria" w:eastAsia="Calibri" w:hAnsi="Cambria" w:cs="Times New Roman"/>
          <w:sz w:val="24"/>
          <w:szCs w:val="24"/>
          <w:lang w:val="sr-Cyrl-CS"/>
        </w:rPr>
        <w:t>72/2010, 62/2018</w:t>
      </w:r>
      <w:r w:rsidRPr="00A30A12">
        <w:rPr>
          <w:rFonts w:ascii="Cambria" w:eastAsia="Calibri" w:hAnsi="Cambria" w:cs="Times New Roman"/>
          <w:sz w:val="24"/>
          <w:szCs w:val="24"/>
          <w:lang w:val="sr-Cyrl-CS"/>
        </w:rPr>
        <w:t>),  Закона о облигационим односима</w:t>
      </w:r>
      <w:r w:rsidR="00515DC8" w:rsidRPr="00A30A12">
        <w:rPr>
          <w:rFonts w:ascii="Cambria" w:eastAsia="Calibri" w:hAnsi="Cambria" w:cs="Times New Roman"/>
          <w:sz w:val="24"/>
          <w:szCs w:val="24"/>
          <w:lang w:val="sr-Cyrl-CS"/>
        </w:rPr>
        <w:t xml:space="preserve"> ("Сл. лист СФРЈ", бр. 29/78, 39/85, 45/89 - одлука УСЈ и 57/89, "Сл. лист СРЈ", бр. 31/93, "Сл. лист СЦГ", бр. 1/2003 - Уставна повеља и "Сл. гласник РС", бр. 18/2020)</w:t>
      </w:r>
      <w:bookmarkStart w:id="0" w:name="_GoBack"/>
      <w:bookmarkEnd w:id="0"/>
      <w:r w:rsidRPr="00A30A12">
        <w:rPr>
          <w:rFonts w:ascii="Cambria" w:eastAsia="Calibri" w:hAnsi="Cambria" w:cs="Times New Roman"/>
          <w:sz w:val="24"/>
          <w:szCs w:val="24"/>
          <w:lang w:val="sr-Cyrl-CS"/>
        </w:rPr>
        <w:t>, као и осталих позитивних прописа из наведене области.</w:t>
      </w:r>
    </w:p>
    <w:p w:rsidR="00AF504C" w:rsidRPr="00A30A12" w:rsidRDefault="00AF504C" w:rsidP="00A30A1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CS"/>
        </w:rPr>
      </w:pPr>
      <w:r w:rsidRPr="00A30A12">
        <w:rPr>
          <w:rFonts w:ascii="Cambria" w:eastAsia="Calibri" w:hAnsi="Cambria" w:cs="Times New Roman"/>
          <w:sz w:val="24"/>
          <w:szCs w:val="24"/>
          <w:lang w:val="sr-Cyrl-CS"/>
        </w:rPr>
        <w:t>За гаранцију квалитета испоручене робе је директно одговоран понуђач, под кривичном и материјалном одговорношћу.</w:t>
      </w:r>
    </w:p>
    <w:p w:rsidR="00AF504C" w:rsidRPr="00A30A12" w:rsidRDefault="00AF504C" w:rsidP="00A30A1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eastAsia="Calibri" w:hAnsi="Cambria" w:cs="Times New Roman"/>
          <w:sz w:val="24"/>
          <w:szCs w:val="24"/>
          <w:lang w:val="sr-Cyrl-CS"/>
        </w:rPr>
        <w:t>Потребно је да испоручена добра-одговарају уобичајеним стандардима квалитета за сваки наведени артикал, коју омогућавају да роба буде стављена на тржиште.</w:t>
      </w:r>
    </w:p>
    <w:p w:rsidR="00EC3D3C" w:rsidRPr="00A30A12" w:rsidRDefault="00EC3D3C" w:rsidP="00A30A1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EC3D3C" w:rsidRPr="00A30A12" w:rsidRDefault="00EC3D3C" w:rsidP="00A30A1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EC3D3C" w:rsidRPr="00A30A12" w:rsidRDefault="00EC3D3C" w:rsidP="00A30A1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8C46D4" w:rsidRPr="00A30A12" w:rsidRDefault="00AF504C" w:rsidP="00A30A1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  <w:r w:rsidRPr="00A30A12">
        <w:rPr>
          <w:rFonts w:ascii="Cambria" w:hAnsi="Cambria"/>
          <w:b/>
          <w:sz w:val="24"/>
          <w:szCs w:val="24"/>
          <w:u w:val="single"/>
          <w:lang w:val="sr-Cyrl-CS"/>
        </w:rPr>
        <w:lastRenderedPageBreak/>
        <w:t>4.</w:t>
      </w:r>
      <w:r w:rsidR="008C46D4" w:rsidRPr="00A30A12">
        <w:rPr>
          <w:rFonts w:ascii="Cambria" w:hAnsi="Cambria"/>
          <w:b/>
          <w:sz w:val="24"/>
          <w:szCs w:val="24"/>
          <w:u w:val="single"/>
          <w:lang w:val="sr-Cyrl-CS"/>
        </w:rPr>
        <w:t xml:space="preserve">Захтеви у погледу достављања апарата: 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 xml:space="preserve">Понуђач је обавезан да испоручи наручиоцу </w:t>
      </w:r>
      <w:r w:rsidR="00AF504C" w:rsidRPr="00A30A12">
        <w:rPr>
          <w:rFonts w:ascii="Cambria" w:hAnsi="Cambria"/>
          <w:sz w:val="24"/>
          <w:szCs w:val="24"/>
          <w:lang w:val="sr-Cyrl-CS"/>
        </w:rPr>
        <w:t>9</w:t>
      </w:r>
      <w:r w:rsidRPr="00A30A12">
        <w:rPr>
          <w:rFonts w:ascii="Cambria" w:hAnsi="Cambria"/>
          <w:sz w:val="24"/>
          <w:szCs w:val="24"/>
          <w:lang w:val="sr-Cyrl-CS"/>
        </w:rPr>
        <w:t xml:space="preserve"> апарата за загревање и хлађење воде, на бесплатно коришћење у току трајања уговора.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 xml:space="preserve">Понуђач је дужан да у року који не може бити дужи од 15 дана од дана закључења уговора о јавној набавци, испоручи, инсталира и пусти у рад свих </w:t>
      </w:r>
      <w:r w:rsidR="00AF504C" w:rsidRPr="00A30A12">
        <w:rPr>
          <w:rFonts w:ascii="Cambria" w:hAnsi="Cambria"/>
          <w:sz w:val="24"/>
          <w:szCs w:val="24"/>
          <w:lang w:val="sr-Cyrl-CS"/>
        </w:rPr>
        <w:t>9</w:t>
      </w:r>
      <w:r w:rsidRPr="00A30A12">
        <w:rPr>
          <w:rFonts w:ascii="Cambria" w:hAnsi="Cambria"/>
          <w:sz w:val="24"/>
          <w:szCs w:val="24"/>
          <w:lang w:val="sr-Cyrl-CS"/>
        </w:rPr>
        <w:t xml:space="preserve"> апарата.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 xml:space="preserve">Понуђач је дужан да током трајања уговора о јавној набавци, о свом трошку обезбеди сервисно одржавање апарата и њихову функционалну исправност. У случају да дође до квара апарата, </w:t>
      </w:r>
      <w:r w:rsidR="00AF504C" w:rsidRPr="00A30A12">
        <w:rPr>
          <w:rFonts w:ascii="Cambria" w:hAnsi="Cambria"/>
          <w:sz w:val="24"/>
          <w:szCs w:val="24"/>
          <w:lang w:val="sr-Cyrl-CS"/>
        </w:rPr>
        <w:t xml:space="preserve">привредни субјекат </w:t>
      </w:r>
      <w:r w:rsidRPr="00A30A12">
        <w:rPr>
          <w:rFonts w:ascii="Cambria" w:hAnsi="Cambria"/>
          <w:sz w:val="24"/>
          <w:szCs w:val="24"/>
          <w:lang w:val="sr-Cyrl-CS"/>
        </w:rPr>
        <w:t xml:space="preserve"> је дужан да у року од најдуже 5 дана од дана пријаве неисправности, обезбеди довођење истог у функционално стање или да неисправан апарат замени исправним.</w:t>
      </w:r>
    </w:p>
    <w:p w:rsidR="00AF504C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 xml:space="preserve">Понуђач је дужан да најмање </w:t>
      </w:r>
      <w:r w:rsidR="00AF504C" w:rsidRPr="00A30A12">
        <w:rPr>
          <w:rFonts w:ascii="Cambria" w:hAnsi="Cambria"/>
          <w:sz w:val="24"/>
          <w:szCs w:val="24"/>
          <w:lang w:val="sr-Cyrl-CS"/>
        </w:rPr>
        <w:t>четири</w:t>
      </w:r>
      <w:r w:rsidRPr="00A30A12">
        <w:rPr>
          <w:rFonts w:ascii="Cambria" w:hAnsi="Cambria"/>
          <w:sz w:val="24"/>
          <w:szCs w:val="24"/>
          <w:lang w:val="sr-Cyrl-CS"/>
        </w:rPr>
        <w:t xml:space="preserve"> пута у току трајања уговора изврши чишћење и дезинфекцију (санитизацију) предметних апарата и о томе изда писмену потврду.</w:t>
      </w:r>
    </w:p>
    <w:p w:rsidR="008C46D4" w:rsidRPr="00A30A12" w:rsidRDefault="00AF504C" w:rsidP="00A30A12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  <w:r w:rsidRPr="00A30A12">
        <w:rPr>
          <w:rFonts w:ascii="Cambria" w:hAnsi="Cambria"/>
          <w:b/>
          <w:sz w:val="24"/>
          <w:szCs w:val="24"/>
          <w:u w:val="single"/>
          <w:lang w:val="sr-Cyrl-CS"/>
        </w:rPr>
        <w:t>5.</w:t>
      </w:r>
      <w:r w:rsidR="008C46D4" w:rsidRPr="00A30A12">
        <w:rPr>
          <w:rFonts w:ascii="Cambria" w:hAnsi="Cambria"/>
          <w:b/>
          <w:sz w:val="24"/>
          <w:szCs w:val="24"/>
          <w:u w:val="single"/>
          <w:lang w:val="sr-Cyrl-CS"/>
        </w:rPr>
        <w:t>Рок испоруке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 xml:space="preserve">Испорука добара која су предмет јавне набавке вршиће се сукцесивно, према захтеву наручиоца у року не дужем од </w:t>
      </w:r>
      <w:r w:rsidR="00356150" w:rsidRPr="00A30A12">
        <w:rPr>
          <w:rFonts w:ascii="Cambria" w:hAnsi="Cambria"/>
          <w:sz w:val="24"/>
          <w:szCs w:val="24"/>
          <w:lang w:val="sr-Cyrl-CS"/>
        </w:rPr>
        <w:t>7</w:t>
      </w:r>
      <w:r w:rsidRPr="00A30A12">
        <w:rPr>
          <w:rFonts w:ascii="Cambria" w:hAnsi="Cambria"/>
          <w:sz w:val="24"/>
          <w:szCs w:val="24"/>
          <w:lang w:val="sr-Cyrl-CS"/>
        </w:rPr>
        <w:t xml:space="preserve"> (</w:t>
      </w:r>
      <w:r w:rsidR="00356150" w:rsidRPr="00A30A12">
        <w:rPr>
          <w:rFonts w:ascii="Cambria" w:hAnsi="Cambria"/>
          <w:sz w:val="24"/>
          <w:szCs w:val="24"/>
          <w:lang w:val="sr-Cyrl-CS"/>
        </w:rPr>
        <w:t>седам</w:t>
      </w:r>
      <w:r w:rsidRPr="00A30A12">
        <w:rPr>
          <w:rFonts w:ascii="Cambria" w:hAnsi="Cambria"/>
          <w:sz w:val="24"/>
          <w:szCs w:val="24"/>
          <w:lang w:val="sr-Cyrl-CS"/>
        </w:rPr>
        <w:t xml:space="preserve">) дана од пријема захтева за испоруку </w:t>
      </w:r>
      <w:r w:rsidR="00AF504C" w:rsidRPr="00A30A12">
        <w:rPr>
          <w:rFonts w:ascii="Cambria" w:hAnsi="Cambria"/>
          <w:b/>
          <w:sz w:val="24"/>
          <w:szCs w:val="24"/>
          <w:u w:val="single"/>
          <w:lang w:val="sr-Cyrl-CS"/>
        </w:rPr>
        <w:t>6.</w:t>
      </w:r>
      <w:r w:rsidRPr="00A30A12">
        <w:rPr>
          <w:rFonts w:ascii="Cambria" w:hAnsi="Cambria"/>
          <w:b/>
          <w:sz w:val="24"/>
          <w:szCs w:val="24"/>
          <w:u w:val="single"/>
          <w:lang w:val="sr-Cyrl-CS"/>
        </w:rPr>
        <w:t>Место испоруке</w:t>
      </w:r>
    </w:p>
    <w:p w:rsidR="008C46D4" w:rsidRPr="00A30A12" w:rsidRDefault="008C46D4" w:rsidP="00A30A1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sz w:val="24"/>
          <w:szCs w:val="24"/>
          <w:lang w:val="sr-Cyrl-CS"/>
        </w:rPr>
        <w:t xml:space="preserve">На адресу наручиоца: </w:t>
      </w:r>
      <w:r w:rsidR="00AF504C" w:rsidRPr="00A30A12">
        <w:rPr>
          <w:rFonts w:ascii="Cambria" w:hAnsi="Cambria"/>
          <w:sz w:val="24"/>
          <w:szCs w:val="24"/>
          <w:lang w:val="sr-Cyrl-CS"/>
        </w:rPr>
        <w:t xml:space="preserve">Општинска управа Оџаци,К.Михајлова 24,Оџаци </w:t>
      </w:r>
      <w:r w:rsidRPr="00A30A12">
        <w:rPr>
          <w:rFonts w:ascii="Cambria" w:hAnsi="Cambria"/>
          <w:sz w:val="24"/>
          <w:szCs w:val="24"/>
          <w:lang w:val="sr-Cyrl-CS"/>
        </w:rPr>
        <w:t>и то до сваког појединачног апарата који је инсталиран у просторијама наручиоца, сопственим превозом, у периоду од 08 - 12 часова. Испорука ван наведеног термина неће бити прихваћена.</w:t>
      </w:r>
    </w:p>
    <w:p w:rsidR="00EC3D3C" w:rsidRPr="00A30A12" w:rsidRDefault="00EC3D3C" w:rsidP="00A30A12">
      <w:pPr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A30A12">
        <w:rPr>
          <w:rFonts w:ascii="Cambria" w:hAnsi="Cambria"/>
          <w:b/>
          <w:sz w:val="24"/>
          <w:szCs w:val="24"/>
          <w:u w:val="single"/>
          <w:lang w:val="sr-Cyrl-CS"/>
        </w:rPr>
        <w:t>Напомена:</w:t>
      </w:r>
      <w:r w:rsidRPr="00A30A12">
        <w:rPr>
          <w:rFonts w:ascii="Cambria" w:hAnsi="Cambria"/>
          <w:sz w:val="24"/>
          <w:szCs w:val="24"/>
          <w:lang w:val="sr-Cyrl-CS"/>
        </w:rPr>
        <w:t xml:space="preserve"> Накнада за постављање и коришћење апарата, трошкови дистрибуције апарата и воде за пиће (балона), пластичних чаша као и поправка апарата и остале интервнције морају да буду урачунате у цене. </w:t>
      </w:r>
    </w:p>
    <w:p w:rsidR="008C46D4" w:rsidRPr="00A30A12" w:rsidRDefault="008C46D4" w:rsidP="00A30A12">
      <w:pPr>
        <w:spacing w:after="0" w:line="240" w:lineRule="auto"/>
        <w:jc w:val="both"/>
        <w:rPr>
          <w:rFonts w:ascii="Cambria" w:hAnsi="Cambria"/>
          <w:sz w:val="24"/>
          <w:szCs w:val="24"/>
          <w:lang w:val="sr-Cyrl-CS"/>
        </w:rPr>
      </w:pPr>
    </w:p>
    <w:sectPr w:rsidR="008C46D4" w:rsidRPr="00A30A12" w:rsidSect="00B0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BBE"/>
    <w:multiLevelType w:val="hybridMultilevel"/>
    <w:tmpl w:val="3064C0C8"/>
    <w:lvl w:ilvl="0" w:tplc="750231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A5E72"/>
    <w:multiLevelType w:val="hybridMultilevel"/>
    <w:tmpl w:val="1E642EB2"/>
    <w:lvl w:ilvl="0" w:tplc="50DC8FB8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8C46D4"/>
    <w:rsid w:val="002D0FA0"/>
    <w:rsid w:val="00356150"/>
    <w:rsid w:val="00515DC8"/>
    <w:rsid w:val="00790DA5"/>
    <w:rsid w:val="007E34AC"/>
    <w:rsid w:val="00897AA0"/>
    <w:rsid w:val="008C46D4"/>
    <w:rsid w:val="00A30A12"/>
    <w:rsid w:val="00AF504C"/>
    <w:rsid w:val="00B00561"/>
    <w:rsid w:val="00EC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8C46D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8C46D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8C46D4"/>
    <w:rPr>
      <w:color w:val="0000FF"/>
      <w:u w:val="single"/>
    </w:rPr>
  </w:style>
  <w:style w:type="paragraph" w:customStyle="1" w:styleId="Standard">
    <w:name w:val="Standard"/>
    <w:rsid w:val="008C4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sr-Latn-C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5</cp:revision>
  <dcterms:created xsi:type="dcterms:W3CDTF">2020-10-19T07:53:00Z</dcterms:created>
  <dcterms:modified xsi:type="dcterms:W3CDTF">2020-10-23T10:34:00Z</dcterms:modified>
</cp:coreProperties>
</file>