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A" w:rsidRDefault="00465C72" w:rsidP="00465C7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65C72">
        <w:rPr>
          <w:rFonts w:asciiTheme="majorHAnsi" w:hAnsiTheme="majorHAnsi"/>
          <w:b/>
          <w:sz w:val="28"/>
          <w:szCs w:val="28"/>
        </w:rPr>
        <w:t>ОБРАЗАЦ СТРУКТУРЕ ЦЕНЕ СА УПУТСВОМ КАКО ДА СЕ ПОПУНИ</w:t>
      </w:r>
    </w:p>
    <w:p w:rsidR="00465C72" w:rsidRDefault="00465C72" w:rsidP="00465C7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јавну набавку број 404-1-22/2020</w:t>
      </w:r>
    </w:p>
    <w:p w:rsidR="00465C72" w:rsidRDefault="00465C72" w:rsidP="00465C7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sr-Cyrl-CS"/>
        </w:rPr>
      </w:pPr>
      <w:r>
        <w:rPr>
          <w:rFonts w:ascii="Cambria" w:eastAsia="Times New Roman" w:hAnsi="Cambria"/>
          <w:b/>
          <w:sz w:val="24"/>
          <w:szCs w:val="24"/>
          <w:lang w:val="sr-Cyrl-CS"/>
        </w:rPr>
        <w:t>НАБАВКА НАМЕШТАЈ ЗА ПРЕДШКОЛСКУ УСТАНОВУ ПОЛЕТАРАЦ У ОЏАЦИМА</w:t>
      </w:r>
    </w:p>
    <w:p w:rsidR="00465C72" w:rsidRDefault="00465C72" w:rsidP="00465C7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sr-Cyrl-CS"/>
        </w:rPr>
      </w:pPr>
    </w:p>
    <w:tbl>
      <w:tblPr>
        <w:tblStyle w:val="TableGrid"/>
        <w:tblW w:w="13770" w:type="dxa"/>
        <w:tblInd w:w="-342" w:type="dxa"/>
        <w:tblLook w:val="04A0"/>
      </w:tblPr>
      <w:tblGrid>
        <w:gridCol w:w="995"/>
        <w:gridCol w:w="4456"/>
        <w:gridCol w:w="1119"/>
        <w:gridCol w:w="720"/>
        <w:gridCol w:w="1530"/>
        <w:gridCol w:w="1440"/>
        <w:gridCol w:w="1710"/>
        <w:gridCol w:w="1800"/>
      </w:tblGrid>
      <w:tr w:rsidR="00465C72" w:rsidRPr="004E6110" w:rsidTr="00D1515F">
        <w:tc>
          <w:tcPr>
            <w:tcW w:w="995" w:type="dxa"/>
          </w:tcPr>
          <w:p w:rsidR="00465C72" w:rsidRPr="00465C72" w:rsidRDefault="00465C72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Ред.</w:t>
            </w:r>
          </w:p>
          <w:p w:rsidR="00465C72" w:rsidRPr="00465C72" w:rsidRDefault="00465C72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456" w:type="dxa"/>
          </w:tcPr>
          <w:p w:rsidR="00465C72" w:rsidRPr="00465C72" w:rsidRDefault="00465C72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1119" w:type="dxa"/>
          </w:tcPr>
          <w:p w:rsidR="00465C72" w:rsidRPr="00465C72" w:rsidRDefault="00465C72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720" w:type="dxa"/>
          </w:tcPr>
          <w:p w:rsidR="00465C72" w:rsidRPr="00465C72" w:rsidRDefault="00465C72" w:rsidP="00D1515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hAnsiTheme="majorHAnsi"/>
                <w:sz w:val="24"/>
                <w:szCs w:val="24"/>
                <w:lang w:val="sr-Cyrl-CS"/>
              </w:rPr>
              <w:t>Кол</w:t>
            </w:r>
            <w:r w:rsidR="00D1515F"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  <w:r w:rsidRPr="00465C72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465C72" w:rsidRPr="004E6110" w:rsidRDefault="00465C72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Јед.цена без ПДВ-а</w:t>
            </w:r>
          </w:p>
        </w:tc>
        <w:tc>
          <w:tcPr>
            <w:tcW w:w="1440" w:type="dxa"/>
          </w:tcPr>
          <w:p w:rsidR="00465C72" w:rsidRPr="004E6110" w:rsidRDefault="00465C72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Јед.цена са ПДВ-ом</w:t>
            </w:r>
          </w:p>
        </w:tc>
        <w:tc>
          <w:tcPr>
            <w:tcW w:w="1710" w:type="dxa"/>
          </w:tcPr>
          <w:p w:rsidR="00465C72" w:rsidRPr="004E6110" w:rsidRDefault="00465C72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Укупна вредност без ПДВ-а </w:t>
            </w:r>
          </w:p>
        </w:tc>
        <w:tc>
          <w:tcPr>
            <w:tcW w:w="1800" w:type="dxa"/>
          </w:tcPr>
          <w:p w:rsidR="00465C72" w:rsidRPr="004E6110" w:rsidRDefault="00465C72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Укупна вредност са Пдв-ом</w:t>
            </w:r>
          </w:p>
        </w:tc>
      </w:tr>
      <w:tr w:rsidR="00D1515F" w:rsidTr="00D1515F">
        <w:tc>
          <w:tcPr>
            <w:tcW w:w="995" w:type="dxa"/>
          </w:tcPr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9" w:type="dxa"/>
          </w:tcPr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2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(4*5)</w:t>
            </w: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8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(4*6)</w:t>
            </w:r>
          </w:p>
        </w:tc>
      </w:tr>
      <w:tr w:rsidR="00D1515F" w:rsidTr="00D1515F">
        <w:tc>
          <w:tcPr>
            <w:tcW w:w="995" w:type="dxa"/>
          </w:tcPr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sz w:val="24"/>
                <w:szCs w:val="24"/>
              </w:rPr>
              <w:t>Радни сто васпитачки</w:t>
            </w:r>
          </w:p>
        </w:tc>
        <w:tc>
          <w:tcPr>
            <w:tcW w:w="1119" w:type="dxa"/>
          </w:tcPr>
          <w:p w:rsidR="00D1515F" w:rsidRDefault="004E6110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D1515F" w:rsidRDefault="004E6110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sz w:val="24"/>
                <w:szCs w:val="24"/>
              </w:rPr>
            </w:pPr>
            <w:r w:rsidRPr="00D1515F">
              <w:rPr>
                <w:rFonts w:ascii="Cambria" w:hAnsi="Cambria"/>
                <w:sz w:val="24"/>
                <w:szCs w:val="24"/>
                <w:lang w:val="sr-Cyrl-CS"/>
              </w:rPr>
              <w:t>Дечији сто шестосед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4E6110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D1515F" w:rsidRDefault="004E6110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sz w:val="24"/>
                <w:szCs w:val="24"/>
                <w:lang w:val="sr-Cyrl-CS"/>
              </w:rPr>
              <w:t>Столица за васпитача тапацирана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D1515F" w:rsidRDefault="00002844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w w:val="97"/>
                <w:sz w:val="24"/>
                <w:szCs w:val="24"/>
                <w:lang w:val="sr-Cyrl-CS"/>
              </w:rPr>
              <w:t>Дечја столица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D1515F" w:rsidRDefault="00002844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RPr="004E6110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w w:val="97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  <w:t xml:space="preserve">Комода са два крила и отвореном полицом  </w:t>
            </w:r>
          </w:p>
        </w:tc>
        <w:tc>
          <w:tcPr>
            <w:tcW w:w="1119" w:type="dxa"/>
          </w:tcPr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002844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w w:val="97"/>
                <w:sz w:val="24"/>
                <w:szCs w:val="24"/>
                <w:lang w:val="sr-Cyrl-CS"/>
              </w:rPr>
              <w:t>Пл</w:t>
            </w:r>
            <w:r w:rsidRPr="00D1515F">
              <w:rPr>
                <w:rFonts w:ascii="Cambria" w:hAnsi="Cambria"/>
                <w:w w:val="97"/>
                <w:sz w:val="24"/>
                <w:szCs w:val="24"/>
              </w:rPr>
              <w:t>a</w:t>
            </w:r>
            <w:r w:rsidRPr="00D1515F">
              <w:rPr>
                <w:rFonts w:ascii="Cambria" w:hAnsi="Cambria"/>
                <w:w w:val="97"/>
                <w:sz w:val="24"/>
                <w:szCs w:val="24"/>
                <w:lang w:val="sr-Cyrl-CS"/>
              </w:rPr>
              <w:t>стичн</w:t>
            </w:r>
            <w:r w:rsidRPr="00D1515F">
              <w:rPr>
                <w:rFonts w:ascii="Cambria" w:hAnsi="Cambria"/>
                <w:w w:val="97"/>
                <w:sz w:val="24"/>
                <w:szCs w:val="24"/>
              </w:rPr>
              <w:t>a</w:t>
            </w:r>
            <w:r w:rsidRPr="00D1515F">
              <w:rPr>
                <w:rFonts w:ascii="Cambria" w:hAnsi="Cambria"/>
                <w:w w:val="97"/>
                <w:sz w:val="24"/>
                <w:szCs w:val="24"/>
                <w:lang w:val="sr-Cyrl-CS"/>
              </w:rPr>
              <w:t xml:space="preserve"> ст</w:t>
            </w:r>
            <w:r w:rsidRPr="00D1515F">
              <w:rPr>
                <w:rFonts w:ascii="Cambria" w:hAnsi="Cambria"/>
                <w:w w:val="97"/>
                <w:sz w:val="24"/>
                <w:szCs w:val="24"/>
              </w:rPr>
              <w:t>o</w:t>
            </w:r>
            <w:r w:rsidRPr="00D1515F">
              <w:rPr>
                <w:rFonts w:ascii="Cambria" w:hAnsi="Cambria"/>
                <w:w w:val="97"/>
                <w:sz w:val="24"/>
                <w:szCs w:val="24"/>
                <w:lang w:val="sr-Cyrl-CS"/>
              </w:rPr>
              <w:t>лиц</w:t>
            </w:r>
            <w:r w:rsidRPr="00D1515F">
              <w:rPr>
                <w:rFonts w:ascii="Cambria" w:hAnsi="Cambria"/>
                <w:w w:val="97"/>
                <w:sz w:val="24"/>
                <w:szCs w:val="24"/>
              </w:rPr>
              <w:t>a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w w:val="97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 w:cs="Tahoma"/>
                <w:sz w:val="24"/>
                <w:szCs w:val="24"/>
                <w:lang w:val="sr-Cyrl-CS"/>
              </w:rPr>
              <w:t>Гардеробер дечији са  6 крила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 w:cs="Tahoma"/>
                <w:sz w:val="24"/>
                <w:szCs w:val="24"/>
                <w:lang w:val="sr-Cyrl-CS"/>
              </w:rPr>
              <w:t>Гардеробер дечији са  4 крила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 w:cs="Tahoma"/>
                <w:sz w:val="24"/>
                <w:szCs w:val="24"/>
                <w:lang w:val="sr-Cyrl-CS"/>
              </w:rPr>
              <w:t xml:space="preserve">Сто округли </w:t>
            </w: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Дечји сто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RPr="004E6110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sz w:val="24"/>
                <w:szCs w:val="24"/>
                <w:lang w:val="sr-Cyrl-CS"/>
              </w:rPr>
              <w:t>Орман двокрилни  са полицама и закључавањем</w:t>
            </w:r>
          </w:p>
        </w:tc>
        <w:tc>
          <w:tcPr>
            <w:tcW w:w="1119" w:type="dxa"/>
          </w:tcPr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  <w:p w:rsidR="007B78AD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RPr="004E6110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Кревет за децу са душеком  и навлаком -пластични</w:t>
            </w:r>
          </w:p>
        </w:tc>
        <w:tc>
          <w:tcPr>
            <w:tcW w:w="1119" w:type="dxa"/>
          </w:tcPr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eastAsia="Calibri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Креветић за бебе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eastAsia="Calibri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Душек за креветац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eastAsia="Calibri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Кoмбинoвaнa кoмoдa дидaктичкa,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RPr="004E6110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eastAsia="Calibri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eastAsia="Calibri" w:hAnsi="Cambria" w:cs="Tahoma"/>
                <w:sz w:val="24"/>
                <w:szCs w:val="24"/>
                <w:lang w:val="sr-Cyrl-CS"/>
              </w:rPr>
              <w:t>Комода са два крила и са точкићима</w:t>
            </w:r>
          </w:p>
        </w:tc>
        <w:tc>
          <w:tcPr>
            <w:tcW w:w="1119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RPr="004E6110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eastAsia="Calibri" w:hAnsi="Cambria" w:cs="Tahoma"/>
                <w:sz w:val="24"/>
                <w:szCs w:val="24"/>
                <w:lang w:val="sr-Cyrl-CS"/>
              </w:rPr>
            </w:pP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Oтвoрeнe кoмoдa сa чeтири пoкрeтнe кутиje</w:t>
            </w:r>
          </w:p>
        </w:tc>
        <w:tc>
          <w:tcPr>
            <w:tcW w:w="1119" w:type="dxa"/>
          </w:tcPr>
          <w:p w:rsidR="00D1515F" w:rsidRP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D1515F">
        <w:tc>
          <w:tcPr>
            <w:tcW w:w="995" w:type="dxa"/>
          </w:tcPr>
          <w:p w:rsid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456" w:type="dxa"/>
          </w:tcPr>
          <w:p w:rsidR="00D1515F" w:rsidRPr="00D1515F" w:rsidRDefault="00D1515F" w:rsidP="00D1515F">
            <w:pPr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</w:pP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К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o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м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o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д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 xml:space="preserve">a 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с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 xml:space="preserve">a 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пл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a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тн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e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ним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кути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ja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de-AT"/>
              </w:rPr>
              <w:t>м</w:t>
            </w:r>
            <w:r w:rsidRPr="00D1515F"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a,</w:t>
            </w:r>
          </w:p>
        </w:tc>
        <w:tc>
          <w:tcPr>
            <w:tcW w:w="1119" w:type="dxa"/>
          </w:tcPr>
          <w:p w:rsidR="00D1515F" w:rsidRDefault="00002844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  <w:p w:rsidR="00D1515F" w:rsidRPr="00D1515F" w:rsidRDefault="00D1515F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D1515F" w:rsidRPr="007B78AD" w:rsidRDefault="007B78AD" w:rsidP="00D1515F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3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D1515F" w:rsidTr="000E2F55">
        <w:tc>
          <w:tcPr>
            <w:tcW w:w="10260" w:type="dxa"/>
            <w:gridSpan w:val="6"/>
          </w:tcPr>
          <w:p w:rsid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71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D1515F" w:rsidRPr="00D1515F" w:rsidRDefault="00D1515F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</w:tbl>
    <w:p w:rsidR="00465C72" w:rsidRPr="004E6110" w:rsidRDefault="00465C72" w:rsidP="00D1515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val="sr-Cyrl-CS"/>
        </w:rPr>
      </w:pPr>
    </w:p>
    <w:p w:rsidR="004E6110" w:rsidRPr="004E6110" w:rsidRDefault="004E6110" w:rsidP="004E6110">
      <w:pPr>
        <w:spacing w:after="0" w:line="234" w:lineRule="auto"/>
        <w:ind w:left="400" w:hanging="419"/>
        <w:jc w:val="both"/>
        <w:rPr>
          <w:rFonts w:ascii="Cambria" w:eastAsia="Times New Roman" w:hAnsi="Cambria"/>
          <w:b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b/>
          <w:sz w:val="24"/>
          <w:szCs w:val="24"/>
          <w:lang w:val="sr-Cyrl-CS"/>
        </w:rPr>
        <w:t xml:space="preserve">УПУТСТВО ЗА ПОПУЊАВАЊЕ ОБРАСЦА СТРУКТУРЕ ПОНУЂЕНЕ ЦЕНЕ </w:t>
      </w:r>
    </w:p>
    <w:p w:rsidR="004E6110" w:rsidRPr="004E6110" w:rsidRDefault="004E6110" w:rsidP="004E6110">
      <w:pPr>
        <w:spacing w:after="0" w:line="273" w:lineRule="exact"/>
        <w:jc w:val="both"/>
        <w:rPr>
          <w:rFonts w:ascii="Cambria" w:eastAsia="Times New Roman" w:hAnsi="Cambria"/>
          <w:sz w:val="24"/>
          <w:szCs w:val="24"/>
          <w:lang w:val="sr-Cyrl-CS"/>
        </w:rPr>
      </w:pPr>
    </w:p>
    <w:p w:rsidR="004E6110" w:rsidRPr="004E6110" w:rsidRDefault="004E6110" w:rsidP="004E6110">
      <w:pPr>
        <w:spacing w:after="0" w:line="234" w:lineRule="auto"/>
        <w:ind w:left="400" w:hanging="419"/>
        <w:jc w:val="both"/>
        <w:rPr>
          <w:rFonts w:ascii="Cambria" w:eastAsia="Times New Roman" w:hAnsi="Cambria"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sz w:val="24"/>
          <w:szCs w:val="24"/>
          <w:lang w:val="sr-Cyrl-CS"/>
        </w:rPr>
        <w:t>Понуђач треба да попуни образац структуре цене на следећи начин:</w:t>
      </w:r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>у колони 5.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>. уписати укупну цену за сваки тражени предмет јавне набавке и то тако што ће помножити јединичну цену (наведену у колони 5.)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P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8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65C72" w:rsidRP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 На крају уписати укупну цену предмета набавке</w:t>
      </w:r>
      <w:r>
        <w:rPr>
          <w:rFonts w:ascii="Cambria" w:hAnsi="Cambria"/>
          <w:szCs w:val="24"/>
          <w:lang w:val="sr-Cyrl-CS"/>
        </w:rPr>
        <w:t xml:space="preserve"> без ПДВ-а и укупну вредност са ПДВ-ом</w:t>
      </w:r>
    </w:p>
    <w:sectPr w:rsidR="00465C72" w:rsidRPr="004E6110" w:rsidSect="00465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59"/>
    <w:multiLevelType w:val="hybridMultilevel"/>
    <w:tmpl w:val="519E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CD6DAF"/>
    <w:multiLevelType w:val="hybridMultilevel"/>
    <w:tmpl w:val="5E5EDA70"/>
    <w:lvl w:ilvl="0" w:tplc="0409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65C72"/>
    <w:rsid w:val="00002844"/>
    <w:rsid w:val="00465C72"/>
    <w:rsid w:val="004E6110"/>
    <w:rsid w:val="00790DA5"/>
    <w:rsid w:val="007B78AD"/>
    <w:rsid w:val="00897AA0"/>
    <w:rsid w:val="008C226E"/>
    <w:rsid w:val="00D1515F"/>
    <w:rsid w:val="00D9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e 1,List Paragraph2"/>
    <w:basedOn w:val="Normal"/>
    <w:link w:val="ListParagraphChar"/>
    <w:qFormat/>
    <w:rsid w:val="004E611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  <w:lang/>
    </w:rPr>
  </w:style>
  <w:style w:type="character" w:customStyle="1" w:styleId="ListParagraphChar">
    <w:name w:val="List Paragraph Char"/>
    <w:link w:val="ListParagraph"/>
    <w:locked/>
    <w:rsid w:val="004E6110"/>
    <w:rPr>
      <w:rFonts w:ascii="Arial Narrow" w:eastAsia="Times New Roman" w:hAnsi="Arial Narrow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2</cp:revision>
  <dcterms:created xsi:type="dcterms:W3CDTF">2020-09-14T12:14:00Z</dcterms:created>
  <dcterms:modified xsi:type="dcterms:W3CDTF">2020-09-15T06:49:00Z</dcterms:modified>
</cp:coreProperties>
</file>