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10CDF">
        <w:rPr>
          <w:b/>
          <w:sz w:val="24"/>
          <w:szCs w:val="24"/>
        </w:rPr>
        <w:t>14843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4420">
        <w:rPr>
          <w:b/>
          <w:sz w:val="24"/>
          <w:szCs w:val="24"/>
        </w:rPr>
        <w:t>351-285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D452A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10CDF">
        <w:rPr>
          <w:rFonts w:eastAsia="Times New Roman"/>
          <w:sz w:val="24"/>
          <w:szCs w:val="24"/>
        </w:rPr>
        <w:t>Димитријевић</w:t>
      </w:r>
      <w:proofErr w:type="spellEnd"/>
      <w:r w:rsidR="00410CDF">
        <w:rPr>
          <w:rFonts w:eastAsia="Times New Roman"/>
          <w:sz w:val="24"/>
          <w:szCs w:val="24"/>
        </w:rPr>
        <w:t xml:space="preserve"> </w:t>
      </w:r>
      <w:proofErr w:type="spellStart"/>
      <w:r w:rsidR="00410CDF">
        <w:rPr>
          <w:rFonts w:eastAsia="Times New Roman"/>
          <w:sz w:val="24"/>
          <w:szCs w:val="24"/>
        </w:rPr>
        <w:t>Југослав</w:t>
      </w:r>
      <w:proofErr w:type="spellEnd"/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356E0C">
        <w:rPr>
          <w:rFonts w:eastAsia="Times New Roman"/>
          <w:sz w:val="24"/>
          <w:szCs w:val="24"/>
          <w:highlight w:val="black"/>
        </w:rPr>
        <w:t>,</w:t>
      </w:r>
      <w:r w:rsidR="00E479C6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356E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0CDF" w:rsidRPr="00356E0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0CDF" w:rsidRPr="00356E0C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356E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356E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356E0C">
        <w:rPr>
          <w:rFonts w:eastAsia="Times New Roman"/>
          <w:sz w:val="24"/>
          <w:szCs w:val="24"/>
          <w:highlight w:val="black"/>
        </w:rPr>
        <w:t xml:space="preserve"> </w:t>
      </w:r>
      <w:r w:rsidR="00CD452A" w:rsidRPr="00356E0C">
        <w:rPr>
          <w:rFonts w:eastAsia="Times New Roman"/>
          <w:sz w:val="24"/>
          <w:szCs w:val="24"/>
          <w:highlight w:val="black"/>
        </w:rPr>
        <w:t>32</w:t>
      </w:r>
      <w:proofErr w:type="gramStart"/>
      <w:r w:rsidRPr="00356E0C">
        <w:rPr>
          <w:color w:val="000000"/>
          <w:sz w:val="24"/>
          <w:szCs w:val="24"/>
          <w:highlight w:val="black"/>
        </w:rPr>
        <w:t>,</w:t>
      </w:r>
      <w:r w:rsidRPr="004D4DBD">
        <w:rPr>
          <w:color w:val="000000"/>
          <w:sz w:val="24"/>
          <w:szCs w:val="24"/>
        </w:rPr>
        <w:t xml:space="preserve">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proofErr w:type="gram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AD4845">
        <w:rPr>
          <w:sz w:val="24"/>
          <w:szCs w:val="24"/>
        </w:rPr>
        <w:t xml:space="preserve">), </w:t>
      </w:r>
      <w:proofErr w:type="spellStart"/>
      <w:r w:rsidR="00AD4845">
        <w:rPr>
          <w:sz w:val="24"/>
          <w:szCs w:val="24"/>
        </w:rPr>
        <w:t>Решења</w:t>
      </w:r>
      <w:proofErr w:type="spellEnd"/>
      <w:r w:rsidR="00AD4845">
        <w:rPr>
          <w:sz w:val="24"/>
          <w:szCs w:val="24"/>
        </w:rPr>
        <w:t xml:space="preserve"> </w:t>
      </w:r>
      <w:proofErr w:type="spellStart"/>
      <w:r w:rsidR="00AD4845">
        <w:rPr>
          <w:sz w:val="24"/>
          <w:szCs w:val="24"/>
        </w:rPr>
        <w:t>број</w:t>
      </w:r>
      <w:proofErr w:type="spellEnd"/>
      <w:r w:rsidR="00AD4845">
        <w:rPr>
          <w:sz w:val="24"/>
          <w:szCs w:val="24"/>
        </w:rPr>
        <w:t xml:space="preserve"> 03-2-7-5/2020</w:t>
      </w:r>
      <w:r w:rsidR="00B012E3">
        <w:rPr>
          <w:sz w:val="24"/>
          <w:szCs w:val="24"/>
        </w:rPr>
        <w:t>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9C500F">
        <w:rPr>
          <w:rFonts w:eastAsia="Times New Roman"/>
          <w:b/>
          <w:sz w:val="24"/>
          <w:szCs w:val="24"/>
        </w:rPr>
        <w:t>Димитријевић</w:t>
      </w:r>
      <w:proofErr w:type="spellEnd"/>
      <w:r w:rsidR="009C500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500F">
        <w:rPr>
          <w:rFonts w:eastAsia="Times New Roman"/>
          <w:b/>
          <w:sz w:val="24"/>
          <w:szCs w:val="24"/>
        </w:rPr>
        <w:t>Југославу</w:t>
      </w:r>
      <w:proofErr w:type="spellEnd"/>
      <w:r w:rsidR="00410CDF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0CDF" w:rsidRPr="00356E0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10CDF" w:rsidRPr="00356E0C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D452A" w:rsidRPr="00356E0C">
        <w:rPr>
          <w:rFonts w:eastAsia="Times New Roman"/>
          <w:sz w:val="24"/>
          <w:szCs w:val="24"/>
          <w:highlight w:val="black"/>
        </w:rPr>
        <w:t>. 32</w:t>
      </w:r>
      <w:proofErr w:type="gramStart"/>
      <w:r w:rsidR="00CD452A" w:rsidRPr="004D4DBD">
        <w:rPr>
          <w:color w:val="000000"/>
          <w:sz w:val="24"/>
          <w:szCs w:val="24"/>
        </w:rPr>
        <w:t xml:space="preserve">,  </w:t>
      </w:r>
      <w:r w:rsidR="00F159B4">
        <w:rPr>
          <w:rFonts w:eastAsia="Times New Roman"/>
          <w:sz w:val="24"/>
          <w:szCs w:val="24"/>
        </w:rPr>
        <w:t>,</w:t>
      </w:r>
      <w:proofErr w:type="gramEnd"/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10CDF">
        <w:rPr>
          <w:b/>
          <w:color w:val="000000"/>
          <w:sz w:val="24"/>
          <w:szCs w:val="24"/>
        </w:rPr>
        <w:t>1587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CD452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10CDF">
        <w:rPr>
          <w:color w:val="000000"/>
          <w:sz w:val="24"/>
          <w:szCs w:val="24"/>
        </w:rPr>
        <w:t>1104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10CDF">
        <w:rPr>
          <w:sz w:val="24"/>
          <w:szCs w:val="24"/>
        </w:rPr>
        <w:t>14843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10CDF">
        <w:rPr>
          <w:sz w:val="24"/>
          <w:szCs w:val="24"/>
        </w:rPr>
        <w:t>22.07.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10CDF">
        <w:rPr>
          <w:sz w:val="24"/>
          <w:szCs w:val="24"/>
        </w:rPr>
        <w:t>под</w:t>
      </w:r>
      <w:proofErr w:type="spellEnd"/>
      <w:r w:rsidR="00410CDF">
        <w:rPr>
          <w:sz w:val="24"/>
          <w:szCs w:val="24"/>
        </w:rPr>
        <w:t xml:space="preserve"> </w:t>
      </w:r>
      <w:proofErr w:type="spellStart"/>
      <w:r w:rsidR="00410CDF">
        <w:rPr>
          <w:sz w:val="24"/>
          <w:szCs w:val="24"/>
        </w:rPr>
        <w:t>бројем</w:t>
      </w:r>
      <w:proofErr w:type="spellEnd"/>
      <w:r w:rsidR="00410CDF">
        <w:rPr>
          <w:sz w:val="24"/>
          <w:szCs w:val="24"/>
        </w:rPr>
        <w:t xml:space="preserve"> Г 115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410CDF">
        <w:rPr>
          <w:sz w:val="24"/>
          <w:szCs w:val="24"/>
        </w:rPr>
        <w:t>ем</w:t>
      </w:r>
      <w:proofErr w:type="spellEnd"/>
      <w:r w:rsidR="00410CDF">
        <w:rPr>
          <w:sz w:val="24"/>
          <w:szCs w:val="24"/>
        </w:rPr>
        <w:t xml:space="preserve"> Г 115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10CDF">
        <w:rPr>
          <w:b/>
          <w:color w:val="000000"/>
          <w:sz w:val="24"/>
          <w:szCs w:val="24"/>
        </w:rPr>
        <w:t>706.224,00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410CDF">
        <w:rPr>
          <w:rFonts w:eastAsia="Times New Roman"/>
          <w:sz w:val="24"/>
          <w:szCs w:val="24"/>
        </w:rPr>
        <w:t xml:space="preserve"> </w:t>
      </w:r>
      <w:proofErr w:type="spellStart"/>
      <w:r w:rsidR="00410CDF">
        <w:rPr>
          <w:rFonts w:eastAsia="Times New Roman"/>
          <w:sz w:val="24"/>
          <w:szCs w:val="24"/>
        </w:rPr>
        <w:t>Димитријевић</w:t>
      </w:r>
      <w:proofErr w:type="spellEnd"/>
      <w:r w:rsidR="00410CDF">
        <w:rPr>
          <w:rFonts w:eastAsia="Times New Roman"/>
          <w:sz w:val="24"/>
          <w:szCs w:val="24"/>
        </w:rPr>
        <w:t xml:space="preserve"> </w:t>
      </w:r>
      <w:proofErr w:type="spellStart"/>
      <w:r w:rsidR="00410CDF">
        <w:rPr>
          <w:rFonts w:eastAsia="Times New Roman"/>
          <w:sz w:val="24"/>
          <w:szCs w:val="24"/>
        </w:rPr>
        <w:t>Југослав</w:t>
      </w:r>
      <w:proofErr w:type="spellEnd"/>
      <w:r w:rsidR="00410CDF">
        <w:rPr>
          <w:rFonts w:eastAsia="Times New Roman"/>
          <w:sz w:val="24"/>
          <w:szCs w:val="24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D452A" w:rsidRPr="00356E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0CDF" w:rsidRPr="00356E0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10CDF" w:rsidRPr="00356E0C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410CDF" w:rsidRPr="00356E0C">
        <w:rPr>
          <w:rFonts w:eastAsia="Times New Roman"/>
          <w:sz w:val="24"/>
          <w:szCs w:val="24"/>
          <w:highlight w:val="black"/>
        </w:rPr>
        <w:t xml:space="preserve"> </w:t>
      </w:r>
      <w:r w:rsidR="00CD452A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D452A" w:rsidRPr="00356E0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D452A" w:rsidRPr="00356E0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D452A" w:rsidRPr="00356E0C">
        <w:rPr>
          <w:rFonts w:eastAsia="Times New Roman"/>
          <w:sz w:val="24"/>
          <w:szCs w:val="24"/>
          <w:highlight w:val="black"/>
        </w:rPr>
        <w:t>32</w:t>
      </w:r>
      <w:r w:rsidR="00405957" w:rsidRPr="00356E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56E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6E0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410CDF">
        <w:rPr>
          <w:sz w:val="24"/>
          <w:szCs w:val="24"/>
        </w:rPr>
        <w:t>115-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410CDF">
        <w:rPr>
          <w:sz w:val="24"/>
          <w:szCs w:val="24"/>
        </w:rPr>
        <w:t>115</w:t>
      </w:r>
      <w:r w:rsidR="00CD452A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410CDF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410CDF">
        <w:rPr>
          <w:sz w:val="24"/>
          <w:szCs w:val="24"/>
        </w:rPr>
        <w:t>735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410CDF">
        <w:rPr>
          <w:sz w:val="24"/>
          <w:szCs w:val="24"/>
        </w:rPr>
        <w:t xml:space="preserve"> 21.</w:t>
      </w:r>
      <w:r w:rsidR="00886860">
        <w:rPr>
          <w:sz w:val="24"/>
          <w:szCs w:val="24"/>
        </w:rPr>
        <w:t>0</w:t>
      </w:r>
      <w:r w:rsidR="00410CDF">
        <w:rPr>
          <w:sz w:val="24"/>
          <w:szCs w:val="24"/>
        </w:rPr>
        <w:t>7.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410CDF" w:rsidRPr="00410CDF" w:rsidRDefault="00410CDF" w:rsidP="00410CD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07.07.-187619/3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08.07.2020.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1D7BA3">
        <w:rPr>
          <w:sz w:val="24"/>
          <w:szCs w:val="24"/>
        </w:rPr>
        <w:t>;</w:t>
      </w:r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10CDF">
        <w:rPr>
          <w:sz w:val="24"/>
          <w:szCs w:val="24"/>
        </w:rPr>
        <w:t>1587</w:t>
      </w:r>
      <w:r w:rsidR="00CD452A">
        <w:rPr>
          <w:sz w:val="24"/>
          <w:szCs w:val="24"/>
        </w:rPr>
        <w:t xml:space="preserve"> </w:t>
      </w:r>
      <w:proofErr w:type="spellStart"/>
      <w:r w:rsidR="00CD452A">
        <w:rPr>
          <w:sz w:val="24"/>
          <w:szCs w:val="24"/>
        </w:rPr>
        <w:t>к.о</w:t>
      </w:r>
      <w:proofErr w:type="spellEnd"/>
      <w:r w:rsidR="00CD452A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10CDF">
        <w:rPr>
          <w:sz w:val="24"/>
          <w:szCs w:val="24"/>
        </w:rPr>
        <w:t>5061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CD452A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1DC2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2442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56E0C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A3BA0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0CD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85BFD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00F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4845"/>
    <w:rsid w:val="00AD5976"/>
    <w:rsid w:val="00AE0BCA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3213"/>
    <w:rsid w:val="00CF1AE8"/>
    <w:rsid w:val="00CF4034"/>
    <w:rsid w:val="00CF53CC"/>
    <w:rsid w:val="00D0203C"/>
    <w:rsid w:val="00D028D3"/>
    <w:rsid w:val="00D10465"/>
    <w:rsid w:val="00D11BCA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261</cp:revision>
  <cp:lastPrinted>2020-02-07T10:11:00Z</cp:lastPrinted>
  <dcterms:created xsi:type="dcterms:W3CDTF">2017-07-06T06:51:00Z</dcterms:created>
  <dcterms:modified xsi:type="dcterms:W3CDTF">2020-09-10T10:40:00Z</dcterms:modified>
</cp:coreProperties>
</file>