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A2751">
        <w:rPr>
          <w:b/>
          <w:sz w:val="24"/>
          <w:szCs w:val="24"/>
        </w:rPr>
        <w:t>1</w:t>
      </w:r>
      <w:r w:rsidR="00FA2475">
        <w:rPr>
          <w:b/>
          <w:sz w:val="24"/>
          <w:szCs w:val="24"/>
        </w:rPr>
        <w:t>4309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A2475">
        <w:rPr>
          <w:b/>
          <w:sz w:val="24"/>
          <w:szCs w:val="24"/>
        </w:rPr>
        <w:t>351-210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A2475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A2475">
        <w:rPr>
          <w:rFonts w:eastAsia="Times New Roman"/>
          <w:sz w:val="24"/>
          <w:szCs w:val="24"/>
        </w:rPr>
        <w:t>Римокатоличка</w:t>
      </w:r>
      <w:proofErr w:type="spellEnd"/>
      <w:r w:rsidR="00FA2475">
        <w:rPr>
          <w:rFonts w:eastAsia="Times New Roman"/>
          <w:sz w:val="24"/>
          <w:szCs w:val="24"/>
        </w:rPr>
        <w:t xml:space="preserve"> </w:t>
      </w:r>
      <w:proofErr w:type="spellStart"/>
      <w:r w:rsidR="00FA2475">
        <w:rPr>
          <w:rFonts w:eastAsia="Times New Roman"/>
          <w:sz w:val="24"/>
          <w:szCs w:val="24"/>
        </w:rPr>
        <w:t>жупа</w:t>
      </w:r>
      <w:proofErr w:type="spellEnd"/>
      <w:r w:rsidR="00FA2475">
        <w:rPr>
          <w:rFonts w:eastAsia="Times New Roman"/>
          <w:sz w:val="24"/>
          <w:szCs w:val="24"/>
        </w:rPr>
        <w:t xml:space="preserve"> Свети Михаел Аркангео</w:t>
      </w:r>
      <w:r w:rsidR="004730B7">
        <w:rPr>
          <w:rFonts w:eastAsia="Times New Roman"/>
          <w:sz w:val="24"/>
          <w:szCs w:val="24"/>
        </w:rPr>
        <w:t xml:space="preserve"> </w:t>
      </w:r>
      <w:r w:rsidR="00FA2475">
        <w:rPr>
          <w:rFonts w:eastAsia="Times New Roman"/>
          <w:sz w:val="24"/>
          <w:szCs w:val="24"/>
        </w:rPr>
        <w:t>Оџаци, Кнез Михајлова бр.</w:t>
      </w:r>
      <w:proofErr w:type="gramEnd"/>
      <w:r w:rsidR="00FA2475">
        <w:rPr>
          <w:rFonts w:eastAsia="Times New Roman"/>
          <w:sz w:val="24"/>
          <w:szCs w:val="24"/>
        </w:rPr>
        <w:t xml:space="preserve"> 26а</w:t>
      </w:r>
      <w:r w:rsidRPr="004A2751">
        <w:rPr>
          <w:color w:val="000000"/>
          <w:sz w:val="24"/>
          <w:szCs w:val="24"/>
        </w:rPr>
        <w:t xml:space="preserve">,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04C5D">
        <w:rPr>
          <w:rFonts w:eastAsia="Times New Roman"/>
          <w:sz w:val="24"/>
          <w:szCs w:val="24"/>
        </w:rPr>
        <w:t>Римока</w:t>
      </w:r>
      <w:r w:rsidR="00206DF2">
        <w:rPr>
          <w:rFonts w:eastAsia="Times New Roman"/>
          <w:sz w:val="24"/>
          <w:szCs w:val="24"/>
        </w:rPr>
        <w:t>толичка</w:t>
      </w:r>
      <w:proofErr w:type="spellEnd"/>
      <w:r w:rsidR="00206DF2">
        <w:rPr>
          <w:rFonts w:eastAsia="Times New Roman"/>
          <w:sz w:val="24"/>
          <w:szCs w:val="24"/>
        </w:rPr>
        <w:t xml:space="preserve"> </w:t>
      </w:r>
      <w:proofErr w:type="spellStart"/>
      <w:r w:rsidR="00206DF2">
        <w:rPr>
          <w:rFonts w:eastAsia="Times New Roman"/>
          <w:sz w:val="24"/>
          <w:szCs w:val="24"/>
        </w:rPr>
        <w:t>жупа</w:t>
      </w:r>
      <w:proofErr w:type="spellEnd"/>
      <w:r w:rsidR="00206DF2">
        <w:rPr>
          <w:rFonts w:eastAsia="Times New Roman"/>
          <w:sz w:val="24"/>
          <w:szCs w:val="24"/>
        </w:rPr>
        <w:t xml:space="preserve"> </w:t>
      </w:r>
      <w:proofErr w:type="spellStart"/>
      <w:r w:rsidR="00206DF2">
        <w:rPr>
          <w:rFonts w:eastAsia="Times New Roman"/>
          <w:sz w:val="24"/>
          <w:szCs w:val="24"/>
        </w:rPr>
        <w:t>Свети</w:t>
      </w:r>
      <w:proofErr w:type="spellEnd"/>
      <w:r w:rsidR="00206DF2">
        <w:rPr>
          <w:rFonts w:eastAsia="Times New Roman"/>
          <w:sz w:val="24"/>
          <w:szCs w:val="24"/>
        </w:rPr>
        <w:t xml:space="preserve"> Михаел Арканђ</w:t>
      </w:r>
      <w:r w:rsidR="00F04C5D">
        <w:rPr>
          <w:rFonts w:eastAsia="Times New Roman"/>
          <w:sz w:val="24"/>
          <w:szCs w:val="24"/>
        </w:rPr>
        <w:t>ео Оџаци, Кнез Михајлова бр.</w:t>
      </w:r>
      <w:proofErr w:type="gramEnd"/>
      <w:r w:rsidR="00F04C5D">
        <w:rPr>
          <w:rFonts w:eastAsia="Times New Roman"/>
          <w:sz w:val="24"/>
          <w:szCs w:val="24"/>
        </w:rPr>
        <w:t xml:space="preserve"> </w:t>
      </w:r>
      <w:proofErr w:type="gramStart"/>
      <w:r w:rsidR="00F04C5D">
        <w:rPr>
          <w:rFonts w:eastAsia="Times New Roman"/>
          <w:sz w:val="24"/>
          <w:szCs w:val="24"/>
        </w:rPr>
        <w:t>26а</w:t>
      </w:r>
      <w:r w:rsidR="00D44E78" w:rsidRPr="004A2751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B90732">
        <w:rPr>
          <w:color w:val="000000"/>
          <w:sz w:val="24"/>
          <w:szCs w:val="24"/>
        </w:rPr>
        <w:t>стамбен</w:t>
      </w:r>
      <w:proofErr w:type="spellEnd"/>
      <w:r w:rsidR="00B90732">
        <w:rPr>
          <w:color w:val="000000"/>
          <w:sz w:val="24"/>
          <w:szCs w:val="24"/>
          <w:lang/>
        </w:rPr>
        <w:t>и</w:t>
      </w:r>
      <w:r w:rsidR="004730B7">
        <w:rPr>
          <w:color w:val="000000"/>
          <w:sz w:val="24"/>
          <w:szCs w:val="24"/>
        </w:rPr>
        <w:t xml:space="preserve"> </w:t>
      </w:r>
      <w:proofErr w:type="spellStart"/>
      <w:r w:rsidR="004730B7">
        <w:rPr>
          <w:color w:val="000000"/>
          <w:sz w:val="24"/>
          <w:szCs w:val="24"/>
        </w:rPr>
        <w:t>објекат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4730B7">
        <w:rPr>
          <w:b/>
          <w:color w:val="000000"/>
          <w:sz w:val="24"/>
          <w:szCs w:val="24"/>
        </w:rPr>
        <w:t>1</w:t>
      </w:r>
      <w:r w:rsidR="00F04C5D">
        <w:rPr>
          <w:b/>
          <w:color w:val="000000"/>
          <w:sz w:val="24"/>
          <w:szCs w:val="24"/>
        </w:rPr>
        <w:t>549/1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F04C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45D36">
        <w:rPr>
          <w:color w:val="000000"/>
          <w:sz w:val="24"/>
          <w:szCs w:val="24"/>
        </w:rPr>
        <w:t>3148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4730B7">
        <w:rPr>
          <w:sz w:val="24"/>
          <w:szCs w:val="24"/>
        </w:rPr>
        <w:t>3495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45D36">
        <w:rPr>
          <w:sz w:val="24"/>
          <w:szCs w:val="24"/>
        </w:rPr>
        <w:t>10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</w:t>
      </w:r>
      <w:r w:rsidR="00F04C5D">
        <w:rPr>
          <w:sz w:val="24"/>
          <w:szCs w:val="24"/>
        </w:rPr>
        <w:t xml:space="preserve"> 11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F04C5D">
        <w:rPr>
          <w:sz w:val="24"/>
          <w:szCs w:val="24"/>
        </w:rPr>
        <w:t>фебруар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04C5D">
        <w:rPr>
          <w:sz w:val="24"/>
          <w:szCs w:val="24"/>
        </w:rPr>
        <w:t>11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F04C5D">
        <w:rPr>
          <w:sz w:val="24"/>
          <w:szCs w:val="24"/>
        </w:rPr>
        <w:t>фебруар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645D36">
        <w:rPr>
          <w:b/>
          <w:color w:val="000000"/>
          <w:sz w:val="24"/>
          <w:szCs w:val="24"/>
        </w:rPr>
        <w:t>72</w:t>
      </w:r>
      <w:r w:rsidR="007D5ABE">
        <w:rPr>
          <w:b/>
          <w:color w:val="000000"/>
          <w:sz w:val="24"/>
          <w:szCs w:val="24"/>
        </w:rPr>
        <w:t>.</w:t>
      </w:r>
      <w:r w:rsidR="00645D36">
        <w:rPr>
          <w:b/>
          <w:color w:val="000000"/>
          <w:sz w:val="24"/>
          <w:szCs w:val="24"/>
        </w:rPr>
        <w:t>884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45D36">
        <w:rPr>
          <w:rFonts w:eastAsia="Times New Roman"/>
          <w:sz w:val="24"/>
          <w:szCs w:val="24"/>
        </w:rPr>
        <w:t>Римока</w:t>
      </w:r>
      <w:r w:rsidR="00206DF2">
        <w:rPr>
          <w:rFonts w:eastAsia="Times New Roman"/>
          <w:sz w:val="24"/>
          <w:szCs w:val="24"/>
        </w:rPr>
        <w:t>толичка</w:t>
      </w:r>
      <w:proofErr w:type="spellEnd"/>
      <w:r w:rsidR="00206DF2">
        <w:rPr>
          <w:rFonts w:eastAsia="Times New Roman"/>
          <w:sz w:val="24"/>
          <w:szCs w:val="24"/>
        </w:rPr>
        <w:t xml:space="preserve"> </w:t>
      </w:r>
      <w:proofErr w:type="spellStart"/>
      <w:r w:rsidR="00206DF2">
        <w:rPr>
          <w:rFonts w:eastAsia="Times New Roman"/>
          <w:sz w:val="24"/>
          <w:szCs w:val="24"/>
        </w:rPr>
        <w:t>жупа</w:t>
      </w:r>
      <w:proofErr w:type="spellEnd"/>
      <w:r w:rsidR="00206DF2">
        <w:rPr>
          <w:rFonts w:eastAsia="Times New Roman"/>
          <w:sz w:val="24"/>
          <w:szCs w:val="24"/>
        </w:rPr>
        <w:t xml:space="preserve"> Свети Михаел Арканђ</w:t>
      </w:r>
      <w:r w:rsidR="00645D36">
        <w:rPr>
          <w:rFonts w:eastAsia="Times New Roman"/>
          <w:sz w:val="24"/>
          <w:szCs w:val="24"/>
        </w:rPr>
        <w:t>ео Оџаци, Кнез Михајлова бр.</w:t>
      </w:r>
      <w:proofErr w:type="gramEnd"/>
      <w:r w:rsidR="00645D36">
        <w:rPr>
          <w:rFonts w:eastAsia="Times New Roman"/>
          <w:sz w:val="24"/>
          <w:szCs w:val="24"/>
        </w:rPr>
        <w:t xml:space="preserve"> 26а</w:t>
      </w:r>
      <w:r w:rsidR="00405957" w:rsidRPr="004A2751">
        <w:rPr>
          <w:rFonts w:eastAsia="Times New Roman"/>
          <w:sz w:val="24"/>
          <w:szCs w:val="24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2149C">
        <w:rPr>
          <w:rFonts w:eastAsia="Times New Roman"/>
          <w:sz w:val="24"/>
          <w:szCs w:val="24"/>
        </w:rPr>
        <w:t>Зорић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Милана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Бачког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645D36">
        <w:rPr>
          <w:color w:val="000000"/>
          <w:sz w:val="24"/>
          <w:szCs w:val="24"/>
        </w:rPr>
        <w:t>ла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04C5D">
        <w:rPr>
          <w:sz w:val="24"/>
          <w:szCs w:val="24"/>
        </w:rPr>
        <w:t>11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F04C5D">
        <w:rPr>
          <w:sz w:val="24"/>
          <w:szCs w:val="24"/>
        </w:rPr>
        <w:t>фебруар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04C5D">
        <w:rPr>
          <w:sz w:val="24"/>
          <w:szCs w:val="24"/>
        </w:rPr>
        <w:t>11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F04C5D">
        <w:rPr>
          <w:sz w:val="24"/>
          <w:szCs w:val="24"/>
        </w:rPr>
        <w:t>фебруар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04C5D">
        <w:rPr>
          <w:sz w:val="24"/>
          <w:szCs w:val="24"/>
        </w:rPr>
        <w:t>1549/1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04C5D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04C5D">
        <w:rPr>
          <w:sz w:val="24"/>
          <w:szCs w:val="24"/>
        </w:rPr>
        <w:t xml:space="preserve"> 3506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04C5D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06DF2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57F28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D36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39E7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732"/>
    <w:rsid w:val="00B90885"/>
    <w:rsid w:val="00B91A8B"/>
    <w:rsid w:val="00B9427B"/>
    <w:rsid w:val="00B97048"/>
    <w:rsid w:val="00BA14C4"/>
    <w:rsid w:val="00BA30F7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4C5D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A2475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302</cp:revision>
  <cp:lastPrinted>2020-08-06T07:37:00Z</cp:lastPrinted>
  <dcterms:created xsi:type="dcterms:W3CDTF">2017-07-06T06:51:00Z</dcterms:created>
  <dcterms:modified xsi:type="dcterms:W3CDTF">2020-08-06T07:38:00Z</dcterms:modified>
</cp:coreProperties>
</file>