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6C" w:rsidRDefault="0097086C" w:rsidP="0097086C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sr-Cyrl-CS"/>
        </w:rPr>
      </w:pPr>
    </w:p>
    <w:p w:rsidR="0097086C" w:rsidRDefault="0097086C" w:rsidP="0097086C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sr-Cyrl-CS"/>
        </w:rPr>
      </w:pPr>
      <w:r w:rsidRPr="0097086C">
        <w:rPr>
          <w:rFonts w:asciiTheme="majorHAnsi" w:hAnsiTheme="majorHAnsi"/>
          <w:lang w:val="sr-Cyrl-CS"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C" w:rsidRDefault="0097086C" w:rsidP="0097086C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sr-Cyrl-CS"/>
        </w:rPr>
      </w:pPr>
    </w:p>
    <w:p w:rsidR="0097086C" w:rsidRPr="004568E6" w:rsidRDefault="0097086C" w:rsidP="0097086C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Општина Оџаци –Општинкса управа Оџаци</w:t>
      </w:r>
    </w:p>
    <w:p w:rsidR="0097086C" w:rsidRPr="004568E6" w:rsidRDefault="0097086C" w:rsidP="0097086C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sr-Cyrl-CS"/>
        </w:rPr>
      </w:pPr>
      <w:r w:rsidRPr="004568E6">
        <w:rPr>
          <w:rFonts w:asciiTheme="majorHAnsi" w:hAnsiTheme="majorHAnsi"/>
          <w:lang w:val="sr-Cyrl-CS"/>
        </w:rPr>
        <w:t>К.Михајлова бр.24,Оџаци</w:t>
      </w:r>
    </w:p>
    <w:p w:rsidR="0097086C" w:rsidRPr="004568E6" w:rsidRDefault="0097086C" w:rsidP="0097086C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de-AT"/>
        </w:rPr>
      </w:pPr>
      <w:r w:rsidRPr="004568E6">
        <w:rPr>
          <w:rFonts w:asciiTheme="majorHAnsi" w:hAnsiTheme="majorHAnsi"/>
          <w:lang w:val="sr-Cyrl-CS"/>
        </w:rPr>
        <w:t>e</w:t>
      </w:r>
      <w:r w:rsidRPr="004568E6">
        <w:rPr>
          <w:rFonts w:asciiTheme="majorHAnsi" w:hAnsiTheme="majorHAnsi"/>
          <w:lang w:val="de-AT"/>
        </w:rPr>
        <w:t>-</w:t>
      </w:r>
      <w:r w:rsidRPr="004568E6">
        <w:rPr>
          <w:rFonts w:asciiTheme="majorHAnsi" w:hAnsiTheme="majorHAnsi"/>
          <w:lang w:val="sr-Cyrl-CS"/>
        </w:rPr>
        <w:t>m</w:t>
      </w:r>
      <w:r w:rsidRPr="004568E6">
        <w:rPr>
          <w:rFonts w:asciiTheme="majorHAnsi" w:hAnsiTheme="majorHAnsi"/>
        </w:rPr>
        <w:t>а</w:t>
      </w:r>
      <w:r w:rsidRPr="004568E6">
        <w:rPr>
          <w:rFonts w:asciiTheme="majorHAnsi" w:hAnsiTheme="majorHAnsi"/>
          <w:lang w:val="sr-Cyrl-CS"/>
        </w:rPr>
        <w:t xml:space="preserve">il : </w:t>
      </w:r>
      <w:hyperlink r:id="rId6" w:history="1">
        <w:r w:rsidRPr="004568E6">
          <w:rPr>
            <w:rStyle w:val="Hyperlink"/>
            <w:rFonts w:asciiTheme="majorHAnsi" w:hAnsiTheme="majorHAnsi"/>
            <w:lang w:val="sr-Latn-CS"/>
          </w:rPr>
          <w:t>razvoj@odzaci.rs</w:t>
        </w:r>
      </w:hyperlink>
    </w:p>
    <w:p w:rsidR="0097086C" w:rsidRPr="004568E6" w:rsidRDefault="0097086C" w:rsidP="0097086C">
      <w:pPr>
        <w:tabs>
          <w:tab w:val="left" w:pos="0"/>
          <w:tab w:val="left" w:pos="180"/>
        </w:tabs>
        <w:jc w:val="both"/>
        <w:rPr>
          <w:rFonts w:asciiTheme="majorHAnsi" w:hAnsiTheme="majorHAnsi"/>
          <w:lang w:val="de-AT"/>
        </w:rPr>
      </w:pPr>
      <w:hyperlink r:id="rId7" w:history="1">
        <w:r w:rsidRPr="004568E6">
          <w:rPr>
            <w:rStyle w:val="Hyperlink"/>
            <w:rFonts w:asciiTheme="majorHAnsi" w:hAnsiTheme="majorHAnsi"/>
            <w:lang w:val="de-AT"/>
          </w:rPr>
          <w:t>odeljenejzjnodzaci@gmail.com</w:t>
        </w:r>
      </w:hyperlink>
      <w:r w:rsidRPr="004568E6">
        <w:rPr>
          <w:rFonts w:asciiTheme="majorHAnsi" w:hAnsiTheme="majorHAnsi"/>
          <w:lang w:val="de-AT"/>
        </w:rPr>
        <w:t xml:space="preserve"> </w:t>
      </w:r>
    </w:p>
    <w:p w:rsidR="0097086C" w:rsidRPr="004568E6" w:rsidRDefault="0097086C" w:rsidP="0097086C">
      <w:pPr>
        <w:rPr>
          <w:rFonts w:asciiTheme="majorHAnsi" w:hAnsiTheme="majorHAnsi"/>
          <w:lang w:val="de-AT"/>
        </w:rPr>
      </w:pPr>
      <w:r w:rsidRPr="004568E6">
        <w:rPr>
          <w:rFonts w:asciiTheme="majorHAnsi" w:hAnsiTheme="majorHAnsi"/>
          <w:lang w:val="sr-Cyrl-CS"/>
        </w:rPr>
        <w:t>Тел: 025/</w:t>
      </w:r>
      <w:r w:rsidRPr="004568E6">
        <w:rPr>
          <w:rFonts w:asciiTheme="majorHAnsi" w:hAnsiTheme="majorHAnsi"/>
          <w:lang w:val="de-AT"/>
        </w:rPr>
        <w:t>466-051,466-053</w:t>
      </w:r>
    </w:p>
    <w:p w:rsidR="0097086C" w:rsidRPr="004568E6" w:rsidRDefault="0097086C" w:rsidP="0097086C">
      <w:pPr>
        <w:pStyle w:val="Header"/>
        <w:tabs>
          <w:tab w:val="center" w:pos="4820"/>
        </w:tabs>
        <w:rPr>
          <w:rFonts w:asciiTheme="majorHAnsi" w:hAnsiTheme="majorHAnsi"/>
          <w:lang w:val="de-AT"/>
        </w:rPr>
      </w:pPr>
      <w:r w:rsidRPr="004568E6">
        <w:rPr>
          <w:rFonts w:asciiTheme="majorHAnsi" w:hAnsiTheme="majorHAnsi"/>
          <w:lang w:val="sr-Cyrl-CS"/>
        </w:rPr>
        <w:t>Факс: 025/</w:t>
      </w:r>
      <w:r w:rsidRPr="004568E6">
        <w:rPr>
          <w:rFonts w:asciiTheme="majorHAnsi" w:hAnsiTheme="majorHAnsi"/>
          <w:lang w:val="de-AT"/>
        </w:rPr>
        <w:t>5742-396</w:t>
      </w:r>
    </w:p>
    <w:p w:rsidR="0097086C" w:rsidRPr="004568E6" w:rsidRDefault="0097086C" w:rsidP="0097086C">
      <w:pPr>
        <w:pStyle w:val="Header"/>
        <w:tabs>
          <w:tab w:val="center" w:pos="4820"/>
        </w:tabs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</w:pPr>
      <w:r w:rsidRPr="004568E6">
        <w:rPr>
          <w:rFonts w:asciiTheme="majorHAnsi" w:hAnsiTheme="majorHAnsi"/>
          <w:spacing w:val="10"/>
          <w:lang w:val="sr-Cyrl-CS"/>
        </w:rPr>
        <w:t>Број</w:t>
      </w:r>
      <w:r w:rsidRPr="004568E6">
        <w:rPr>
          <w:rFonts w:asciiTheme="majorHAnsi" w:hAnsiTheme="majorHAnsi"/>
          <w:spacing w:val="10"/>
          <w:lang w:val="de-AT"/>
        </w:rPr>
        <w:t>:</w:t>
      </w:r>
      <w:r w:rsidRPr="004568E6">
        <w:rPr>
          <w:rFonts w:asciiTheme="majorHAnsi" w:hAnsiTheme="majorHAnsi"/>
          <w:spacing w:val="10"/>
          <w:lang w:val="sr-Cyrl-CS"/>
        </w:rPr>
        <w:t xml:space="preserve"> </w:t>
      </w:r>
      <w:r w:rsidRPr="004568E6"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  <w:t>404-1-</w:t>
      </w:r>
      <w:r>
        <w:rPr>
          <w:rStyle w:val="FontStyle134"/>
          <w:rFonts w:asciiTheme="majorHAnsi" w:hAnsiTheme="majorHAnsi" w:cs="Times New Roman"/>
          <w:sz w:val="24"/>
          <w:szCs w:val="24"/>
          <w:lang w:eastAsia="sr-Cyrl-CS"/>
        </w:rPr>
        <w:t>13</w:t>
      </w:r>
      <w:r w:rsidRPr="004568E6">
        <w:rPr>
          <w:rStyle w:val="FontStyle134"/>
          <w:rFonts w:asciiTheme="majorHAnsi" w:hAnsiTheme="majorHAnsi" w:cs="Times New Roman"/>
          <w:sz w:val="24"/>
          <w:szCs w:val="24"/>
          <w:lang w:val="de-AT" w:eastAsia="sr-Cyrl-CS"/>
        </w:rPr>
        <w:t>/2019</w:t>
      </w:r>
    </w:p>
    <w:p w:rsidR="0097086C" w:rsidRPr="0097086C" w:rsidRDefault="0097086C" w:rsidP="0097086C">
      <w:pPr>
        <w:pStyle w:val="Header"/>
        <w:tabs>
          <w:tab w:val="center" w:pos="4820"/>
        </w:tabs>
        <w:rPr>
          <w:rFonts w:asciiTheme="majorHAnsi" w:hAnsiTheme="majorHAnsi"/>
          <w:spacing w:val="10"/>
          <w:lang/>
        </w:rPr>
      </w:pPr>
      <w:r w:rsidRPr="004568E6">
        <w:rPr>
          <w:rFonts w:asciiTheme="majorHAnsi" w:hAnsiTheme="majorHAnsi"/>
          <w:spacing w:val="10"/>
          <w:lang w:val="sr-Cyrl-CS"/>
        </w:rPr>
        <w:t>Дана</w:t>
      </w:r>
      <w:r w:rsidRPr="004568E6">
        <w:rPr>
          <w:rFonts w:asciiTheme="majorHAnsi" w:hAnsiTheme="majorHAnsi"/>
          <w:spacing w:val="10"/>
          <w:lang w:val="de-AT"/>
        </w:rPr>
        <w:t>:</w:t>
      </w:r>
      <w:r>
        <w:rPr>
          <w:rFonts w:asciiTheme="majorHAnsi" w:hAnsiTheme="majorHAnsi"/>
          <w:spacing w:val="10"/>
          <w:lang/>
        </w:rPr>
        <w:t>22</w:t>
      </w:r>
      <w:r w:rsidRPr="004568E6">
        <w:rPr>
          <w:rFonts w:asciiTheme="majorHAnsi" w:hAnsiTheme="majorHAnsi"/>
          <w:spacing w:val="10"/>
          <w:lang w:val="de-AT"/>
        </w:rPr>
        <w:t>.0</w:t>
      </w:r>
      <w:r>
        <w:rPr>
          <w:rFonts w:asciiTheme="majorHAnsi" w:hAnsiTheme="majorHAnsi"/>
          <w:spacing w:val="10"/>
          <w:lang/>
        </w:rPr>
        <w:t>5</w:t>
      </w:r>
      <w:r w:rsidRPr="004568E6">
        <w:rPr>
          <w:rFonts w:asciiTheme="majorHAnsi" w:hAnsiTheme="majorHAnsi"/>
          <w:spacing w:val="10"/>
          <w:lang w:val="de-AT"/>
        </w:rPr>
        <w:t>.20</w:t>
      </w:r>
      <w:r>
        <w:rPr>
          <w:rFonts w:asciiTheme="majorHAnsi" w:hAnsiTheme="majorHAnsi"/>
          <w:spacing w:val="10"/>
          <w:lang w:val="de-AT"/>
        </w:rPr>
        <w:t>20</w:t>
      </w:r>
      <w:r w:rsidRPr="004568E6">
        <w:rPr>
          <w:rFonts w:asciiTheme="majorHAnsi" w:hAnsiTheme="majorHAnsi"/>
          <w:spacing w:val="10"/>
          <w:lang w:val="de-AT"/>
        </w:rPr>
        <w:t>.</w:t>
      </w:r>
      <w:r w:rsidRPr="004568E6">
        <w:rPr>
          <w:rFonts w:asciiTheme="majorHAnsi" w:hAnsiTheme="majorHAnsi"/>
          <w:spacing w:val="10"/>
        </w:rPr>
        <w:t>године</w:t>
      </w:r>
    </w:p>
    <w:p w:rsidR="00A82901" w:rsidRPr="0097086C" w:rsidRDefault="00A82901" w:rsidP="0097086C">
      <w:pPr>
        <w:pStyle w:val="ListParagraph"/>
        <w:ind w:left="0"/>
        <w:jc w:val="both"/>
        <w:rPr>
          <w:rFonts w:ascii="Cambria" w:hAnsi="Cambria"/>
          <w:b/>
          <w:sz w:val="22"/>
          <w:szCs w:val="22"/>
          <w:lang/>
        </w:rPr>
      </w:pPr>
      <w:r w:rsidRPr="0097086C">
        <w:rPr>
          <w:rFonts w:ascii="Cambria" w:hAnsi="Cambria"/>
          <w:spacing w:val="10"/>
          <w:lang w:val="de-AT"/>
        </w:rPr>
        <w:tab/>
      </w:r>
      <w:r w:rsidRPr="0097086C">
        <w:rPr>
          <w:rFonts w:ascii="Cambria" w:hAnsi="Cambria"/>
          <w:spacing w:val="10"/>
          <w:sz w:val="22"/>
          <w:szCs w:val="22"/>
        </w:rPr>
        <w:t>Општина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</w:rPr>
        <w:t>Оџаци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>-</w:t>
      </w:r>
      <w:r w:rsidRPr="0097086C">
        <w:rPr>
          <w:rFonts w:ascii="Cambria" w:hAnsi="Cambria"/>
          <w:spacing w:val="10"/>
          <w:sz w:val="22"/>
          <w:szCs w:val="22"/>
        </w:rPr>
        <w:t>Општинска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</w:rPr>
        <w:t>управа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</w:rPr>
        <w:t>Оџаци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</w:rPr>
        <w:t>спроводи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</w:rPr>
        <w:t>поступак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</w:rPr>
        <w:t>јавне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</w:rPr>
        <w:t>набавке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="0097086C" w:rsidRPr="0097086C">
        <w:rPr>
          <w:rFonts w:ascii="Cambria" w:hAnsi="Cambria"/>
          <w:spacing w:val="10"/>
          <w:sz w:val="22"/>
          <w:szCs w:val="22"/>
          <w:lang/>
        </w:rPr>
        <w:t xml:space="preserve">у отвореном поступку за </w:t>
      </w:r>
      <w:r w:rsidRPr="0097086C">
        <w:rPr>
          <w:rFonts w:ascii="Cambria" w:hAnsi="Cambria"/>
          <w:spacing w:val="10"/>
          <w:sz w:val="22"/>
          <w:szCs w:val="22"/>
          <w:lang w:val="de-AT"/>
        </w:rPr>
        <w:t xml:space="preserve"> </w:t>
      </w:r>
      <w:r w:rsidR="0097086C" w:rsidRPr="0097086C">
        <w:rPr>
          <w:rFonts w:ascii="Cambria" w:hAnsi="Cambria"/>
          <w:b/>
          <w:sz w:val="22"/>
          <w:szCs w:val="22"/>
          <w:lang/>
        </w:rPr>
        <w:t>НАБАВКА ЕЛЕКТРИЧНЕ ЕНЕРГИЈЕ ЗА ПОТПУНО СНАБДЕВАЊЕ</w:t>
      </w:r>
      <w:r w:rsidRPr="0097086C">
        <w:rPr>
          <w:rFonts w:ascii="Cambria" w:hAnsi="Cambria"/>
          <w:spacing w:val="10"/>
          <w:sz w:val="22"/>
          <w:szCs w:val="22"/>
          <w:lang/>
        </w:rPr>
        <w:t>, број јавне набавке 404-1-1</w:t>
      </w:r>
      <w:r w:rsidR="0097086C" w:rsidRPr="0097086C">
        <w:rPr>
          <w:rFonts w:ascii="Cambria" w:hAnsi="Cambria"/>
          <w:spacing w:val="10"/>
          <w:sz w:val="22"/>
          <w:szCs w:val="22"/>
          <w:lang/>
        </w:rPr>
        <w:t>3</w:t>
      </w:r>
      <w:r w:rsidRPr="0097086C">
        <w:rPr>
          <w:rFonts w:ascii="Cambria" w:hAnsi="Cambria"/>
          <w:spacing w:val="10"/>
          <w:sz w:val="22"/>
          <w:szCs w:val="22"/>
          <w:lang/>
        </w:rPr>
        <w:t xml:space="preserve">/2020, а за коју је Позив за подношење понуда и Конкурсну докуменацију објавила на Порталу јавних набавки и интернет станици дана </w:t>
      </w:r>
      <w:r w:rsidR="0097086C" w:rsidRPr="0097086C">
        <w:rPr>
          <w:rFonts w:ascii="Cambria" w:hAnsi="Cambria"/>
          <w:spacing w:val="10"/>
          <w:sz w:val="22"/>
          <w:szCs w:val="22"/>
          <w:lang/>
        </w:rPr>
        <w:t xml:space="preserve">и </w:t>
      </w:r>
      <w:r w:rsidR="0097086C" w:rsidRPr="0097086C">
        <w:rPr>
          <w:rFonts w:ascii="Cambria" w:hAnsi="Cambria"/>
          <w:sz w:val="22"/>
          <w:szCs w:val="22"/>
          <w:lang w:val="sr-Cyrl-CS"/>
        </w:rPr>
        <w:t>Порталу јавних гласила</w:t>
      </w:r>
      <w:r w:rsidR="0097086C" w:rsidRPr="0097086C">
        <w:rPr>
          <w:rFonts w:ascii="Cambria" w:hAnsi="Cambria"/>
          <w:spacing w:val="10"/>
          <w:sz w:val="22"/>
          <w:szCs w:val="22"/>
          <w:lang/>
        </w:rPr>
        <w:t xml:space="preserve"> 14</w:t>
      </w:r>
      <w:r w:rsidRPr="0097086C">
        <w:rPr>
          <w:rFonts w:ascii="Cambria" w:hAnsi="Cambria"/>
          <w:spacing w:val="10"/>
          <w:sz w:val="22"/>
          <w:szCs w:val="22"/>
          <w:lang/>
        </w:rPr>
        <w:t>.0</w:t>
      </w:r>
      <w:r w:rsidR="0097086C" w:rsidRPr="0097086C">
        <w:rPr>
          <w:rFonts w:ascii="Cambria" w:hAnsi="Cambria"/>
          <w:spacing w:val="10"/>
          <w:sz w:val="22"/>
          <w:szCs w:val="22"/>
          <w:lang/>
        </w:rPr>
        <w:t>5</w:t>
      </w:r>
      <w:r w:rsidRPr="0097086C">
        <w:rPr>
          <w:rFonts w:ascii="Cambria" w:hAnsi="Cambria"/>
          <w:spacing w:val="10"/>
          <w:sz w:val="22"/>
          <w:szCs w:val="22"/>
          <w:lang/>
        </w:rPr>
        <w:t>.2020. године.</w:t>
      </w:r>
    </w:p>
    <w:p w:rsidR="00A82901" w:rsidRPr="0097086C" w:rsidRDefault="00A82901" w:rsidP="0097086C">
      <w:pPr>
        <w:pStyle w:val="Style29"/>
        <w:widowControl/>
        <w:jc w:val="both"/>
        <w:rPr>
          <w:rFonts w:ascii="Cambria" w:hAnsi="Cambria"/>
          <w:color w:val="000000"/>
          <w:sz w:val="22"/>
          <w:szCs w:val="22"/>
          <w:lang w:val="de-AT"/>
        </w:rPr>
      </w:pPr>
      <w:r w:rsidRPr="0097086C">
        <w:rPr>
          <w:rFonts w:ascii="Cambria" w:hAnsi="Cambria"/>
          <w:spacing w:val="10"/>
          <w:sz w:val="22"/>
          <w:szCs w:val="22"/>
          <w:lang w:val="sr-Cyrl-CS"/>
        </w:rPr>
        <w:t xml:space="preserve"> </w:t>
      </w:r>
      <w:r w:rsidRPr="0097086C">
        <w:rPr>
          <w:rFonts w:ascii="Cambria" w:hAnsi="Cambria"/>
          <w:spacing w:val="10"/>
          <w:sz w:val="22"/>
          <w:szCs w:val="22"/>
          <w:lang/>
        </w:rPr>
        <w:tab/>
      </w:r>
      <w:r w:rsidRPr="0097086C">
        <w:rPr>
          <w:rFonts w:ascii="Cambria" w:hAnsi="Cambria"/>
          <w:bCs/>
          <w:iCs/>
          <w:color w:val="000000"/>
          <w:sz w:val="22"/>
          <w:szCs w:val="22"/>
        </w:rPr>
        <w:t>На</w:t>
      </w:r>
      <w:r w:rsidRPr="0097086C">
        <w:rPr>
          <w:rFonts w:ascii="Cambria" w:hAnsi="Cambria"/>
          <w:bCs/>
          <w:iCs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bCs/>
          <w:iCs/>
          <w:color w:val="000000"/>
          <w:sz w:val="22"/>
          <w:szCs w:val="22"/>
        </w:rPr>
        <w:t>основу</w:t>
      </w:r>
      <w:r w:rsidRPr="0097086C">
        <w:rPr>
          <w:rFonts w:ascii="Cambria" w:hAnsi="Cambria"/>
          <w:bCs/>
          <w:iCs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bCs/>
          <w:iCs/>
          <w:color w:val="000000"/>
          <w:sz w:val="22"/>
          <w:szCs w:val="22"/>
        </w:rPr>
        <w:t>члана</w:t>
      </w:r>
      <w:r w:rsidRPr="0097086C">
        <w:rPr>
          <w:rFonts w:ascii="Cambria" w:hAnsi="Cambria"/>
          <w:bCs/>
          <w:iCs/>
          <w:color w:val="000000"/>
          <w:sz w:val="22"/>
          <w:szCs w:val="22"/>
          <w:lang w:val="de-AT"/>
        </w:rPr>
        <w:t xml:space="preserve"> 54.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, </w:t>
      </w:r>
      <w:r w:rsidRPr="0097086C">
        <w:rPr>
          <w:rFonts w:ascii="Cambria" w:hAnsi="Cambria"/>
          <w:color w:val="000000"/>
          <w:sz w:val="22"/>
          <w:szCs w:val="22"/>
        </w:rPr>
        <w:t>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у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складу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са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чланом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63. </w:t>
      </w:r>
      <w:r w:rsidRPr="0097086C">
        <w:rPr>
          <w:rFonts w:ascii="Cambria" w:hAnsi="Cambria"/>
          <w:color w:val="000000"/>
          <w:sz w:val="22"/>
          <w:szCs w:val="22"/>
        </w:rPr>
        <w:t>став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1. </w:t>
      </w:r>
      <w:r w:rsidRPr="0097086C">
        <w:rPr>
          <w:rFonts w:ascii="Cambria" w:hAnsi="Cambria"/>
          <w:color w:val="000000"/>
          <w:sz w:val="22"/>
          <w:szCs w:val="22"/>
        </w:rPr>
        <w:t>Закона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о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јавним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набавкама</w:t>
      </w:r>
      <w:r w:rsidRPr="0097086C">
        <w:rPr>
          <w:rFonts w:ascii="Cambria" w:hAnsi="Cambria"/>
          <w:color w:val="000000"/>
          <w:sz w:val="22"/>
          <w:szCs w:val="22"/>
          <w:lang w:val="sr-Latn-CS"/>
        </w:rPr>
        <w:t xml:space="preserve"> </w:t>
      </w:r>
      <w:r w:rsidRPr="0097086C">
        <w:rPr>
          <w:rFonts w:ascii="Cambria" w:hAnsi="Cambria"/>
          <w:bCs/>
          <w:sz w:val="22"/>
          <w:szCs w:val="22"/>
          <w:lang w:val="de-AT"/>
        </w:rPr>
        <w:t>(“</w:t>
      </w:r>
      <w:r w:rsidRPr="0097086C">
        <w:rPr>
          <w:rFonts w:ascii="Cambria" w:hAnsi="Cambria"/>
          <w:bCs/>
          <w:sz w:val="22"/>
          <w:szCs w:val="22"/>
        </w:rPr>
        <w:t>Службени</w:t>
      </w:r>
      <w:r w:rsidRPr="0097086C">
        <w:rPr>
          <w:rFonts w:ascii="Cambria" w:hAnsi="Cambria"/>
          <w:bCs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bCs/>
          <w:sz w:val="22"/>
          <w:szCs w:val="22"/>
        </w:rPr>
        <w:t>гласник</w:t>
      </w:r>
      <w:r w:rsidRPr="0097086C">
        <w:rPr>
          <w:rFonts w:ascii="Cambria" w:hAnsi="Cambria"/>
          <w:bCs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bCs/>
          <w:sz w:val="22"/>
          <w:szCs w:val="22"/>
        </w:rPr>
        <w:t>РС</w:t>
      </w:r>
      <w:r w:rsidRPr="0097086C">
        <w:rPr>
          <w:rFonts w:ascii="Cambria" w:hAnsi="Cambria"/>
          <w:bCs/>
          <w:sz w:val="22"/>
          <w:szCs w:val="22"/>
          <w:lang w:val="de-AT"/>
        </w:rPr>
        <w:t xml:space="preserve">“, </w:t>
      </w:r>
      <w:r w:rsidRPr="0097086C">
        <w:rPr>
          <w:rFonts w:ascii="Cambria" w:hAnsi="Cambria"/>
          <w:bCs/>
          <w:sz w:val="22"/>
          <w:szCs w:val="22"/>
        </w:rPr>
        <w:t>бр</w:t>
      </w:r>
      <w:r w:rsidRPr="0097086C">
        <w:rPr>
          <w:rFonts w:ascii="Cambria" w:hAnsi="Cambria"/>
          <w:bCs/>
          <w:sz w:val="22"/>
          <w:szCs w:val="22"/>
          <w:lang w:val="de-AT"/>
        </w:rPr>
        <w:t xml:space="preserve">. 124/12, 14/2015 </w:t>
      </w:r>
      <w:r w:rsidRPr="0097086C">
        <w:rPr>
          <w:rFonts w:ascii="Cambria" w:hAnsi="Cambria"/>
          <w:bCs/>
          <w:sz w:val="22"/>
          <w:szCs w:val="22"/>
        </w:rPr>
        <w:t>и</w:t>
      </w:r>
      <w:r w:rsidRPr="0097086C">
        <w:rPr>
          <w:rFonts w:ascii="Cambria" w:hAnsi="Cambria"/>
          <w:bCs/>
          <w:sz w:val="22"/>
          <w:szCs w:val="22"/>
          <w:lang w:val="de-AT"/>
        </w:rPr>
        <w:t xml:space="preserve"> 68/2015)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, </w:t>
      </w:r>
      <w:r w:rsidRPr="0097086C">
        <w:rPr>
          <w:rFonts w:ascii="Cambria" w:hAnsi="Cambria"/>
          <w:color w:val="000000"/>
          <w:sz w:val="22"/>
          <w:szCs w:val="22"/>
        </w:rPr>
        <w:t>Комисија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за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јавну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набавку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број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: </w:t>
      </w:r>
      <w:r w:rsidR="0097086C">
        <w:rPr>
          <w:rFonts w:ascii="Cambria" w:hAnsi="Cambria"/>
          <w:sz w:val="22"/>
          <w:szCs w:val="22"/>
          <w:lang w:val="de-AT"/>
        </w:rPr>
        <w:t>404-1-</w:t>
      </w:r>
      <w:r w:rsidR="0097086C">
        <w:rPr>
          <w:rFonts w:ascii="Cambria" w:hAnsi="Cambria"/>
          <w:sz w:val="22"/>
          <w:szCs w:val="22"/>
          <w:lang/>
        </w:rPr>
        <w:t>13</w:t>
      </w:r>
      <w:r w:rsidRPr="0097086C">
        <w:rPr>
          <w:rFonts w:ascii="Cambria" w:hAnsi="Cambria"/>
          <w:sz w:val="22"/>
          <w:szCs w:val="22"/>
          <w:lang w:val="de-AT"/>
        </w:rPr>
        <w:t>/2020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, </w:t>
      </w:r>
      <w:r w:rsidRPr="0097086C">
        <w:rPr>
          <w:rFonts w:ascii="Cambria" w:hAnsi="Cambria"/>
          <w:color w:val="000000"/>
          <w:sz w:val="22"/>
          <w:szCs w:val="22"/>
        </w:rPr>
        <w:t>сачињава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и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на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Порталу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јавних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набавки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и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интернет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страници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Наручи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>o</w:t>
      </w:r>
      <w:r w:rsidRPr="0097086C">
        <w:rPr>
          <w:rFonts w:ascii="Cambria" w:hAnsi="Cambria"/>
          <w:color w:val="000000"/>
          <w:sz w:val="22"/>
          <w:szCs w:val="22"/>
        </w:rPr>
        <w:t>ца</w:t>
      </w:r>
      <w:r w:rsidRPr="0097086C">
        <w:rPr>
          <w:rFonts w:ascii="Cambria" w:hAnsi="Cambria"/>
          <w:color w:val="000000"/>
          <w:sz w:val="22"/>
          <w:szCs w:val="22"/>
          <w:lang w:val="de-AT"/>
        </w:rPr>
        <w:t xml:space="preserve"> </w:t>
      </w:r>
      <w:r w:rsidRPr="0097086C">
        <w:rPr>
          <w:rFonts w:ascii="Cambria" w:hAnsi="Cambria"/>
          <w:color w:val="000000"/>
          <w:sz w:val="22"/>
          <w:szCs w:val="22"/>
        </w:rPr>
        <w:t>објављује</w:t>
      </w:r>
    </w:p>
    <w:p w:rsidR="00A82901" w:rsidRPr="00AD58CB" w:rsidRDefault="00A82901" w:rsidP="0097086C">
      <w:pPr>
        <w:pStyle w:val="Style29"/>
        <w:widowControl/>
        <w:spacing w:before="77"/>
        <w:jc w:val="both"/>
        <w:rPr>
          <w:rFonts w:ascii="Times New Roman" w:hAnsi="Times New Roman"/>
          <w:b/>
          <w:spacing w:val="10"/>
          <w:lang w:val="sr-Cyrl-CS"/>
        </w:rPr>
      </w:pPr>
    </w:p>
    <w:p w:rsidR="00A82901" w:rsidRPr="00A82901" w:rsidRDefault="0097086C" w:rsidP="00A82901">
      <w:pPr>
        <w:suppressAutoHyphens/>
        <w:spacing w:line="100" w:lineRule="atLeast"/>
        <w:ind w:firstLine="360"/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>ИСПРАВКУ ТЕХНИЧКЕ ГРЕШКЕ</w:t>
      </w:r>
    </w:p>
    <w:p w:rsidR="00A82901" w:rsidRPr="00A82901" w:rsidRDefault="0097086C" w:rsidP="00A82901">
      <w:pPr>
        <w:suppressAutoHyphens/>
        <w:spacing w:line="100" w:lineRule="atLeast"/>
        <w:ind w:firstLine="360"/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>БРОЈ  ЈН - 404-1-13</w:t>
      </w:r>
      <w:r w:rsidR="00A82901" w:rsidRPr="00A82901">
        <w:rPr>
          <w:rFonts w:ascii="Cambria" w:hAnsi="Cambria"/>
          <w:b/>
          <w:sz w:val="22"/>
          <w:szCs w:val="22"/>
          <w:lang w:val="sr-Cyrl-CS"/>
        </w:rPr>
        <w:t>/2020</w:t>
      </w:r>
    </w:p>
    <w:p w:rsidR="007008A3" w:rsidRPr="00A82901" w:rsidRDefault="007008A3" w:rsidP="00796BAD">
      <w:pPr>
        <w:suppressAutoHyphens/>
        <w:spacing w:line="100" w:lineRule="atLeast"/>
        <w:ind w:firstLine="360"/>
        <w:jc w:val="both"/>
        <w:rPr>
          <w:rFonts w:asciiTheme="majorHAnsi" w:hAnsiTheme="majorHAnsi"/>
          <w:sz w:val="22"/>
          <w:szCs w:val="22"/>
          <w:lang w:val="sr-Cyrl-CS"/>
        </w:rPr>
      </w:pPr>
    </w:p>
    <w:p w:rsidR="0097086C" w:rsidRPr="0097086C" w:rsidRDefault="00A82901" w:rsidP="0097086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sr-Cyrl-CS" w:eastAsia="sr-Latn-CS"/>
        </w:rPr>
      </w:pPr>
      <w:r w:rsidRPr="00A82901">
        <w:rPr>
          <w:rFonts w:asciiTheme="majorHAnsi" w:hAnsiTheme="majorHAnsi"/>
          <w:sz w:val="22"/>
          <w:szCs w:val="22"/>
          <w:lang w:val="sr-Cyrl-CS"/>
        </w:rPr>
        <w:tab/>
      </w:r>
      <w:r w:rsidR="007008A3" w:rsidRPr="00A82901">
        <w:rPr>
          <w:rFonts w:asciiTheme="majorHAnsi" w:hAnsiTheme="majorHAnsi"/>
          <w:sz w:val="22"/>
          <w:szCs w:val="22"/>
          <w:lang w:val="sr-Cyrl-CS"/>
        </w:rPr>
        <w:t xml:space="preserve">Наручилац је </w:t>
      </w:r>
      <w:r w:rsidR="0097086C">
        <w:rPr>
          <w:rFonts w:asciiTheme="majorHAnsi" w:hAnsiTheme="majorHAnsi"/>
          <w:sz w:val="22"/>
          <w:szCs w:val="22"/>
          <w:lang w:val="sr-Cyrl-CS"/>
        </w:rPr>
        <w:t xml:space="preserve">дана 22.05.2020. године уочио техничку грешку на насловној страни која гласи </w:t>
      </w:r>
      <w:r w:rsidRPr="0097086C">
        <w:rPr>
          <w:rFonts w:ascii="Cambria" w:hAnsi="Cambria" w:cs="Arial-BoldMT"/>
          <w:bCs/>
          <w:sz w:val="22"/>
          <w:szCs w:val="22"/>
          <w:lang w:val="sr-Cyrl-CS"/>
        </w:rPr>
        <w:t xml:space="preserve"> </w:t>
      </w:r>
      <w:r w:rsidR="0097086C">
        <w:rPr>
          <w:rFonts w:ascii="Cambria" w:hAnsi="Cambria" w:cs="Arial-BoldMT"/>
          <w:bCs/>
          <w:sz w:val="22"/>
          <w:szCs w:val="22"/>
          <w:lang w:val="sr-Cyrl-CS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  <w:gridCol w:w="4485"/>
      </w:tblGrid>
      <w:tr w:rsidR="0097086C" w:rsidRPr="00586725" w:rsidTr="007A07CF">
        <w:tc>
          <w:tcPr>
            <w:tcW w:w="4860" w:type="dxa"/>
          </w:tcPr>
          <w:p w:rsidR="0097086C" w:rsidRPr="00586725" w:rsidRDefault="0097086C" w:rsidP="007A07CF">
            <w:pPr>
              <w:jc w:val="both"/>
              <w:rPr>
                <w:rFonts w:ascii="Cambria" w:hAnsi="Cambria"/>
                <w:lang w:val="sr-Cyrl-CS"/>
              </w:rPr>
            </w:pPr>
            <w:r w:rsidRPr="00586725">
              <w:rPr>
                <w:rFonts w:ascii="Cambria" w:hAnsi="Cambria"/>
                <w:lang w:val="sr-Cyrl-CS" w:eastAsia="sr-Cyrl-CS"/>
              </w:rPr>
              <w:t>Позив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за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подношење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понуда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и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Конкурсна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документација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објављени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на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Порталу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јавних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набавки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, </w:t>
            </w:r>
            <w:r w:rsidRPr="00C82F2F">
              <w:rPr>
                <w:rFonts w:ascii="Cambria" w:hAnsi="Cambria"/>
                <w:lang w:eastAsia="sr-Cyrl-CS"/>
              </w:rPr>
              <w:t>интернет</w:t>
            </w:r>
            <w:r w:rsidRPr="00C82F2F">
              <w:rPr>
                <w:rFonts w:ascii="Cambria" w:hAnsi="Cambria"/>
                <w:lang w:val="sr-Latn-CS" w:eastAsia="sr-Cyrl-CS"/>
              </w:rPr>
              <w:t xml:space="preserve"> </w:t>
            </w:r>
            <w:r w:rsidRPr="00C82F2F">
              <w:rPr>
                <w:rFonts w:ascii="Cambria" w:hAnsi="Cambria"/>
                <w:lang w:eastAsia="sr-Cyrl-CS"/>
              </w:rPr>
              <w:t>страници</w:t>
            </w:r>
            <w:r w:rsidRPr="00C82F2F">
              <w:rPr>
                <w:rFonts w:ascii="Cambria" w:hAnsi="Cambria"/>
                <w:lang w:val="sr-Latn-CS" w:eastAsia="sr-Cyrl-CS"/>
              </w:rPr>
              <w:t xml:space="preserve"> </w:t>
            </w:r>
            <w:r w:rsidRPr="00C82F2F">
              <w:rPr>
                <w:rFonts w:ascii="Cambria" w:hAnsi="Cambria"/>
                <w:lang w:eastAsia="sr-Cyrl-CS"/>
              </w:rPr>
              <w:t>Наручиоца</w:t>
            </w:r>
            <w:r w:rsidRPr="00C82F2F">
              <w:rPr>
                <w:rFonts w:ascii="Cambria" w:hAnsi="Cambria"/>
                <w:lang w:val="sr-Latn-CS" w:eastAsia="sr-Cyrl-CS"/>
              </w:rPr>
              <w:t xml:space="preserve"> </w:t>
            </w:r>
            <w:hyperlink r:id="rId8" w:history="1">
              <w:r w:rsidRPr="00C2134D">
                <w:rPr>
                  <w:rStyle w:val="Hyperlink"/>
                  <w:rFonts w:ascii="Cambria" w:hAnsi="Cambria"/>
                  <w:lang w:eastAsia="sr-Cyrl-CS"/>
                </w:rPr>
                <w:t>www</w:t>
              </w:r>
              <w:r w:rsidRPr="00122BB1">
                <w:rPr>
                  <w:rStyle w:val="Hyperlink"/>
                  <w:rFonts w:ascii="Cambria" w:hAnsi="Cambria"/>
                  <w:lang w:val="sr-Cyrl-CS" w:eastAsia="sr-Cyrl-CS"/>
                </w:rPr>
                <w:t>.</w:t>
              </w:r>
              <w:r w:rsidRPr="00C2134D">
                <w:rPr>
                  <w:rStyle w:val="Hyperlink"/>
                  <w:rFonts w:ascii="Cambria" w:hAnsi="Cambria"/>
                  <w:lang w:eastAsia="sr-Cyrl-CS"/>
                </w:rPr>
                <w:t>odzaci</w:t>
              </w:r>
              <w:r w:rsidRPr="00122BB1">
                <w:rPr>
                  <w:rStyle w:val="Hyperlink"/>
                  <w:rFonts w:ascii="Cambria" w:hAnsi="Cambria"/>
                  <w:lang w:val="sr-Cyrl-CS" w:eastAsia="sr-Cyrl-CS"/>
                </w:rPr>
                <w:t>.</w:t>
              </w:r>
              <w:r w:rsidRPr="00C2134D">
                <w:rPr>
                  <w:rStyle w:val="Hyperlink"/>
                  <w:rFonts w:ascii="Cambria" w:hAnsi="Cambria"/>
                  <w:lang w:eastAsia="sr-Cyrl-CS"/>
                </w:rPr>
                <w:t>rs</w:t>
              </w:r>
            </w:hyperlink>
            <w:r w:rsidRPr="00122BB1">
              <w:rPr>
                <w:rFonts w:ascii="Cambria" w:hAnsi="Cambria"/>
                <w:lang w:val="sr-Cyrl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и</w:t>
            </w:r>
            <w:r w:rsidRPr="00586725">
              <w:rPr>
                <w:rFonts w:ascii="Cambria" w:hAnsi="Cambria"/>
                <w:lang w:val="sr-Cyrl-CS"/>
              </w:rPr>
              <w:t xml:space="preserve">  Порталу јавних гласила</w:t>
            </w:r>
          </w:p>
        </w:tc>
        <w:tc>
          <w:tcPr>
            <w:tcW w:w="468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jc w:val="center"/>
              <w:rPr>
                <w:rFonts w:ascii="Cambria" w:hAnsi="Cambria"/>
                <w:highlight w:val="yellow"/>
                <w:lang w:eastAsia="sr-Cyrl-CS"/>
              </w:rPr>
            </w:pPr>
            <w:r>
              <w:rPr>
                <w:rFonts w:ascii="Cambria" w:hAnsi="Cambria"/>
                <w:lang w:val="sr-Cyrl-CS" w:eastAsia="sr-Cyrl-CS"/>
              </w:rPr>
              <w:t>1</w:t>
            </w:r>
            <w:r>
              <w:rPr>
                <w:rFonts w:ascii="Cambria" w:hAnsi="Cambria"/>
                <w:lang w:eastAsia="sr-Cyrl-CS"/>
              </w:rPr>
              <w:t>4</w:t>
            </w:r>
            <w:r w:rsidRPr="008A208B">
              <w:rPr>
                <w:rFonts w:ascii="Cambria" w:hAnsi="Cambria"/>
                <w:lang w:val="sr-Cyrl-CS" w:eastAsia="sr-Cyrl-CS"/>
              </w:rPr>
              <w:t>.</w:t>
            </w:r>
            <w:r w:rsidRPr="008A208B">
              <w:rPr>
                <w:rFonts w:ascii="Cambria" w:hAnsi="Cambria"/>
                <w:lang w:val="de-AT" w:eastAsia="sr-Cyrl-CS"/>
              </w:rPr>
              <w:t>05</w:t>
            </w:r>
            <w:r w:rsidRPr="008A208B">
              <w:rPr>
                <w:rFonts w:ascii="Cambria" w:hAnsi="Cambria"/>
                <w:lang w:val="sr-Cyrl-CS" w:eastAsia="sr-Cyrl-CS"/>
              </w:rPr>
              <w:t>.20</w:t>
            </w:r>
            <w:r>
              <w:rPr>
                <w:rFonts w:ascii="Cambria" w:hAnsi="Cambria"/>
                <w:lang w:val="de-AT" w:eastAsia="sr-Cyrl-CS"/>
              </w:rPr>
              <w:t>20</w:t>
            </w:r>
            <w:r w:rsidRPr="008A208B">
              <w:rPr>
                <w:rFonts w:ascii="Cambria" w:hAnsi="Cambria"/>
                <w:lang w:val="sr-Cyrl-CS" w:eastAsia="sr-Cyrl-CS"/>
              </w:rPr>
              <w:t>.године</w:t>
            </w:r>
          </w:p>
        </w:tc>
      </w:tr>
      <w:tr w:rsidR="0097086C" w:rsidRPr="00586725" w:rsidTr="007A07CF">
        <w:tc>
          <w:tcPr>
            <w:tcW w:w="486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rPr>
                <w:rFonts w:ascii="Cambria" w:hAnsi="Cambria"/>
                <w:lang w:val="sr-Latn-CS" w:eastAsia="sr-Cyrl-CS"/>
              </w:rPr>
            </w:pPr>
            <w:r w:rsidRPr="00586725">
              <w:rPr>
                <w:rFonts w:ascii="Cambria" w:hAnsi="Cambria"/>
                <w:lang w:eastAsia="sr-Cyrl-CS"/>
              </w:rPr>
              <w:t>Рок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за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подношење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понуда</w:t>
            </w:r>
          </w:p>
        </w:tc>
        <w:tc>
          <w:tcPr>
            <w:tcW w:w="468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jc w:val="center"/>
              <w:rPr>
                <w:rFonts w:ascii="Cambria" w:hAnsi="Cambria"/>
                <w:highlight w:val="yellow"/>
                <w:lang w:eastAsia="sr-Cyrl-CS"/>
              </w:rPr>
            </w:pPr>
            <w:r>
              <w:rPr>
                <w:rFonts w:ascii="Cambria" w:hAnsi="Cambria"/>
                <w:lang w:val="de-AT" w:eastAsia="sr-Cyrl-CS"/>
              </w:rPr>
              <w:t>15</w:t>
            </w:r>
            <w:r w:rsidRPr="008A208B">
              <w:rPr>
                <w:rFonts w:ascii="Cambria" w:hAnsi="Cambria"/>
                <w:lang w:val="de-AT" w:eastAsia="sr-Cyrl-CS"/>
              </w:rPr>
              <w:t>.06</w:t>
            </w:r>
            <w:r w:rsidRPr="008A208B">
              <w:rPr>
                <w:rFonts w:ascii="Cambria" w:hAnsi="Cambria"/>
                <w:lang w:eastAsia="sr-Cyrl-CS"/>
              </w:rPr>
              <w:t>.20</w:t>
            </w:r>
            <w:r>
              <w:rPr>
                <w:rFonts w:ascii="Cambria" w:hAnsi="Cambria"/>
                <w:lang w:val="de-AT" w:eastAsia="sr-Cyrl-CS"/>
              </w:rPr>
              <w:t>20</w:t>
            </w:r>
            <w:r w:rsidRPr="008A208B">
              <w:rPr>
                <w:rFonts w:ascii="Cambria" w:hAnsi="Cambria"/>
                <w:lang w:eastAsia="sr-Cyrl-CS"/>
              </w:rPr>
              <w:t>. године до 1</w:t>
            </w:r>
            <w:r>
              <w:rPr>
                <w:rFonts w:ascii="Cambria" w:hAnsi="Cambria"/>
                <w:lang w:val="de-AT" w:eastAsia="sr-Cyrl-CS"/>
              </w:rPr>
              <w:t>2</w:t>
            </w:r>
            <w:r w:rsidRPr="008A208B">
              <w:rPr>
                <w:rFonts w:ascii="Cambria" w:hAnsi="Cambria"/>
                <w:lang w:eastAsia="sr-Cyrl-CS"/>
              </w:rPr>
              <w:t xml:space="preserve"> часова</w:t>
            </w:r>
          </w:p>
        </w:tc>
      </w:tr>
      <w:tr w:rsidR="0097086C" w:rsidRPr="00586725" w:rsidTr="007A07CF">
        <w:tc>
          <w:tcPr>
            <w:tcW w:w="486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rPr>
                <w:rFonts w:ascii="Cambria" w:hAnsi="Cambria"/>
                <w:lang w:val="sr-Latn-CS" w:eastAsia="sr-Cyrl-CS"/>
              </w:rPr>
            </w:pPr>
            <w:r w:rsidRPr="00586725">
              <w:rPr>
                <w:rFonts w:ascii="Cambria" w:hAnsi="Cambria"/>
                <w:lang w:eastAsia="sr-Cyrl-CS"/>
              </w:rPr>
              <w:t>О</w:t>
            </w:r>
            <w:r w:rsidRPr="00586725">
              <w:rPr>
                <w:rFonts w:ascii="Cambria" w:hAnsi="Cambria"/>
                <w:lang w:val="sr-Cyrl-CS" w:eastAsia="sr-Cyrl-CS"/>
              </w:rPr>
              <w:t>тварање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понуда</w:t>
            </w:r>
          </w:p>
        </w:tc>
        <w:tc>
          <w:tcPr>
            <w:tcW w:w="468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jc w:val="center"/>
              <w:rPr>
                <w:rFonts w:ascii="Cambria" w:hAnsi="Cambria"/>
                <w:highlight w:val="yellow"/>
                <w:lang w:eastAsia="sr-Cyrl-CS"/>
              </w:rPr>
            </w:pPr>
            <w:r>
              <w:rPr>
                <w:rFonts w:ascii="Cambria" w:hAnsi="Cambria"/>
                <w:lang w:val="de-AT" w:eastAsia="sr-Cyrl-CS"/>
              </w:rPr>
              <w:t>5</w:t>
            </w:r>
            <w:r w:rsidRPr="008A208B">
              <w:rPr>
                <w:rFonts w:ascii="Cambria" w:hAnsi="Cambria"/>
                <w:lang w:val="de-AT" w:eastAsia="sr-Cyrl-CS"/>
              </w:rPr>
              <w:t>06</w:t>
            </w:r>
            <w:r w:rsidRPr="008A208B">
              <w:rPr>
                <w:rFonts w:ascii="Cambria" w:hAnsi="Cambria"/>
                <w:lang w:eastAsia="sr-Cyrl-CS"/>
              </w:rPr>
              <w:t>.20</w:t>
            </w:r>
            <w:r>
              <w:rPr>
                <w:rFonts w:ascii="Cambria" w:hAnsi="Cambria"/>
                <w:lang w:val="de-AT" w:eastAsia="sr-Cyrl-CS"/>
              </w:rPr>
              <w:t>20</w:t>
            </w:r>
            <w:r w:rsidRPr="008A208B">
              <w:rPr>
                <w:rFonts w:ascii="Cambria" w:hAnsi="Cambria"/>
                <w:lang w:eastAsia="sr-Cyrl-CS"/>
              </w:rPr>
              <w:t>.године у 1</w:t>
            </w:r>
            <w:r>
              <w:rPr>
                <w:rFonts w:ascii="Cambria" w:hAnsi="Cambria"/>
                <w:lang w:val="de-AT" w:eastAsia="sr-Cyrl-CS"/>
              </w:rPr>
              <w:t>2</w:t>
            </w:r>
            <w:r w:rsidRPr="008A208B">
              <w:rPr>
                <w:rFonts w:ascii="Cambria" w:hAnsi="Cambria"/>
                <w:lang w:eastAsia="sr-Cyrl-CS"/>
              </w:rPr>
              <w:t>,15 часова</w:t>
            </w:r>
          </w:p>
        </w:tc>
      </w:tr>
    </w:tbl>
    <w:p w:rsidR="0097086C" w:rsidRDefault="0097086C" w:rsidP="0097086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sr-Cyrl-CS" w:eastAsia="sr-Latn-CS"/>
        </w:rPr>
      </w:pPr>
      <w:r>
        <w:rPr>
          <w:rFonts w:ascii="Cambria" w:hAnsi="Cambria" w:cs="Arial"/>
          <w:sz w:val="22"/>
          <w:szCs w:val="22"/>
          <w:lang w:val="sr-Cyrl-CS" w:eastAsia="sr-Latn-CS"/>
        </w:rPr>
        <w:t>И исту исправаља: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  <w:gridCol w:w="4485"/>
      </w:tblGrid>
      <w:tr w:rsidR="0097086C" w:rsidRPr="00586725" w:rsidTr="007A07CF">
        <w:tc>
          <w:tcPr>
            <w:tcW w:w="4860" w:type="dxa"/>
          </w:tcPr>
          <w:p w:rsidR="0097086C" w:rsidRPr="00586725" w:rsidRDefault="0097086C" w:rsidP="007A07CF">
            <w:pPr>
              <w:jc w:val="both"/>
              <w:rPr>
                <w:rFonts w:ascii="Cambria" w:hAnsi="Cambria"/>
                <w:lang w:val="sr-Cyrl-CS"/>
              </w:rPr>
            </w:pPr>
            <w:r w:rsidRPr="00586725">
              <w:rPr>
                <w:rFonts w:ascii="Cambria" w:hAnsi="Cambria"/>
                <w:lang w:val="sr-Cyrl-CS" w:eastAsia="sr-Cyrl-CS"/>
              </w:rPr>
              <w:t>Позив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за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подношење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понуда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и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Конкурсна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документација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објављени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на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Порталу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јавних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набавки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, </w:t>
            </w:r>
            <w:r w:rsidRPr="00C82F2F">
              <w:rPr>
                <w:rFonts w:ascii="Cambria" w:hAnsi="Cambria"/>
                <w:lang w:eastAsia="sr-Cyrl-CS"/>
              </w:rPr>
              <w:t>интернет</w:t>
            </w:r>
            <w:r w:rsidRPr="00C82F2F">
              <w:rPr>
                <w:rFonts w:ascii="Cambria" w:hAnsi="Cambria"/>
                <w:lang w:val="sr-Latn-CS" w:eastAsia="sr-Cyrl-CS"/>
              </w:rPr>
              <w:t xml:space="preserve"> </w:t>
            </w:r>
            <w:r w:rsidRPr="00C82F2F">
              <w:rPr>
                <w:rFonts w:ascii="Cambria" w:hAnsi="Cambria"/>
                <w:lang w:eastAsia="sr-Cyrl-CS"/>
              </w:rPr>
              <w:t>страници</w:t>
            </w:r>
            <w:r w:rsidRPr="00C82F2F">
              <w:rPr>
                <w:rFonts w:ascii="Cambria" w:hAnsi="Cambria"/>
                <w:lang w:val="sr-Latn-CS" w:eastAsia="sr-Cyrl-CS"/>
              </w:rPr>
              <w:t xml:space="preserve"> </w:t>
            </w:r>
            <w:r w:rsidRPr="00C82F2F">
              <w:rPr>
                <w:rFonts w:ascii="Cambria" w:hAnsi="Cambria"/>
                <w:lang w:eastAsia="sr-Cyrl-CS"/>
              </w:rPr>
              <w:t>Наручиоца</w:t>
            </w:r>
            <w:r w:rsidRPr="00C82F2F">
              <w:rPr>
                <w:rFonts w:ascii="Cambria" w:hAnsi="Cambria"/>
                <w:lang w:val="sr-Latn-CS" w:eastAsia="sr-Cyrl-CS"/>
              </w:rPr>
              <w:t xml:space="preserve"> </w:t>
            </w:r>
            <w:hyperlink r:id="rId9" w:history="1">
              <w:r w:rsidRPr="00C2134D">
                <w:rPr>
                  <w:rStyle w:val="Hyperlink"/>
                  <w:rFonts w:ascii="Cambria" w:hAnsi="Cambria"/>
                  <w:lang w:eastAsia="sr-Cyrl-CS"/>
                </w:rPr>
                <w:t>www</w:t>
              </w:r>
              <w:r w:rsidRPr="00122BB1">
                <w:rPr>
                  <w:rStyle w:val="Hyperlink"/>
                  <w:rFonts w:ascii="Cambria" w:hAnsi="Cambria"/>
                  <w:lang w:val="sr-Cyrl-CS" w:eastAsia="sr-Cyrl-CS"/>
                </w:rPr>
                <w:t>.</w:t>
              </w:r>
              <w:r w:rsidRPr="00C2134D">
                <w:rPr>
                  <w:rStyle w:val="Hyperlink"/>
                  <w:rFonts w:ascii="Cambria" w:hAnsi="Cambria"/>
                  <w:lang w:eastAsia="sr-Cyrl-CS"/>
                </w:rPr>
                <w:t>odzaci</w:t>
              </w:r>
              <w:r w:rsidRPr="00122BB1">
                <w:rPr>
                  <w:rStyle w:val="Hyperlink"/>
                  <w:rFonts w:ascii="Cambria" w:hAnsi="Cambria"/>
                  <w:lang w:val="sr-Cyrl-CS" w:eastAsia="sr-Cyrl-CS"/>
                </w:rPr>
                <w:t>.</w:t>
              </w:r>
              <w:r w:rsidRPr="00C2134D">
                <w:rPr>
                  <w:rStyle w:val="Hyperlink"/>
                  <w:rFonts w:ascii="Cambria" w:hAnsi="Cambria"/>
                  <w:lang w:eastAsia="sr-Cyrl-CS"/>
                </w:rPr>
                <w:t>rs</w:t>
              </w:r>
            </w:hyperlink>
            <w:r w:rsidRPr="00122BB1">
              <w:rPr>
                <w:rFonts w:ascii="Cambria" w:hAnsi="Cambria"/>
                <w:lang w:val="sr-Cyrl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и</w:t>
            </w:r>
            <w:r w:rsidRPr="00586725">
              <w:rPr>
                <w:rFonts w:ascii="Cambria" w:hAnsi="Cambria"/>
                <w:lang w:val="sr-Cyrl-CS"/>
              </w:rPr>
              <w:t xml:space="preserve">  Порталу јавних гласила</w:t>
            </w:r>
          </w:p>
        </w:tc>
        <w:tc>
          <w:tcPr>
            <w:tcW w:w="468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jc w:val="center"/>
              <w:rPr>
                <w:rFonts w:ascii="Cambria" w:hAnsi="Cambria"/>
                <w:highlight w:val="yellow"/>
                <w:lang w:eastAsia="sr-Cyrl-CS"/>
              </w:rPr>
            </w:pPr>
            <w:r>
              <w:rPr>
                <w:rFonts w:ascii="Cambria" w:hAnsi="Cambria"/>
                <w:lang w:val="sr-Cyrl-CS" w:eastAsia="sr-Cyrl-CS"/>
              </w:rPr>
              <w:t>1</w:t>
            </w:r>
            <w:r>
              <w:rPr>
                <w:rFonts w:ascii="Cambria" w:hAnsi="Cambria"/>
                <w:lang w:eastAsia="sr-Cyrl-CS"/>
              </w:rPr>
              <w:t>4</w:t>
            </w:r>
            <w:r w:rsidRPr="008A208B">
              <w:rPr>
                <w:rFonts w:ascii="Cambria" w:hAnsi="Cambria"/>
                <w:lang w:val="sr-Cyrl-CS" w:eastAsia="sr-Cyrl-CS"/>
              </w:rPr>
              <w:t>.</w:t>
            </w:r>
            <w:r w:rsidRPr="008A208B">
              <w:rPr>
                <w:rFonts w:ascii="Cambria" w:hAnsi="Cambria"/>
                <w:lang w:val="de-AT" w:eastAsia="sr-Cyrl-CS"/>
              </w:rPr>
              <w:t>05</w:t>
            </w:r>
            <w:r w:rsidRPr="008A208B">
              <w:rPr>
                <w:rFonts w:ascii="Cambria" w:hAnsi="Cambria"/>
                <w:lang w:val="sr-Cyrl-CS" w:eastAsia="sr-Cyrl-CS"/>
              </w:rPr>
              <w:t>.20</w:t>
            </w:r>
            <w:r>
              <w:rPr>
                <w:rFonts w:ascii="Cambria" w:hAnsi="Cambria"/>
                <w:lang w:val="de-AT" w:eastAsia="sr-Cyrl-CS"/>
              </w:rPr>
              <w:t>20</w:t>
            </w:r>
            <w:r w:rsidRPr="008A208B">
              <w:rPr>
                <w:rFonts w:ascii="Cambria" w:hAnsi="Cambria"/>
                <w:lang w:val="sr-Cyrl-CS" w:eastAsia="sr-Cyrl-CS"/>
              </w:rPr>
              <w:t>.године</w:t>
            </w:r>
          </w:p>
        </w:tc>
      </w:tr>
      <w:tr w:rsidR="0097086C" w:rsidRPr="00586725" w:rsidTr="007A07CF">
        <w:tc>
          <w:tcPr>
            <w:tcW w:w="486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rPr>
                <w:rFonts w:ascii="Cambria" w:hAnsi="Cambria"/>
                <w:lang w:val="sr-Latn-CS" w:eastAsia="sr-Cyrl-CS"/>
              </w:rPr>
            </w:pPr>
            <w:r w:rsidRPr="00586725">
              <w:rPr>
                <w:rFonts w:ascii="Cambria" w:hAnsi="Cambria"/>
                <w:lang w:eastAsia="sr-Cyrl-CS"/>
              </w:rPr>
              <w:t>Рок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за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подношење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eastAsia="sr-Cyrl-CS"/>
              </w:rPr>
              <w:t>понуда</w:t>
            </w:r>
          </w:p>
        </w:tc>
        <w:tc>
          <w:tcPr>
            <w:tcW w:w="468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jc w:val="center"/>
              <w:rPr>
                <w:rFonts w:ascii="Cambria" w:hAnsi="Cambria"/>
                <w:highlight w:val="yellow"/>
                <w:lang w:eastAsia="sr-Cyrl-CS"/>
              </w:rPr>
            </w:pPr>
            <w:r>
              <w:rPr>
                <w:rFonts w:ascii="Cambria" w:hAnsi="Cambria"/>
                <w:lang w:val="de-AT" w:eastAsia="sr-Cyrl-CS"/>
              </w:rPr>
              <w:t>15</w:t>
            </w:r>
            <w:r w:rsidRPr="008A208B">
              <w:rPr>
                <w:rFonts w:ascii="Cambria" w:hAnsi="Cambria"/>
                <w:lang w:val="de-AT" w:eastAsia="sr-Cyrl-CS"/>
              </w:rPr>
              <w:t>.06</w:t>
            </w:r>
            <w:r w:rsidRPr="008A208B">
              <w:rPr>
                <w:rFonts w:ascii="Cambria" w:hAnsi="Cambria"/>
                <w:lang w:eastAsia="sr-Cyrl-CS"/>
              </w:rPr>
              <w:t>.20</w:t>
            </w:r>
            <w:r>
              <w:rPr>
                <w:rFonts w:ascii="Cambria" w:hAnsi="Cambria"/>
                <w:lang w:val="de-AT" w:eastAsia="sr-Cyrl-CS"/>
              </w:rPr>
              <w:t>20</w:t>
            </w:r>
            <w:r w:rsidRPr="008A208B">
              <w:rPr>
                <w:rFonts w:ascii="Cambria" w:hAnsi="Cambria"/>
                <w:lang w:eastAsia="sr-Cyrl-CS"/>
              </w:rPr>
              <w:t>. године до 1</w:t>
            </w:r>
            <w:r>
              <w:rPr>
                <w:rFonts w:ascii="Cambria" w:hAnsi="Cambria"/>
                <w:lang w:val="de-AT" w:eastAsia="sr-Cyrl-CS"/>
              </w:rPr>
              <w:t>2</w:t>
            </w:r>
            <w:r w:rsidRPr="008A208B">
              <w:rPr>
                <w:rFonts w:ascii="Cambria" w:hAnsi="Cambria"/>
                <w:lang w:eastAsia="sr-Cyrl-CS"/>
              </w:rPr>
              <w:t xml:space="preserve"> часова</w:t>
            </w:r>
          </w:p>
        </w:tc>
      </w:tr>
      <w:tr w:rsidR="0097086C" w:rsidRPr="00586725" w:rsidTr="007A07CF">
        <w:tc>
          <w:tcPr>
            <w:tcW w:w="486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rPr>
                <w:rFonts w:ascii="Cambria" w:hAnsi="Cambria"/>
                <w:lang w:val="sr-Latn-CS" w:eastAsia="sr-Cyrl-CS"/>
              </w:rPr>
            </w:pPr>
            <w:r w:rsidRPr="00586725">
              <w:rPr>
                <w:rFonts w:ascii="Cambria" w:hAnsi="Cambria"/>
                <w:lang w:eastAsia="sr-Cyrl-CS"/>
              </w:rPr>
              <w:t>О</w:t>
            </w:r>
            <w:r w:rsidRPr="00586725">
              <w:rPr>
                <w:rFonts w:ascii="Cambria" w:hAnsi="Cambria"/>
                <w:lang w:val="sr-Cyrl-CS" w:eastAsia="sr-Cyrl-CS"/>
              </w:rPr>
              <w:t>тварање</w:t>
            </w:r>
            <w:r w:rsidRPr="00586725">
              <w:rPr>
                <w:rFonts w:ascii="Cambria" w:hAnsi="Cambria"/>
                <w:lang w:val="sr-Latn-CS" w:eastAsia="sr-Cyrl-CS"/>
              </w:rPr>
              <w:t xml:space="preserve"> </w:t>
            </w:r>
            <w:r w:rsidRPr="00586725">
              <w:rPr>
                <w:rFonts w:ascii="Cambria" w:hAnsi="Cambria"/>
                <w:lang w:val="sr-Cyrl-CS" w:eastAsia="sr-Cyrl-CS"/>
              </w:rPr>
              <w:t>понуда</w:t>
            </w:r>
          </w:p>
        </w:tc>
        <w:tc>
          <w:tcPr>
            <w:tcW w:w="4680" w:type="dxa"/>
          </w:tcPr>
          <w:p w:rsidR="0097086C" w:rsidRPr="00586725" w:rsidRDefault="0097086C" w:rsidP="007A07CF">
            <w:pPr>
              <w:pStyle w:val="Style29"/>
              <w:widowControl/>
              <w:spacing w:before="77"/>
              <w:jc w:val="center"/>
              <w:rPr>
                <w:rFonts w:ascii="Cambria" w:hAnsi="Cambria"/>
                <w:highlight w:val="yellow"/>
                <w:lang w:eastAsia="sr-Cyrl-CS"/>
              </w:rPr>
            </w:pPr>
            <w:r>
              <w:rPr>
                <w:rFonts w:ascii="Cambria" w:hAnsi="Cambria"/>
                <w:lang w:eastAsia="sr-Cyrl-CS"/>
              </w:rPr>
              <w:t>1</w:t>
            </w:r>
            <w:r>
              <w:rPr>
                <w:rFonts w:ascii="Cambria" w:hAnsi="Cambria"/>
                <w:lang w:val="de-AT" w:eastAsia="sr-Cyrl-CS"/>
              </w:rPr>
              <w:t>5</w:t>
            </w:r>
            <w:r>
              <w:rPr>
                <w:rFonts w:ascii="Cambria" w:hAnsi="Cambria"/>
                <w:lang w:eastAsia="sr-Cyrl-CS"/>
              </w:rPr>
              <w:t>.</w:t>
            </w:r>
            <w:r w:rsidRPr="008A208B">
              <w:rPr>
                <w:rFonts w:ascii="Cambria" w:hAnsi="Cambria"/>
                <w:lang w:val="de-AT" w:eastAsia="sr-Cyrl-CS"/>
              </w:rPr>
              <w:t>06</w:t>
            </w:r>
            <w:r w:rsidRPr="008A208B">
              <w:rPr>
                <w:rFonts w:ascii="Cambria" w:hAnsi="Cambria"/>
                <w:lang w:eastAsia="sr-Cyrl-CS"/>
              </w:rPr>
              <w:t>.20</w:t>
            </w:r>
            <w:r>
              <w:rPr>
                <w:rFonts w:ascii="Cambria" w:hAnsi="Cambria"/>
                <w:lang w:val="de-AT" w:eastAsia="sr-Cyrl-CS"/>
              </w:rPr>
              <w:t>20</w:t>
            </w:r>
            <w:r w:rsidRPr="008A208B">
              <w:rPr>
                <w:rFonts w:ascii="Cambria" w:hAnsi="Cambria"/>
                <w:lang w:eastAsia="sr-Cyrl-CS"/>
              </w:rPr>
              <w:t>.године у 1</w:t>
            </w:r>
            <w:r>
              <w:rPr>
                <w:rFonts w:ascii="Cambria" w:hAnsi="Cambria"/>
                <w:lang w:val="de-AT" w:eastAsia="sr-Cyrl-CS"/>
              </w:rPr>
              <w:t>2</w:t>
            </w:r>
            <w:r w:rsidRPr="008A208B">
              <w:rPr>
                <w:rFonts w:ascii="Cambria" w:hAnsi="Cambria"/>
                <w:lang w:eastAsia="sr-Cyrl-CS"/>
              </w:rPr>
              <w:t>,15 часова</w:t>
            </w:r>
          </w:p>
        </w:tc>
      </w:tr>
    </w:tbl>
    <w:p w:rsidR="0097086C" w:rsidRDefault="0097086C" w:rsidP="0097086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sr-Cyrl-CS" w:eastAsia="sr-Latn-CS"/>
        </w:rPr>
      </w:pPr>
    </w:p>
    <w:p w:rsidR="0097086C" w:rsidRDefault="0097086C" w:rsidP="0097086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sr-Cyrl-CS" w:eastAsia="sr-Latn-CS"/>
        </w:rPr>
      </w:pPr>
    </w:p>
    <w:p w:rsidR="00A82901" w:rsidRPr="0097086C" w:rsidRDefault="00A82901" w:rsidP="0097086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sr-Cyrl-CS" w:eastAsia="sr-Latn-CS"/>
        </w:rPr>
      </w:pPr>
      <w:r w:rsidRPr="0097086C">
        <w:rPr>
          <w:rFonts w:ascii="Cambria" w:hAnsi="Cambria" w:cs="Arial"/>
          <w:sz w:val="22"/>
          <w:szCs w:val="22"/>
          <w:lang w:val="sr-Cyrl-CS" w:eastAsia="sr-Latn-CS"/>
        </w:rPr>
        <w:t>У преосталом делу конкурсна документација остаје непромењена.</w:t>
      </w:r>
    </w:p>
    <w:p w:rsidR="00A82901" w:rsidRPr="0097086C" w:rsidRDefault="00A82901" w:rsidP="00A82901">
      <w:pPr>
        <w:rPr>
          <w:rFonts w:ascii="Cambria" w:hAnsi="Cambria" w:cs="Arial"/>
          <w:sz w:val="22"/>
          <w:szCs w:val="22"/>
          <w:lang w:val="sr-Cyrl-CS" w:eastAsia="sr-Latn-CS"/>
        </w:rPr>
      </w:pPr>
    </w:p>
    <w:p w:rsidR="00A82901" w:rsidRPr="0097086C" w:rsidRDefault="00A82901" w:rsidP="00A82901">
      <w:pPr>
        <w:jc w:val="right"/>
        <w:rPr>
          <w:rFonts w:ascii="Cambria" w:hAnsi="Cambria" w:cs="Arial"/>
          <w:sz w:val="22"/>
          <w:szCs w:val="22"/>
          <w:lang w:val="sr-Cyrl-CS" w:eastAsia="sr-Latn-CS"/>
        </w:rPr>
      </w:pPr>
      <w:r w:rsidRPr="0097086C">
        <w:rPr>
          <w:rFonts w:ascii="Cambria" w:hAnsi="Cambria" w:cs="Arial"/>
          <w:sz w:val="22"/>
          <w:szCs w:val="22"/>
          <w:lang w:val="sr-Cyrl-CS" w:eastAsia="sr-Latn-CS"/>
        </w:rPr>
        <w:t>Комисија за јавне набавке</w:t>
      </w:r>
    </w:p>
    <w:p w:rsidR="00A82901" w:rsidRPr="00A82901" w:rsidRDefault="00A82901" w:rsidP="00A82901">
      <w:pPr>
        <w:jc w:val="right"/>
        <w:rPr>
          <w:rFonts w:ascii="Cambria" w:hAnsi="Cambria" w:cs="Arial"/>
          <w:sz w:val="22"/>
          <w:szCs w:val="22"/>
          <w:lang w:eastAsia="sr-Latn-CS"/>
        </w:rPr>
      </w:pPr>
      <w:r w:rsidRPr="0097086C">
        <w:rPr>
          <w:rFonts w:ascii="Cambria" w:hAnsi="Cambria" w:cs="Arial"/>
          <w:sz w:val="22"/>
          <w:szCs w:val="22"/>
          <w:lang w:val="sr-Cyrl-CS" w:eastAsia="sr-Latn-CS"/>
        </w:rPr>
        <w:t xml:space="preserve">Бр.    </w:t>
      </w:r>
      <w:r w:rsidRPr="00A82901">
        <w:rPr>
          <w:rFonts w:ascii="Cambria" w:hAnsi="Cambria" w:cs="Arial"/>
          <w:sz w:val="22"/>
          <w:szCs w:val="22"/>
          <w:lang w:eastAsia="sr-Latn-CS"/>
        </w:rPr>
        <w:t>404-1-1</w:t>
      </w:r>
      <w:r w:rsidR="0097086C">
        <w:rPr>
          <w:rFonts w:ascii="Cambria" w:hAnsi="Cambria" w:cs="Arial"/>
          <w:sz w:val="22"/>
          <w:szCs w:val="22"/>
          <w:lang w:eastAsia="sr-Latn-CS"/>
        </w:rPr>
        <w:t>3</w:t>
      </w:r>
      <w:r w:rsidRPr="00A82901">
        <w:rPr>
          <w:rFonts w:ascii="Cambria" w:hAnsi="Cambria" w:cs="Arial"/>
          <w:sz w:val="22"/>
          <w:szCs w:val="22"/>
          <w:lang w:eastAsia="sr-Latn-CS"/>
        </w:rPr>
        <w:t>/2020</w:t>
      </w:r>
    </w:p>
    <w:p w:rsidR="00A82901" w:rsidRPr="00A82901" w:rsidRDefault="00A82901" w:rsidP="00A82901">
      <w:pPr>
        <w:tabs>
          <w:tab w:val="left" w:pos="0"/>
        </w:tabs>
        <w:ind w:left="90"/>
        <w:jc w:val="both"/>
        <w:rPr>
          <w:rFonts w:ascii="Cambria" w:hAnsi="Cambria" w:cs="Arial"/>
          <w:sz w:val="22"/>
          <w:szCs w:val="22"/>
          <w:lang w:val="sr-Cyrl-CS" w:eastAsia="sr-Latn-CS"/>
        </w:rPr>
      </w:pPr>
    </w:p>
    <w:sectPr w:rsidR="00A82901" w:rsidRPr="00A82901" w:rsidSect="0097086C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F69"/>
    <w:multiLevelType w:val="hybridMultilevel"/>
    <w:tmpl w:val="819A943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662925"/>
    <w:multiLevelType w:val="hybridMultilevel"/>
    <w:tmpl w:val="F80EE53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21D88"/>
    <w:rsid w:val="00055088"/>
    <w:rsid w:val="000B2C73"/>
    <w:rsid w:val="000B7C8F"/>
    <w:rsid w:val="000D3CBF"/>
    <w:rsid w:val="00124B31"/>
    <w:rsid w:val="00136B98"/>
    <w:rsid w:val="00137526"/>
    <w:rsid w:val="0017070C"/>
    <w:rsid w:val="001C256E"/>
    <w:rsid w:val="00202F3C"/>
    <w:rsid w:val="00244226"/>
    <w:rsid w:val="002628B6"/>
    <w:rsid w:val="002B2539"/>
    <w:rsid w:val="002E3719"/>
    <w:rsid w:val="00304DA5"/>
    <w:rsid w:val="00316E0D"/>
    <w:rsid w:val="003B343D"/>
    <w:rsid w:val="003C10D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4221"/>
    <w:rsid w:val="004379BF"/>
    <w:rsid w:val="004650B6"/>
    <w:rsid w:val="0046615C"/>
    <w:rsid w:val="00473B3D"/>
    <w:rsid w:val="004B14C6"/>
    <w:rsid w:val="004B27DF"/>
    <w:rsid w:val="004D4423"/>
    <w:rsid w:val="005246CE"/>
    <w:rsid w:val="0056461C"/>
    <w:rsid w:val="00584955"/>
    <w:rsid w:val="006045E4"/>
    <w:rsid w:val="00622812"/>
    <w:rsid w:val="00643DA4"/>
    <w:rsid w:val="006A745D"/>
    <w:rsid w:val="006D4F44"/>
    <w:rsid w:val="006E0407"/>
    <w:rsid w:val="006E2A42"/>
    <w:rsid w:val="007008A3"/>
    <w:rsid w:val="00701C09"/>
    <w:rsid w:val="00736F5F"/>
    <w:rsid w:val="00757134"/>
    <w:rsid w:val="00761FFF"/>
    <w:rsid w:val="00791252"/>
    <w:rsid w:val="00796BAD"/>
    <w:rsid w:val="007A7374"/>
    <w:rsid w:val="007C7BB2"/>
    <w:rsid w:val="00815676"/>
    <w:rsid w:val="008A0A15"/>
    <w:rsid w:val="008D1E05"/>
    <w:rsid w:val="008D2511"/>
    <w:rsid w:val="0090181F"/>
    <w:rsid w:val="009119E1"/>
    <w:rsid w:val="0094217D"/>
    <w:rsid w:val="00953C4F"/>
    <w:rsid w:val="00962177"/>
    <w:rsid w:val="0097086C"/>
    <w:rsid w:val="009772B4"/>
    <w:rsid w:val="009A51E3"/>
    <w:rsid w:val="00A719E7"/>
    <w:rsid w:val="00A82901"/>
    <w:rsid w:val="00A91DEC"/>
    <w:rsid w:val="00AB2B35"/>
    <w:rsid w:val="00AC64E3"/>
    <w:rsid w:val="00AC6F58"/>
    <w:rsid w:val="00AE5319"/>
    <w:rsid w:val="00B43902"/>
    <w:rsid w:val="00B47E51"/>
    <w:rsid w:val="00B50320"/>
    <w:rsid w:val="00B541D7"/>
    <w:rsid w:val="00B6429E"/>
    <w:rsid w:val="00B75395"/>
    <w:rsid w:val="00BD650D"/>
    <w:rsid w:val="00C01271"/>
    <w:rsid w:val="00C17A4E"/>
    <w:rsid w:val="00C34FE7"/>
    <w:rsid w:val="00C504EC"/>
    <w:rsid w:val="00C72E62"/>
    <w:rsid w:val="00CA612B"/>
    <w:rsid w:val="00CB1E22"/>
    <w:rsid w:val="00CD2D6C"/>
    <w:rsid w:val="00CF3B4F"/>
    <w:rsid w:val="00D23BBD"/>
    <w:rsid w:val="00D33D41"/>
    <w:rsid w:val="00D876D1"/>
    <w:rsid w:val="00DB2F44"/>
    <w:rsid w:val="00DC3B37"/>
    <w:rsid w:val="00DF5751"/>
    <w:rsid w:val="00E26F9D"/>
    <w:rsid w:val="00E64191"/>
    <w:rsid w:val="00E7265D"/>
    <w:rsid w:val="00E77D6D"/>
    <w:rsid w:val="00E80ED7"/>
    <w:rsid w:val="00E80F29"/>
    <w:rsid w:val="00E91742"/>
    <w:rsid w:val="00F6642C"/>
    <w:rsid w:val="00F938A7"/>
    <w:rsid w:val="00F94F5A"/>
    <w:rsid w:val="00FA43C5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uiPriority w:val="99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aliases w:val="Liste 1,List Paragraph1,List Paragraph2"/>
    <w:basedOn w:val="Normal"/>
    <w:link w:val="ListParagraphChar"/>
    <w:qFormat/>
    <w:rsid w:val="0090181F"/>
    <w:pPr>
      <w:ind w:left="720"/>
    </w:pPr>
    <w:rPr>
      <w:rFonts w:ascii="Arial" w:hAnsi="Arial" w:cs="Arial"/>
      <w:sz w:val="20"/>
      <w:szCs w:val="20"/>
    </w:rPr>
  </w:style>
  <w:style w:type="character" w:customStyle="1" w:styleId="Bodytext">
    <w:name w:val="Body text_"/>
    <w:basedOn w:val="DefaultParagraphFont"/>
    <w:link w:val="Bodytext1"/>
    <w:locked/>
    <w:rsid w:val="001C256E"/>
    <w:rPr>
      <w:spacing w:val="4"/>
      <w:shd w:val="clear" w:color="auto" w:fill="FFFFFF"/>
    </w:rPr>
  </w:style>
  <w:style w:type="paragraph" w:customStyle="1" w:styleId="Bodytext1">
    <w:name w:val="Body text1"/>
    <w:basedOn w:val="Normal"/>
    <w:link w:val="Bodytext"/>
    <w:rsid w:val="001C256E"/>
    <w:pPr>
      <w:widowControl w:val="0"/>
      <w:shd w:val="clear" w:color="auto" w:fill="FFFFFF"/>
      <w:spacing w:before="360" w:line="490" w:lineRule="exact"/>
      <w:ind w:hanging="500"/>
      <w:jc w:val="both"/>
    </w:pPr>
    <w:rPr>
      <w:spacing w:val="4"/>
      <w:sz w:val="20"/>
      <w:szCs w:val="20"/>
    </w:rPr>
  </w:style>
  <w:style w:type="character" w:customStyle="1" w:styleId="ListParagraphChar">
    <w:name w:val="List Paragraph Char"/>
    <w:aliases w:val="Liste 1 Char,List Paragraph1 Char"/>
    <w:link w:val="ListParagraph"/>
    <w:rsid w:val="00A719E7"/>
    <w:rPr>
      <w:rFonts w:ascii="Arial" w:hAnsi="Arial" w:cs="Arial"/>
    </w:rPr>
  </w:style>
  <w:style w:type="paragraph" w:customStyle="1" w:styleId="text">
    <w:name w:val="text"/>
    <w:basedOn w:val="Normal"/>
    <w:rsid w:val="00A719E7"/>
    <w:pPr>
      <w:spacing w:before="60" w:after="60"/>
      <w:jc w:val="both"/>
    </w:pPr>
    <w:rPr>
      <w:rFonts w:ascii="Verdana" w:hAnsi="Verdana"/>
      <w:sz w:val="22"/>
      <w:szCs w:val="22"/>
    </w:rPr>
  </w:style>
  <w:style w:type="paragraph" w:styleId="BodyText0">
    <w:name w:val="Body Text"/>
    <w:basedOn w:val="Normal"/>
    <w:link w:val="BodyTextChar"/>
    <w:rsid w:val="00021D88"/>
    <w:pPr>
      <w:jc w:val="both"/>
    </w:pPr>
    <w:rPr>
      <w:szCs w:val="20"/>
      <w:lang w:eastAsia="sr-Latn-CS"/>
    </w:rPr>
  </w:style>
  <w:style w:type="character" w:customStyle="1" w:styleId="BodyTextChar">
    <w:name w:val="Body Text Char"/>
    <w:basedOn w:val="DefaultParagraphFont"/>
    <w:link w:val="BodyText0"/>
    <w:rsid w:val="00021D88"/>
    <w:rPr>
      <w:sz w:val="24"/>
      <w:lang w:eastAsia="sr-Latn-CS"/>
    </w:rPr>
  </w:style>
  <w:style w:type="paragraph" w:styleId="BalloonText">
    <w:name w:val="Balloon Text"/>
    <w:basedOn w:val="Normal"/>
    <w:link w:val="BalloonTextChar"/>
    <w:rsid w:val="00970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zaci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eljenejzjnodza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dzac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1819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9</cp:revision>
  <cp:lastPrinted>2017-02-03T14:09:00Z</cp:lastPrinted>
  <dcterms:created xsi:type="dcterms:W3CDTF">2018-03-07T11:46:00Z</dcterms:created>
  <dcterms:modified xsi:type="dcterms:W3CDTF">2020-05-22T08:18:00Z</dcterms:modified>
</cp:coreProperties>
</file>