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Република Србија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АП Војводина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ОПШТИНА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ИЗБОРНА КОМИСИЈА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ОПШТИНЕ ОЏАЦИ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Број: 013-1-</w:t>
      </w:r>
      <w:r w:rsidR="009E304B">
        <w:rPr>
          <w:rFonts w:ascii="Times New Roman" w:eastAsia="Times New Roman" w:hAnsi="Times New Roman" w:cs="Times New Roman"/>
          <w:sz w:val="26"/>
          <w:szCs w:val="26"/>
          <w:lang w:val="sr-Cyrl-CS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/2020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ДАНА:</w:t>
      </w:r>
      <w:r w:rsidR="00651E9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</w:t>
      </w:r>
      <w:r w:rsidR="009E304B">
        <w:rPr>
          <w:rFonts w:ascii="Times New Roman" w:eastAsia="Times New Roman" w:hAnsi="Times New Roman" w:cs="Times New Roman"/>
          <w:sz w:val="26"/>
          <w:szCs w:val="26"/>
          <w:lang w:val="sr-Cyrl-CS"/>
        </w:rPr>
        <w:t>2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.03.20</w:t>
      </w:r>
      <w:r w:rsidR="003A65FA">
        <w:rPr>
          <w:rFonts w:ascii="Times New Roman" w:eastAsia="Times New Roman" w:hAnsi="Times New Roman" w:cs="Times New Roman"/>
          <w:sz w:val="26"/>
          <w:szCs w:val="26"/>
          <w:lang w:val="sr-Cyrl-CS"/>
        </w:rPr>
        <w:t>20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F877DF" w:rsidRPr="00F877DF" w:rsidRDefault="00F877DF" w:rsidP="00F877DF">
      <w:pPr>
        <w:spacing w:after="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ОЏАЦИ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>САОПШТЕЊЕ ЗА ЈАВНОСТ</w:t>
      </w:r>
    </w:p>
    <w:p w:rsidR="00F877DF" w:rsidRPr="00F877DF" w:rsidRDefault="00F877DF" w:rsidP="00F877DF">
      <w:pPr>
        <w:spacing w:after="120" w:line="240" w:lineRule="auto"/>
        <w:ind w:right="-142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7B10F6" w:rsidRPr="007B10F6" w:rsidRDefault="007B10F6" w:rsidP="007B10F6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изборн</w:t>
      </w:r>
      <w:r w:rsidR="00334F2D">
        <w:rPr>
          <w:rFonts w:ascii="Times New Roman" w:eastAsia="Times New Roman" w:hAnsi="Times New Roman" w:cs="Times New Roman"/>
          <w:sz w:val="26"/>
          <w:szCs w:val="26"/>
        </w:rPr>
        <w:t>а комисија је, на седници дана 1</w:t>
      </w:r>
      <w:r w:rsidR="009E304B">
        <w:rPr>
          <w:rFonts w:ascii="Times New Roman" w:eastAsia="Times New Roman" w:hAnsi="Times New Roman" w:cs="Times New Roman"/>
          <w:sz w:val="26"/>
          <w:szCs w:val="26"/>
          <w:lang w:val="sr-Cyrl-RS"/>
        </w:rPr>
        <w:t>2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 марта 2020. године, прогласила Изборну листу </w:t>
      </w:r>
      <w:r w:rsidR="009E304B">
        <w:rPr>
          <w:rFonts w:ascii="Times New Roman" w:eastAsia="Times New Roman" w:hAnsi="Times New Roman" w:cs="Times New Roman"/>
          <w:bCs/>
          <w:sz w:val="26"/>
          <w:szCs w:val="26"/>
          <w:lang w:val="sr-Cyrl-CS"/>
        </w:rPr>
        <w:t>Др ВОЈИСЛАВ ШЕШЕЉ – СРПСКА РАДИКАЛНА СТРАНКА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под редним бројем </w:t>
      </w:r>
      <w:r w:rsidR="009E304B">
        <w:rPr>
          <w:rFonts w:ascii="Times New Roman" w:eastAsia="Times New Roman" w:hAnsi="Times New Roman" w:cs="Times New Roman"/>
          <w:sz w:val="26"/>
          <w:szCs w:val="26"/>
          <w:lang w:val="sr-Cyrl-RS"/>
        </w:rPr>
        <w:t>3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., коју је поднела </w:t>
      </w:r>
      <w:r w:rsidR="009E304B">
        <w:rPr>
          <w:rFonts w:ascii="Times New Roman" w:eastAsia="Times New Roman" w:hAnsi="Times New Roman" w:cs="Times New Roman"/>
          <w:sz w:val="26"/>
          <w:szCs w:val="26"/>
          <w:lang w:val="sr-Cyrl-RS"/>
        </w:rPr>
        <w:t>СРПСКА РАДИКАЛНА СТРАНКА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, за изборе за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одборнике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Скупштин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е општине Оџаци</w:t>
      </w:r>
      <w:r w:rsidRPr="007B10F6">
        <w:rPr>
          <w:rFonts w:ascii="Times New Roman" w:eastAsia="Times New Roman" w:hAnsi="Times New Roman" w:cs="Times New Roman"/>
          <w:sz w:val="26"/>
          <w:szCs w:val="26"/>
        </w:rPr>
        <w:t xml:space="preserve"> за 26. април 2020. године.</w:t>
      </w:r>
    </w:p>
    <w:p w:rsidR="00F877DF" w:rsidRPr="00F877DF" w:rsidRDefault="00465FD7" w:rsidP="00F877DF">
      <w:pPr>
        <w:spacing w:after="120" w:line="240" w:lineRule="auto"/>
        <w:ind w:left="720" w:right="159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На истој седници је констатован престанак функције заменика члана </w:t>
      </w:r>
      <w:r w:rsidRPr="00465FD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Општинске изборне комисије Богдановић Милану и Јелача Ивани, предложених испред </w:t>
      </w:r>
      <w:r w:rsidRPr="00465FD7">
        <w:rPr>
          <w:rFonts w:ascii="Times New Roman" w:hAnsi="Times New Roman" w:cs="Times New Roman"/>
          <w:sz w:val="24"/>
          <w:szCs w:val="24"/>
          <w:lang w:val="sr-Cyrl-RS"/>
        </w:rPr>
        <w:t>Одборничке групе „Социјалистичке партије Србије“  предлог Социјалистичке партије Србије“</w:t>
      </w:r>
      <w:r w:rsidRPr="00465FD7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 разлога што су прихватили кандидатуру за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одборнике Скупштине општине Оџаци.</w:t>
      </w:r>
    </w:p>
    <w:p w:rsidR="00F877DF" w:rsidRPr="00F877DF" w:rsidRDefault="00F877DF" w:rsidP="00F877DF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bookmarkStart w:id="0" w:name="_GoBack"/>
      <w:bookmarkEnd w:id="0"/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948"/>
          <w:tab w:val="center" w:pos="4890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</w:p>
    <w:p w:rsidR="00F877DF" w:rsidRPr="00F877DF" w:rsidRDefault="00F877DF" w:rsidP="00F877D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Председник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Изборне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>комисије</w:t>
      </w:r>
      <w:proofErr w:type="spellEnd"/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F877DF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Данијела Лазор</w:t>
      </w:r>
    </w:p>
    <w:p w:rsidR="00F877DF" w:rsidRPr="00F877DF" w:rsidRDefault="00F877DF" w:rsidP="00F877DF">
      <w:pPr>
        <w:tabs>
          <w:tab w:val="left" w:pos="5784"/>
        </w:tabs>
        <w:spacing w:after="12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3464EE" w:rsidRDefault="003464EE"/>
    <w:sectPr w:rsidR="003464EE" w:rsidSect="006500E1">
      <w:pgSz w:w="11907" w:h="16840" w:code="9"/>
      <w:pgMar w:top="737" w:right="1134" w:bottom="73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DF"/>
    <w:rsid w:val="001C33AC"/>
    <w:rsid w:val="001E79D8"/>
    <w:rsid w:val="00334F2D"/>
    <w:rsid w:val="003464EE"/>
    <w:rsid w:val="003A65FA"/>
    <w:rsid w:val="00415A9F"/>
    <w:rsid w:val="00465FD7"/>
    <w:rsid w:val="00651E96"/>
    <w:rsid w:val="007B10F6"/>
    <w:rsid w:val="009E304B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20DA2-9B65-48C1-8D18-D0B9C4E9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222018</dc:creator>
  <cp:keywords/>
  <dc:description/>
  <cp:lastModifiedBy>Fujitsu 222018</cp:lastModifiedBy>
  <cp:revision>11</cp:revision>
  <cp:lastPrinted>2020-03-04T12:55:00Z</cp:lastPrinted>
  <dcterms:created xsi:type="dcterms:W3CDTF">2020-03-04T12:44:00Z</dcterms:created>
  <dcterms:modified xsi:type="dcterms:W3CDTF">2020-03-12T16:31:00Z</dcterms:modified>
</cp:coreProperties>
</file>