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9204F" w14:textId="77777777" w:rsidR="00C76BA9" w:rsidRPr="00C76BA9" w:rsidRDefault="00C76BA9" w:rsidP="00DE2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основу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чл.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19. Закона о јавном информисању и медијима („Службени гласник РС”, бр.83/14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58/15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12/16 – аутентично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тумачење), Решења Комисије за контролу државне помоћи бр</w:t>
      </w:r>
      <w:r w:rsidRPr="00C76BA9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401-00-00191/201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-01/2 од 26.12.201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RS"/>
        </w:rPr>
        <w:t>9.</w:t>
      </w:r>
      <w:r w:rsidRPr="00C76BA9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чланова 87. и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95-97. Уредбе о правилима за доделу државне помоћи („Службени гласник РС“ бр. 13/10,100/11, 91/12, 37/13, 97/13 и 119/14), Правилника о суфинансирању пројеката за остваривање јавног интереса у области јавног информисања („Службени гласник РС“ број: 16/16 и 8/17)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члан 3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став 2.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Одлуке о буџету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општине Оџаци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2020 годину („Службени лист општине Оџаци”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>/1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Општинско веће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општине Оџаци је на </w:t>
      </w:r>
      <w:r w:rsidRPr="00C76BA9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93.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>седници, одржаној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дана 06.01.2020.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године расписује</w:t>
      </w:r>
    </w:p>
    <w:p w14:paraId="74B8D316" w14:textId="77777777" w:rsidR="00ED22D8" w:rsidRPr="00C76BA9" w:rsidRDefault="00ED22D8" w:rsidP="00C76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14:paraId="7186E64E" w14:textId="77777777" w:rsidR="00C76BA9" w:rsidRDefault="00C76BA9" w:rsidP="00C76B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КОНКУРС</w:t>
      </w: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br/>
        <w:t>за суфинансирање про</w:t>
      </w: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</w:t>
      </w: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еката производње медијских садржаја из области </w:t>
      </w: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</w:t>
      </w: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авног информисања</w:t>
      </w: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 територији општине Оџаци у 20</w:t>
      </w: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</w:t>
      </w: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години</w:t>
      </w:r>
    </w:p>
    <w:p w14:paraId="5F3E2D27" w14:textId="77777777" w:rsidR="00ED22D8" w:rsidRPr="00C76BA9" w:rsidRDefault="00ED22D8" w:rsidP="00C76B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6F5723E1" w14:textId="77777777" w:rsidR="00C76BA9" w:rsidRDefault="00C76BA9" w:rsidP="00C76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I </w:t>
      </w:r>
      <w:r w:rsidRPr="00C76B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НАМЕНА СРЕДСТАВА</w:t>
      </w:r>
      <w:r w:rsidRPr="00C76B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ИЗНОС</w:t>
      </w:r>
    </w:p>
    <w:p w14:paraId="7D087275" w14:textId="77777777" w:rsidR="00ED22D8" w:rsidRDefault="00ED22D8" w:rsidP="00C76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81BFF4B" w14:textId="77777777" w:rsidR="00ED22D8" w:rsidRPr="00C76BA9" w:rsidRDefault="00ED22D8" w:rsidP="00C76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51DC5C5" w14:textId="77777777" w:rsidR="00C76BA9" w:rsidRPr="00C76BA9" w:rsidRDefault="00C76BA9" w:rsidP="00C7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2391B7E" w14:textId="77777777" w:rsidR="00C76BA9" w:rsidRPr="00C76BA9" w:rsidRDefault="00C76BA9" w:rsidP="00C76B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Конкурс се расписује ради суфинансирања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општине Оџаци; подизању квалитета информисања особа са инвалидитетом и припадника других мањинских група; заштити и развоју људских права и демократије; унапређивању правне и социјалне државе; слободном развоју личности и заштити деце и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општине Оџаци за информацијама и садржајима из свих области живота, без дискриминације. </w:t>
      </w:r>
    </w:p>
    <w:p w14:paraId="33E06D3E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3CBAD67" w14:textId="77777777" w:rsidR="00C76BA9" w:rsidRPr="00C76BA9" w:rsidRDefault="00C76BA9" w:rsidP="00C76B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Средства опредељења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Одлуком о буџету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општине Оџаци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одину („Службени лист општине Оџаци” 17/19) функц. класификација 820 - Услуге културе, програмска активност 1201 – Развој културе и информисања, активност 0004 – Остваривање и унапређивање јавног интереса у области јавног информисања , економ. Класификација 423000 –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Услуге по уговору у износу од </w:t>
      </w:r>
      <w:r w:rsidRPr="00C76BA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9.130.000,00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динара.</w:t>
      </w:r>
    </w:p>
    <w:p w14:paraId="77C82600" w14:textId="77777777" w:rsidR="00C76BA9" w:rsidRPr="00C76BA9" w:rsidRDefault="00C76BA9" w:rsidP="00C76B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Најмањи износ средстава  који се може одобрити по пројекту износи 10.000,00 динара, а највећи износ средстава по пројекту је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RS"/>
        </w:rPr>
        <w:t>4.50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0.000,00 динара.</w:t>
      </w:r>
    </w:p>
    <w:p w14:paraId="5466C92E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</w:pPr>
    </w:p>
    <w:p w14:paraId="0640DB3B" w14:textId="77777777" w:rsidR="00ED22D8" w:rsidRDefault="00C76BA9" w:rsidP="00C76B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Учесник Конкурса за суфинансирање пројеката производње медијских садржаја за штампане медије, радио, интернет медије и новинске агенције, може поднети захтев </w:t>
      </w:r>
    </w:p>
    <w:p w14:paraId="01272108" w14:textId="77777777" w:rsidR="00C76BA9" w:rsidRPr="00C76BA9" w:rsidRDefault="00C76BA9" w:rsidP="00C76B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суфинансирање највише до 80% вредности пројекта. Пројектима који се реализују путем штампаних медија, на радију и интернет порталима, средства ће се додељивати у складу са чланом 95-97 Уредбе о правилима за доделу државне помоћи („Службени гласник РС“ бр. 13/10,100/11, 91/12, 37/13,97/13 и 119/14), односно по правилима за државну помоћ мале вредности (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Latn-CS"/>
        </w:rPr>
        <w:t>de minimis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државна помоћ).</w:t>
      </w:r>
    </w:p>
    <w:p w14:paraId="552AE508" w14:textId="77777777" w:rsidR="00C76BA9" w:rsidRPr="00C76BA9" w:rsidRDefault="00C76BA9" w:rsidP="00C76B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Учесник конкурса за суфинансирање пројеката производње медијских садржаја за телевизију, може поднети захтев за суфинансирање највише до 50% вредности пројекта. </w:t>
      </w:r>
    </w:p>
    <w:p w14:paraId="69A1356D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88B93E0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B4ED30" w14:textId="77777777" w:rsidR="00C76BA9" w:rsidRPr="00C76BA9" w:rsidRDefault="00C76BA9" w:rsidP="00C76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II  ПРАВО УЧЕШЋА</w:t>
      </w:r>
    </w:p>
    <w:p w14:paraId="30FC2B19" w14:textId="77777777" w:rsidR="00C76BA9" w:rsidRPr="00C76BA9" w:rsidRDefault="00C76BA9" w:rsidP="00C76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50E1DB2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конкурсу може учествовати:</w:t>
      </w:r>
    </w:p>
    <w:p w14:paraId="199617AC" w14:textId="77777777" w:rsidR="00C76BA9" w:rsidRPr="00C76BA9" w:rsidRDefault="00C76BA9" w:rsidP="00C76B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здавач медија чији медиј је уписан у Регистар медијау Агенцији за привредне регистре, уколико се медијски садржај емитује/дистрибуира на територији општине  Оџаци;</w:t>
      </w:r>
    </w:p>
    <w:p w14:paraId="2E16EB71" w14:textId="77777777" w:rsidR="00C76BA9" w:rsidRPr="00C76BA9" w:rsidRDefault="00C76BA9" w:rsidP="00C76B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општине Оџаци.</w:t>
      </w:r>
    </w:p>
    <w:p w14:paraId="40530C3E" w14:textId="77777777" w:rsidR="00C76BA9" w:rsidRPr="00C76BA9" w:rsidRDefault="00C76BA9" w:rsidP="00C76B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D097739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 учешћа на Конкурсу немају издавачи који се финансирају из јавних прихода.</w:t>
      </w:r>
    </w:p>
    <w:p w14:paraId="7F2F913B" w14:textId="77777777" w:rsidR="00C76BA9" w:rsidRPr="00C76BA9" w:rsidRDefault="00C76BA9" w:rsidP="00C76B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у прописаној форми поднела наративни и финансијски извештај о реализацији пројекта, као и лица за која се утврди да су средства ненаменски трошил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EE3883B" w14:textId="77777777" w:rsidR="00C76BA9" w:rsidRPr="00C76BA9" w:rsidRDefault="00C76BA9" w:rsidP="00C76B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Учесник Конкурса може конкурисати само са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едним про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ектом. </w:t>
      </w:r>
    </w:p>
    <w:p w14:paraId="59EE2CC1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Издавач више медија има право учешћа на Конкурсу с једним пројектом за сваки медиј.</w:t>
      </w:r>
    </w:p>
    <w:p w14:paraId="2137C27B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32C9E68" w14:textId="77777777" w:rsidR="00C76BA9" w:rsidRPr="00C76BA9" w:rsidRDefault="00C76BA9" w:rsidP="00C76B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 и то у износу који, уз средства која је већ добио, не прелази 80% вредности пројекта за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суфинансирање пројеката производње медијских садржаја за штампане медије, радио, интернет медије и новинске агенције, односно 50% вредности пројекта за суфинансирање пројеката производње медијских садржаја за телевизију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</w:p>
    <w:p w14:paraId="11C5DEB1" w14:textId="77777777" w:rsidR="00C76BA9" w:rsidRPr="00C76BA9" w:rsidRDefault="00C76BA9" w:rsidP="00C76B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6EFCD6C8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74C8B67B" w14:textId="77777777" w:rsidR="00C76BA9" w:rsidRPr="00C76BA9" w:rsidRDefault="00C76BA9" w:rsidP="00C76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III </w:t>
      </w:r>
      <w:r w:rsidRPr="00C76B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ОЦЕНУ ПРОЈЕКАТА</w:t>
      </w:r>
    </w:p>
    <w:p w14:paraId="530D8864" w14:textId="77777777" w:rsidR="00C76BA9" w:rsidRPr="00C76BA9" w:rsidRDefault="00C76BA9" w:rsidP="00C7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93639F9" w14:textId="77777777" w:rsidR="00C76BA9" w:rsidRPr="00C76BA9" w:rsidRDefault="00C76BA9" w:rsidP="00C7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05AD089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Критеријуми на основу којих ће се оцењивати пројекти пријављени на конкурс су:</w:t>
      </w:r>
    </w:p>
    <w:p w14:paraId="76FEF1C1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</w:pPr>
    </w:p>
    <w:p w14:paraId="2D8D7F16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1. Мера  у којој је предложена пројектна активност подобна да оствари јавни  интерес у области јавног информисања:</w:t>
      </w:r>
    </w:p>
    <w:p w14:paraId="28514024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1.1.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 пројекта са становишта:</w:t>
      </w:r>
    </w:p>
    <w:p w14:paraId="5016740D" w14:textId="77777777" w:rsidR="00C76BA9" w:rsidRPr="00C76BA9" w:rsidRDefault="00C76BA9" w:rsidP="00C76B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остваривања јавног интереса у области јавног информисања;</w:t>
      </w:r>
    </w:p>
    <w:p w14:paraId="086F01CD" w14:textId="77777777" w:rsidR="00C76BA9" w:rsidRPr="00C76BA9" w:rsidRDefault="00C76BA9" w:rsidP="00C76B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 намене конкурса;</w:t>
      </w:r>
    </w:p>
    <w:p w14:paraId="25A4B83E" w14:textId="77777777" w:rsidR="00C76BA9" w:rsidRPr="00C76BA9" w:rsidRDefault="00C76BA9" w:rsidP="00C76B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>усклађености пројекта са реалним проблемима, потребама и приоритетима циљних група;</w:t>
      </w:r>
    </w:p>
    <w:p w14:paraId="3B3CE0CA" w14:textId="77777777" w:rsidR="00C76BA9" w:rsidRPr="00C76BA9" w:rsidRDefault="00C76BA9" w:rsidP="00C76B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идентификованих и јасно дефинисаних потреба циљних група;</w:t>
      </w:r>
    </w:p>
    <w:p w14:paraId="29887D0D" w14:textId="77777777" w:rsidR="00C76BA9" w:rsidRPr="00C76BA9" w:rsidRDefault="00C76BA9" w:rsidP="00C76B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>заступљености иновативног елемента у пројекту и новинарско истраживачког приступа.</w:t>
      </w:r>
    </w:p>
    <w:p w14:paraId="74322320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>1.2.  Утицај и изводљивост са становишта:</w:t>
      </w:r>
    </w:p>
    <w:p w14:paraId="427A86CC" w14:textId="77777777" w:rsidR="00C76BA9" w:rsidRPr="00C76BA9" w:rsidRDefault="00C76BA9" w:rsidP="00C76B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>усклађености планираних активности са циљевима, очекиваним резултатима и потребама  циљних група;</w:t>
      </w:r>
    </w:p>
    <w:p w14:paraId="719229D5" w14:textId="77777777" w:rsidR="00C76BA9" w:rsidRPr="00C76BA9" w:rsidRDefault="00C76BA9" w:rsidP="00C76B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степена утицаја пројекта на квалитет информисања циљне групе;</w:t>
      </w:r>
    </w:p>
    <w:p w14:paraId="0F5BB589" w14:textId="77777777" w:rsidR="00C76BA9" w:rsidRPr="00C76BA9" w:rsidRDefault="00C76BA9" w:rsidP="00C76B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>мерљивости индикатора који омогућавају праћење реализације пројекта;</w:t>
      </w:r>
    </w:p>
    <w:p w14:paraId="4C5004A3" w14:textId="77777777" w:rsidR="00C76BA9" w:rsidRPr="00C76BA9" w:rsidRDefault="00C76BA9" w:rsidP="00C76B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>разрађености и изводљивости плана реализације пројекта;</w:t>
      </w:r>
    </w:p>
    <w:p w14:paraId="34CEC013" w14:textId="77777777" w:rsidR="00C76BA9" w:rsidRPr="00C76BA9" w:rsidRDefault="00C76BA9" w:rsidP="00C76B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14:paraId="7AAB7117" w14:textId="77777777" w:rsidR="00C76BA9" w:rsidRPr="00C76BA9" w:rsidRDefault="00C76BA9" w:rsidP="00C76B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E1E778B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>1.3.  Капацитети са становишта:</w:t>
      </w:r>
    </w:p>
    <w:p w14:paraId="11DCD076" w14:textId="77777777" w:rsidR="00C76BA9" w:rsidRPr="00C76BA9" w:rsidRDefault="00C76BA9" w:rsidP="00C76B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степена организационих и управљачких способности предлагача пројекта;</w:t>
      </w:r>
    </w:p>
    <w:p w14:paraId="5F3604D9" w14:textId="77777777" w:rsidR="00C76BA9" w:rsidRPr="00C76BA9" w:rsidRDefault="00C76BA9" w:rsidP="00C76B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>неопходних ресурса за реализацију пројекта;</w:t>
      </w:r>
    </w:p>
    <w:p w14:paraId="3664EBB3" w14:textId="77777777" w:rsidR="00C76BA9" w:rsidRPr="00C76BA9" w:rsidRDefault="00C76BA9" w:rsidP="00C76B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14:paraId="58B2F6F6" w14:textId="77777777" w:rsidR="00C76BA9" w:rsidRPr="00C76BA9" w:rsidRDefault="00C76BA9" w:rsidP="00C76B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B91966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>1.4. Буџет и оправданост трошкова са становишта:</w:t>
      </w:r>
    </w:p>
    <w:p w14:paraId="2C105CAF" w14:textId="77777777" w:rsidR="00C76BA9" w:rsidRPr="00C76BA9" w:rsidRDefault="00C76BA9" w:rsidP="00C76B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14:paraId="0AC07E5E" w14:textId="77777777" w:rsidR="00C76BA9" w:rsidRPr="00C76BA9" w:rsidRDefault="00C76BA9" w:rsidP="00C76B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>економске оправданости предлога буџета у односу на циљ и пројектне активности.</w:t>
      </w:r>
    </w:p>
    <w:p w14:paraId="15BC98FE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</w:pPr>
    </w:p>
    <w:p w14:paraId="7F460EA1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2. Мера пружања веће гаранције привржености професионалним и етичким медијским стандардима:</w:t>
      </w:r>
    </w:p>
    <w:p w14:paraId="3DAC25D5" w14:textId="77777777" w:rsidR="00C76BA9" w:rsidRPr="00C76BA9" w:rsidRDefault="00C76BA9" w:rsidP="00C76B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да ли су учеснику конкурса изречене мере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медије);</w:t>
      </w:r>
    </w:p>
    <w:p w14:paraId="10343339" w14:textId="77777777" w:rsidR="00C76BA9" w:rsidRPr="00C76BA9" w:rsidRDefault="00C76BA9" w:rsidP="00C76B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доказ о томе да су након изрицања казни или мера предузете активности које гарантују да се сличан случај неће поновити.</w:t>
      </w:r>
    </w:p>
    <w:p w14:paraId="3D9DD930" w14:textId="77777777" w:rsidR="00C76BA9" w:rsidRPr="00C76BA9" w:rsidRDefault="00C76BA9" w:rsidP="00C76B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6BA1EB37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Ближи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критеријуми за оцењивање пројеката су:</w:t>
      </w:r>
    </w:p>
    <w:p w14:paraId="3DC98295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6A373A7" w14:textId="77777777" w:rsidR="00C76BA9" w:rsidRPr="00C76BA9" w:rsidRDefault="00C76BA9" w:rsidP="00C76BA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је пројекат од посебног значаја за информисање становништва на територији општине Оџаци;</w:t>
      </w:r>
    </w:p>
    <w:p w14:paraId="7798D296" w14:textId="77777777" w:rsidR="00C76BA9" w:rsidRPr="00C76BA9" w:rsidRDefault="00C76BA9" w:rsidP="00C76BA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езика; </w:t>
      </w:r>
    </w:p>
    <w:p w14:paraId="3CD3CDB0" w14:textId="77777777" w:rsidR="00C76BA9" w:rsidRPr="00C76BA9" w:rsidRDefault="00C76BA9" w:rsidP="00C76BA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Актуелност теме и доступност већем броју корисника;</w:t>
      </w:r>
    </w:p>
    <w:p w14:paraId="2486A2E5" w14:textId="77777777" w:rsidR="00C76BA9" w:rsidRPr="00C76BA9" w:rsidRDefault="00C76BA9" w:rsidP="00C76BA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14:paraId="5C23E961" w14:textId="77777777" w:rsidR="00C76BA9" w:rsidRPr="00C76BA9" w:rsidRDefault="00C76BA9" w:rsidP="00C76BA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Мера у којој предложени пројекат доприноси унапређењу положа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а и равноправности одређених друштвених група: малолетника, жена, старих, економски и с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цијално угрожених друштвених група, припадника ЛГБТ популације, итд.; </w:t>
      </w:r>
    </w:p>
    <w:p w14:paraId="68BD254C" w14:textId="77777777" w:rsidR="00C76BA9" w:rsidRPr="00C76BA9" w:rsidRDefault="00C76BA9" w:rsidP="00C76BA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Мера у којој пројекат доприноси унапређењу медијске писмености и родне равноправности.</w:t>
      </w:r>
    </w:p>
    <w:p w14:paraId="3B4CC680" w14:textId="77777777" w:rsidR="00C76BA9" w:rsidRPr="00C76BA9" w:rsidRDefault="00C76BA9" w:rsidP="00C76B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B67F9F0" w14:textId="77777777" w:rsidR="00C76BA9" w:rsidRPr="00C76BA9" w:rsidRDefault="00C76BA9" w:rsidP="00C76B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EEC3312" w14:textId="77777777" w:rsidR="00C76BA9" w:rsidRPr="00C76BA9" w:rsidRDefault="00C76BA9" w:rsidP="00C76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C76BA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IV  РОКОВИ</w:t>
      </w:r>
    </w:p>
    <w:p w14:paraId="36700CEF" w14:textId="77777777" w:rsidR="00C76BA9" w:rsidRPr="00C76BA9" w:rsidRDefault="00C76BA9" w:rsidP="00C7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3AD0D09" w14:textId="77777777" w:rsidR="00C76BA9" w:rsidRPr="00C76BA9" w:rsidRDefault="00C76BA9" w:rsidP="00C7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0D9CE70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Пријаве на Конкурс подносе се у року од 2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0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 од дана об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Latn-CS"/>
        </w:rPr>
        <w:t>j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ављивања Конкурса на званичној интернет презентацији општине Оџаци (</w:t>
      </w:r>
      <w:hyperlink r:id="rId5" w:history="1">
        <w:r w:rsidRPr="00C76BA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www.odzaci.rs</w:t>
        </w:r>
        <w:r w:rsidRPr="00C76BA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sr-Cyrl-RS"/>
          </w:rPr>
          <w:t>)</w:t>
        </w:r>
      </w:hyperlink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у листу</w:t>
      </w:r>
      <w:r w:rsidRPr="00C76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„Наше новине“,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</w:t>
      </w: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0</w:t>
      </w: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.01.</w:t>
      </w: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2020.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 до </w:t>
      </w: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27.01.</w:t>
      </w: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2020.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 до 15 часова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ED1730E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437CE28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14:paraId="0BECA7DB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0F02F70" w14:textId="44342B29" w:rsid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068AF45" w14:textId="77777777" w:rsidR="00DE290E" w:rsidRPr="00C76BA9" w:rsidRDefault="00DE290E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9589BF9" w14:textId="77777777" w:rsidR="00C76BA9" w:rsidRPr="00C76BA9" w:rsidRDefault="00C76BA9" w:rsidP="00C76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V  ДОКУМЕНТАЦИЈ</w:t>
      </w: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</w:p>
    <w:p w14:paraId="076499D2" w14:textId="77777777" w:rsidR="00C76BA9" w:rsidRPr="00C76BA9" w:rsidRDefault="00C76BA9" w:rsidP="00C76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396DB228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0586A18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Учесник конкурса је </w:t>
      </w:r>
      <w:r w:rsidRPr="00C76B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обавезан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достави:</w:t>
      </w:r>
    </w:p>
    <w:p w14:paraId="1AEAF216" w14:textId="77777777" w:rsidR="00C76BA9" w:rsidRPr="00C76BA9" w:rsidRDefault="00C76BA9" w:rsidP="00C76B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Попуњен и оверен пријавни Образац 1 за учешће на конкурсу, у </w:t>
      </w:r>
      <w:r w:rsidRPr="00C76B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четири примерка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425607E4" w14:textId="77777777" w:rsidR="00C76BA9" w:rsidRPr="00C76BA9" w:rsidRDefault="00C76BA9" w:rsidP="00C76B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Образац се преузима са сајта општине Оџаци </w:t>
      </w:r>
      <w:hyperlink r:id="rId6" w:history="1">
        <w:r w:rsidRPr="00C76BA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www.odzaci.rs</w:t>
        </w:r>
      </w:hyperlink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79797DC2" w14:textId="77777777" w:rsidR="00C76BA9" w:rsidRPr="00C76BA9" w:rsidRDefault="00C76BA9" w:rsidP="00C76BA9">
      <w:pPr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Образац 1 – пријава: попуњен предлог пројекта и</w:t>
      </w:r>
    </w:p>
    <w:p w14:paraId="44DA63B4" w14:textId="77777777" w:rsidR="00C76BA9" w:rsidRPr="00C76BA9" w:rsidRDefault="00C76BA9" w:rsidP="00C76BA9">
      <w:pPr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Образац 1 – табела: попуњен буџет пројекта.</w:t>
      </w:r>
    </w:p>
    <w:p w14:paraId="092FBD58" w14:textId="77777777" w:rsidR="00C76BA9" w:rsidRPr="00C76BA9" w:rsidRDefault="00C76BA9" w:rsidP="00C76B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Копије следећих докумената у </w:t>
      </w:r>
      <w:r w:rsidRPr="00C76B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једном примерку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077FA15A" w14:textId="77777777" w:rsidR="00C76BA9" w:rsidRPr="00C76BA9" w:rsidRDefault="00C76BA9" w:rsidP="00C76BA9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Потврда Народне банке Републике Србије да нема евидентиране основе и налоге у принудној наплати (да нема блокиран рачун);</w:t>
      </w:r>
    </w:p>
    <w:p w14:paraId="465DBF01" w14:textId="77777777" w:rsidR="00C76BA9" w:rsidRPr="00C76BA9" w:rsidRDefault="00C76BA9" w:rsidP="00C76BA9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 о регистрацији из Регистра медија који се води у Агенцији за привредне регистре, са подацима уписаним у складу са Законом о јавном информисању и медијима (у обзир се неће узимати решење о регистрацији из Регистра јавних гласила у Агенцији за привредне регистре);</w:t>
      </w:r>
    </w:p>
    <w:p w14:paraId="157563E1" w14:textId="77777777" w:rsidR="00C76BA9" w:rsidRPr="00C76BA9" w:rsidRDefault="00C76BA9" w:rsidP="00C76BA9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Дозвола за емитовање радио и/или ТВ програма издата од Регулаторног тела за електронске медије; </w:t>
      </w:r>
    </w:p>
    <w:p w14:paraId="53857266" w14:textId="77777777" w:rsidR="00C76BA9" w:rsidRPr="00C76BA9" w:rsidRDefault="00C76BA9" w:rsidP="00C76BA9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Оверена из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ава/сагласностмедија(или више њих)да ће програмски садржа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бити емитован/објављен у том медију (обавезно само за правна лица и предузетнике који се баве производњом медијских садржаја и који су регистровани за продукци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у телевизи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ског и ради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ског програма);</w:t>
      </w:r>
    </w:p>
    <w:p w14:paraId="41828DB8" w14:textId="77777777" w:rsidR="00C76BA9" w:rsidRPr="00C76BA9" w:rsidRDefault="00C76BA9" w:rsidP="00C76BA9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Потписана изјава учесника на конкурсу о томе да ли је учеснику за исти пројекат већ додељена државна помоћ мале вредности (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Latn-CS"/>
        </w:rPr>
        <w:t>de minimis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државна помоћ) у текућој фискалној години и у претходне две фискалне године, односно државна помоћ у текућој фискалној години и по ком основу, за штампане медије, радио, интернет медије и новинске агенције;</w:t>
      </w:r>
    </w:p>
    <w:p w14:paraId="48839D71" w14:textId="77777777" w:rsidR="00C76BA9" w:rsidRPr="00C76BA9" w:rsidRDefault="00C76BA9" w:rsidP="00C76BA9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Потписана изјава учесника на конкурсу о томе да ли је учеснику за исти пројекат већ додељена државна помоћу текућој фискалној годинии по ком основу, за производњу медијских садржаја за телевизију;</w:t>
      </w:r>
    </w:p>
    <w:p w14:paraId="7C3BCA78" w14:textId="77777777" w:rsidR="00C76BA9" w:rsidRPr="00C76BA9" w:rsidRDefault="00C76BA9" w:rsidP="00C76BA9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Визуелни приказ предложеног медијског садржаја (трејлер, примерак новина, џингл и сл).</w:t>
      </w:r>
    </w:p>
    <w:p w14:paraId="1CD3564E" w14:textId="77777777" w:rsidR="00C76BA9" w:rsidRPr="00C76BA9" w:rsidRDefault="00C76BA9" w:rsidP="00C76BA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2A2B9C9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val="sr-Cyrl-CS"/>
        </w:rPr>
      </w:pPr>
    </w:p>
    <w:p w14:paraId="67BE50D9" w14:textId="77777777" w:rsidR="00C76BA9" w:rsidRPr="00C76BA9" w:rsidRDefault="00C76BA9" w:rsidP="00C76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ПОЗИВ ЗА УЧЕШЋЕ У РАДУ КОМИСИЈЕ</w:t>
      </w:r>
    </w:p>
    <w:p w14:paraId="0B30865A" w14:textId="77777777" w:rsidR="00C76BA9" w:rsidRPr="00C76BA9" w:rsidRDefault="00C76BA9" w:rsidP="00C76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F9EE54A" w14:textId="77777777" w:rsidR="00C76BA9" w:rsidRPr="00C76BA9" w:rsidRDefault="00C76BA9" w:rsidP="00C76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6DCF235E" w14:textId="77777777" w:rsidR="00C76BA9" w:rsidRPr="00C76BA9" w:rsidRDefault="00C76BA9" w:rsidP="00C76B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Позивају се новинарска и медијска удружења, регистрована најмање три године пре датума расписивања конкурса да предложе чланове конкурсне комисије.</w:t>
      </w:r>
    </w:p>
    <w:p w14:paraId="3E8CC509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396FB5B9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Уз предлог за члана комисије, прилаже се и доказ о регистрацији удружења у Регистру удружења.</w:t>
      </w:r>
    </w:p>
    <w:p w14:paraId="0D9B50AD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1A72C7DA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Позивају се и медијски стручњаци заинтересовани за учешће у раду комисије, да писаним путем предложе чланове комисије Општинском већу општине Оџаци. Уз предлог за члана комисије потребно је доставити и кратке биографије. </w:t>
      </w:r>
    </w:p>
    <w:p w14:paraId="4069C937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355926B6" w14:textId="79F50977" w:rsidR="00C76BA9" w:rsidRPr="00DE6E50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6BA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Предлози за чланове комисије достављају се у року од </w:t>
      </w:r>
      <w:r w:rsidRPr="00C76B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20</w:t>
      </w:r>
      <w:r w:rsidRPr="00C76BA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дана од дана објављивања Конкурса</w:t>
      </w:r>
      <w:r w:rsidR="00DE6E50" w:rsidRPr="00C76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6E50"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званичној интернет презентацији општине Оџаци (</w:t>
      </w:r>
      <w:hyperlink r:id="rId7" w:history="1">
        <w:r w:rsidR="00DE6E50" w:rsidRPr="00C76BA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www.odzaci.rs</w:t>
        </w:r>
        <w:r w:rsidR="00DE6E50" w:rsidRPr="00C76BA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sr-Cyrl-RS"/>
          </w:rPr>
          <w:t>)</w:t>
        </w:r>
      </w:hyperlink>
      <w:r w:rsidR="00E62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62827" w:rsidRPr="00C76B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</w:t>
      </w:r>
      <w:r w:rsidR="00E62827"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0</w:t>
      </w:r>
      <w:r w:rsidR="00E62827"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  <w:r w:rsidR="00E62827"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.01.</w:t>
      </w:r>
      <w:r w:rsidR="00E62827"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2020.</w:t>
      </w:r>
      <w:r w:rsidR="00E62827" w:rsidRPr="00C76B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 до </w:t>
      </w:r>
      <w:r w:rsidR="00E62827"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27.01.</w:t>
      </w:r>
      <w:r w:rsidR="00E62827"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2020.</w:t>
      </w:r>
      <w:r w:rsidR="00E62827" w:rsidRPr="00C76B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 до 15 часова</w:t>
      </w:r>
      <w:r w:rsidR="00E62827"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E62827">
        <w:rPr>
          <w:rFonts w:ascii="Times New Roman" w:eastAsia="Times New Roman" w:hAnsi="Times New Roman" w:cs="Times New Roman"/>
          <w:sz w:val="24"/>
          <w:szCs w:val="24"/>
          <w:lang w:val="sr-Cyrl-CS"/>
        </w:rPr>
        <w:t>. Конкурс ће бити објављен и</w:t>
      </w:r>
      <w:r w:rsidR="00DE6E50"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листу</w:t>
      </w:r>
      <w:r w:rsidR="00DE6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6E50"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„Наше новине“</w:t>
      </w:r>
      <w:r w:rsidR="00E6282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DE6E50" w:rsidRPr="00C76B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382EE4E4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7A0FD152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Pr="00C76BA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4BDE3677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26DC60DA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6F7C5B11" w14:textId="77777777" w:rsidR="00C76BA9" w:rsidRPr="00C76BA9" w:rsidRDefault="00C76BA9" w:rsidP="00C76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VII </w:t>
      </w: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НАЧИН ПРИЈАВЉИВАЊА</w:t>
      </w:r>
    </w:p>
    <w:p w14:paraId="10BE8D25" w14:textId="77777777" w:rsidR="00C76BA9" w:rsidRPr="00C76BA9" w:rsidRDefault="00C76BA9" w:rsidP="00C76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7939828E" w14:textId="77777777" w:rsidR="00C76BA9" w:rsidRPr="00C76BA9" w:rsidRDefault="00C76BA9" w:rsidP="00C76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E5271AE" w14:textId="77777777" w:rsidR="00C76BA9" w:rsidRPr="00C76BA9" w:rsidRDefault="00C76BA9" w:rsidP="00C76B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Конкурс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Образац за пријаву об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ављују се на сајту општине Оџаци, </w:t>
      </w:r>
      <w:hyperlink r:id="rId8" w:history="1">
        <w:r w:rsidRPr="00C76BA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www.odzaci.rs</w:t>
        </w:r>
      </w:hyperlink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где су видљиви и доступни све време трајања Конкурса. </w:t>
      </w:r>
    </w:p>
    <w:p w14:paraId="2BDFEFDC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901A7FC" w14:textId="793231E8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val="en-U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Пријаве пројеката слати на адресу: </w:t>
      </w:r>
      <w:r w:rsidRPr="00C76B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Општина Оџаци, </w:t>
      </w:r>
      <w:r w:rsidRPr="00C76B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Општинско веће општине Оџаци, ул.Кнез Михајлова бр. 24, са назнаком: „З</w:t>
      </w: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 Конкурс за суфинансирање про</w:t>
      </w: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</w:t>
      </w: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еката производње медијских садржаја из области </w:t>
      </w: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</w:t>
      </w:r>
      <w:r w:rsidRPr="00C76BA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авног информисања</w:t>
      </w:r>
      <w:r w:rsidRPr="00C76B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на територији општине Оџаци у 20</w:t>
      </w:r>
      <w:r w:rsidR="00C70BC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C76B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”</w:t>
      </w:r>
      <w:r w:rsidRPr="00C76BA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5F9638F3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13AA48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Пријаве које стигну ван прописаног рока или на погрешном обрасцу, неће бити разматране.</w:t>
      </w:r>
    </w:p>
    <w:p w14:paraId="0A784422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2DA73C4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 о расподели средстава по расписаном конкурсу, биће об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ављено на интернет страници општине Оџаци </w:t>
      </w:r>
      <w:hyperlink r:id="rId9" w:history="1">
        <w:r w:rsidRPr="00C76BA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www.odzaci.rs</w:t>
        </w:r>
      </w:hyperlink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достављено свим учесницима конкурса у електронској форми.</w:t>
      </w:r>
    </w:p>
    <w:p w14:paraId="5197EE82" w14:textId="77777777" w:rsidR="00C76BA9" w:rsidRPr="00C76BA9" w:rsidRDefault="00C76BA9" w:rsidP="00C7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Додатне информаци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е се могу добити радним данима од 07 до 1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 на телефон: 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>025/466-0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RS"/>
        </w:rPr>
        <w:t>47</w:t>
      </w:r>
      <w:r w:rsidRPr="00C76BA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4CA5D5EE" w14:textId="77777777" w:rsidR="00C76BA9" w:rsidRPr="00C76BA9" w:rsidRDefault="00C76BA9" w:rsidP="00C76B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0CEA19" w14:textId="77777777" w:rsidR="00C76BA9" w:rsidRPr="00C76BA9" w:rsidRDefault="00C76BA9" w:rsidP="00C76B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7D845E" w14:textId="77777777" w:rsidR="00C76BA9" w:rsidRPr="00C76BA9" w:rsidRDefault="00C76BA9" w:rsidP="00C76B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4BE855" w14:textId="77777777" w:rsidR="00C76BA9" w:rsidRPr="00C76BA9" w:rsidRDefault="00C76BA9" w:rsidP="00C76B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76BA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</w:t>
      </w:r>
      <w:r w:rsidRPr="00C7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ОПШТИНСКО ВЕЋЕ ОПШТИНЕ ОЏАЦИ</w:t>
      </w:r>
    </w:p>
    <w:p w14:paraId="2C1CEB15" w14:textId="77777777" w:rsidR="00C76BA9" w:rsidRPr="00C76BA9" w:rsidRDefault="00C76BA9" w:rsidP="00C7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C73552D" w14:textId="77777777" w:rsidR="00C76BA9" w:rsidRPr="00C76BA9" w:rsidRDefault="00C76BA9" w:rsidP="00C7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F97834E" w14:textId="77777777" w:rsidR="00C76BA9" w:rsidRPr="00C76BA9" w:rsidRDefault="00C76BA9" w:rsidP="00C7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29506CE" w14:textId="77777777" w:rsidR="00C76BA9" w:rsidRPr="00C76BA9" w:rsidRDefault="00C76BA9" w:rsidP="00C7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A32BA8A" w14:textId="77777777" w:rsidR="00C76BA9" w:rsidRPr="00C76BA9" w:rsidRDefault="00C76BA9" w:rsidP="00C7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72B38B2" w14:textId="77777777" w:rsidR="00C76BA9" w:rsidRPr="00C76BA9" w:rsidRDefault="00C76BA9" w:rsidP="00C7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7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Број:</w:t>
      </w:r>
      <w:r w:rsidRPr="00C7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06-1</w:t>
      </w:r>
      <w:r w:rsidRPr="00C7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/20</w:t>
      </w:r>
      <w:r w:rsidRPr="00C7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20</w:t>
      </w:r>
      <w:r w:rsidRPr="00C7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-</w:t>
      </w:r>
      <w:r w:rsidRPr="00C76B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C7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C7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C7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C7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    </w:t>
      </w:r>
      <w:r w:rsidRPr="00C7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Заменик </w:t>
      </w:r>
      <w:r w:rsidRPr="00C7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Председник</w:t>
      </w:r>
      <w:r w:rsidRPr="00C7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а</w:t>
      </w:r>
      <w:r w:rsidRPr="00C7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Oпштинског већа</w:t>
      </w:r>
    </w:p>
    <w:p w14:paraId="7109227C" w14:textId="2F980A43" w:rsidR="00FA4D1B" w:rsidRPr="00DE6E50" w:rsidRDefault="00C76BA9" w:rsidP="00DE6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7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Дана:</w:t>
      </w:r>
      <w:r w:rsidRPr="00C7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06.01.2020.</w:t>
      </w:r>
      <w:r w:rsidRPr="00C7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године                                       </w:t>
      </w:r>
      <w:r w:rsidRPr="00C7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         </w:t>
      </w:r>
      <w:r w:rsidR="00F44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с.р.</w:t>
      </w:r>
      <w:r w:rsidRPr="00C7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   Кондић Мирослав</w:t>
      </w:r>
      <w:r w:rsidRPr="00C7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</w:t>
      </w:r>
      <w:r w:rsidRPr="00C7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  </w:t>
      </w:r>
      <w:r w:rsidRPr="00C7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</w:p>
    <w:sectPr w:rsidR="00FA4D1B" w:rsidRPr="00DE6E50" w:rsidSect="00DE290E">
      <w:pgSz w:w="11906" w:h="16838"/>
      <w:pgMar w:top="1350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32FC"/>
    <w:multiLevelType w:val="hybridMultilevel"/>
    <w:tmpl w:val="909E6A28"/>
    <w:lvl w:ilvl="0" w:tplc="22D21AD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 w15:restartNumberingAfterBreak="0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C8"/>
    <w:rsid w:val="00384D50"/>
    <w:rsid w:val="007A23C8"/>
    <w:rsid w:val="00C70BC1"/>
    <w:rsid w:val="00C76BA9"/>
    <w:rsid w:val="00DE290E"/>
    <w:rsid w:val="00DE6E50"/>
    <w:rsid w:val="00E62827"/>
    <w:rsid w:val="00ED22D8"/>
    <w:rsid w:val="00F4488A"/>
    <w:rsid w:val="00FA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DBB0"/>
  <w15:chartTrackingRefBased/>
  <w15:docId w15:val="{EA139A5A-AFBB-43E1-B990-9C2F6DC5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zaci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zaci.rs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zaci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dzaci.rs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dzac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1715</Words>
  <Characters>9777</Characters>
  <Application>Microsoft Office Word</Application>
  <DocSecurity>0</DocSecurity>
  <Lines>81</Lines>
  <Paragraphs>22</Paragraphs>
  <ScaleCrop>false</ScaleCrop>
  <Company>Microsoft</Company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2912018</dc:creator>
  <cp:keywords/>
  <dc:description/>
  <cp:lastModifiedBy>Vanja Kosovac</cp:lastModifiedBy>
  <cp:revision>6</cp:revision>
  <cp:lastPrinted>2020-01-06T09:44:00Z</cp:lastPrinted>
  <dcterms:created xsi:type="dcterms:W3CDTF">2020-01-06T09:42:00Z</dcterms:created>
  <dcterms:modified xsi:type="dcterms:W3CDTF">2020-01-27T11:05:00Z</dcterms:modified>
</cp:coreProperties>
</file>