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F1AE8">
        <w:rPr>
          <w:b/>
          <w:sz w:val="24"/>
          <w:szCs w:val="24"/>
        </w:rPr>
        <w:t>16908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D2259">
        <w:rPr>
          <w:b/>
          <w:sz w:val="24"/>
          <w:szCs w:val="24"/>
        </w:rPr>
        <w:t>23</w:t>
      </w:r>
      <w:r w:rsidR="00CF1AE8">
        <w:rPr>
          <w:b/>
          <w:sz w:val="24"/>
          <w:szCs w:val="24"/>
        </w:rPr>
        <w:t>6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D2259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F1AE8">
        <w:rPr>
          <w:rFonts w:eastAsia="Times New Roman"/>
          <w:sz w:val="24"/>
          <w:szCs w:val="24"/>
        </w:rPr>
        <w:t>Лончар</w:t>
      </w:r>
      <w:proofErr w:type="spellEnd"/>
      <w:r w:rsidR="00CF1AE8">
        <w:rPr>
          <w:rFonts w:eastAsia="Times New Roman"/>
          <w:sz w:val="24"/>
          <w:szCs w:val="24"/>
        </w:rPr>
        <w:t xml:space="preserve"> </w:t>
      </w:r>
      <w:proofErr w:type="spellStart"/>
      <w:r w:rsidR="00CF1AE8">
        <w:rPr>
          <w:rFonts w:eastAsia="Times New Roman"/>
          <w:sz w:val="24"/>
          <w:szCs w:val="24"/>
        </w:rPr>
        <w:t>Радомира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9971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997129">
        <w:rPr>
          <w:rFonts w:eastAsia="Times New Roman"/>
          <w:sz w:val="24"/>
          <w:szCs w:val="24"/>
          <w:highlight w:val="black"/>
        </w:rPr>
        <w:t>,</w:t>
      </w:r>
      <w:r w:rsidR="00E479C6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9971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D44E7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9971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9971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997129">
        <w:rPr>
          <w:rFonts w:eastAsia="Times New Roman"/>
          <w:sz w:val="24"/>
          <w:szCs w:val="24"/>
          <w:highlight w:val="black"/>
        </w:rPr>
        <w:t xml:space="preserve"> </w:t>
      </w:r>
      <w:r w:rsidR="00CF1AE8" w:rsidRPr="00997129">
        <w:rPr>
          <w:rFonts w:eastAsia="Times New Roman"/>
          <w:sz w:val="24"/>
          <w:szCs w:val="24"/>
          <w:highlight w:val="black"/>
        </w:rPr>
        <w:t>10а</w:t>
      </w:r>
      <w:r w:rsidRPr="00997129">
        <w:rPr>
          <w:color w:val="000000"/>
          <w:sz w:val="24"/>
          <w:szCs w:val="24"/>
          <w:highlight w:val="black"/>
        </w:rPr>
        <w:t>,</w:t>
      </w:r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971306" w:rsidRPr="00933384">
        <w:rPr>
          <w:color w:val="000000"/>
          <w:sz w:val="24"/>
          <w:szCs w:val="24"/>
        </w:rPr>
        <w:t>поднетом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преко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пуномоћника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Зорић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Милана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из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Бачког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Грачаца</w:t>
      </w:r>
      <w:proofErr w:type="spellEnd"/>
      <w:r w:rsidR="00971306" w:rsidRPr="00933384">
        <w:rPr>
          <w:color w:val="000000"/>
          <w:sz w:val="24"/>
          <w:szCs w:val="24"/>
        </w:rPr>
        <w:t xml:space="preserve">, </w:t>
      </w:r>
      <w:proofErr w:type="spellStart"/>
      <w:r w:rsidRPr="00933384">
        <w:rPr>
          <w:color w:val="000000"/>
          <w:sz w:val="24"/>
          <w:szCs w:val="24"/>
        </w:rPr>
        <w:t>за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издавање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A101C6" w:rsidRPr="00933384">
        <w:rPr>
          <w:color w:val="000000"/>
          <w:sz w:val="24"/>
          <w:szCs w:val="24"/>
        </w:rPr>
        <w:t>Р</w:t>
      </w:r>
      <w:r w:rsidRPr="00933384">
        <w:rPr>
          <w:color w:val="000000"/>
          <w:sz w:val="24"/>
          <w:szCs w:val="24"/>
        </w:rPr>
        <w:t>ешења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којим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се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одобрава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извођење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радова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7E489F" w:rsidRPr="00933384">
        <w:rPr>
          <w:color w:val="000000"/>
          <w:sz w:val="24"/>
          <w:szCs w:val="24"/>
        </w:rPr>
        <w:t>на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изградњи</w:t>
      </w:r>
      <w:proofErr w:type="spellEnd"/>
      <w:r w:rsidR="001116FB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рцели</w:t>
      </w:r>
      <w:proofErr w:type="spellEnd"/>
      <w:r w:rsidR="00CF1AE8">
        <w:rPr>
          <w:color w:val="000000"/>
          <w:sz w:val="24"/>
          <w:szCs w:val="24"/>
        </w:rPr>
        <w:t xml:space="preserve"> </w:t>
      </w:r>
      <w:proofErr w:type="spellStart"/>
      <w:r w:rsidR="00CF1AE8">
        <w:rPr>
          <w:color w:val="000000"/>
          <w:sz w:val="24"/>
          <w:szCs w:val="24"/>
        </w:rPr>
        <w:t>бр</w:t>
      </w:r>
      <w:proofErr w:type="spellEnd"/>
      <w:r w:rsidR="00CF1AE8">
        <w:rPr>
          <w:color w:val="000000"/>
          <w:sz w:val="24"/>
          <w:szCs w:val="24"/>
        </w:rPr>
        <w:t xml:space="preserve">. 493/1 </w:t>
      </w:r>
      <w:proofErr w:type="spellStart"/>
      <w:r w:rsidR="00CF1AE8">
        <w:rPr>
          <w:color w:val="000000"/>
          <w:sz w:val="24"/>
          <w:szCs w:val="24"/>
        </w:rPr>
        <w:t>к.о</w:t>
      </w:r>
      <w:proofErr w:type="spellEnd"/>
      <w:r w:rsidR="00CF1AE8">
        <w:rPr>
          <w:color w:val="000000"/>
          <w:sz w:val="24"/>
          <w:szCs w:val="24"/>
        </w:rPr>
        <w:t xml:space="preserve">. </w:t>
      </w:r>
      <w:proofErr w:type="spellStart"/>
      <w:r w:rsidR="00CF1AE8">
        <w:rPr>
          <w:color w:val="000000"/>
          <w:sz w:val="24"/>
          <w:szCs w:val="24"/>
        </w:rPr>
        <w:t>Српски</w:t>
      </w:r>
      <w:proofErr w:type="spellEnd"/>
      <w:r w:rsidR="00CF1AE8">
        <w:rPr>
          <w:color w:val="000000"/>
          <w:sz w:val="24"/>
          <w:szCs w:val="24"/>
        </w:rPr>
        <w:t xml:space="preserve"> </w:t>
      </w:r>
      <w:proofErr w:type="spellStart"/>
      <w:r w:rsidR="00CF1AE8">
        <w:rPr>
          <w:color w:val="000000"/>
          <w:sz w:val="24"/>
          <w:szCs w:val="24"/>
        </w:rPr>
        <w:t>Милетић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CF1AE8">
        <w:rPr>
          <w:rFonts w:eastAsia="Times New Roman"/>
          <w:sz w:val="24"/>
          <w:szCs w:val="24"/>
        </w:rPr>
        <w:t>Лончар</w:t>
      </w:r>
      <w:proofErr w:type="spellEnd"/>
      <w:r w:rsidR="00CF1AE8">
        <w:rPr>
          <w:rFonts w:eastAsia="Times New Roman"/>
          <w:sz w:val="24"/>
          <w:szCs w:val="24"/>
        </w:rPr>
        <w:t xml:space="preserve"> </w:t>
      </w:r>
      <w:proofErr w:type="spellStart"/>
      <w:r w:rsidR="00CF1AE8">
        <w:rPr>
          <w:rFonts w:eastAsia="Times New Roman"/>
          <w:sz w:val="24"/>
          <w:szCs w:val="24"/>
        </w:rPr>
        <w:t>Радомир</w:t>
      </w:r>
      <w:r w:rsidR="00AD2259">
        <w:rPr>
          <w:rFonts w:eastAsia="Times New Roman"/>
          <w:sz w:val="24"/>
          <w:szCs w:val="24"/>
        </w:rPr>
        <w:t>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9971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9971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7D5ABE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997129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10а</w:t>
      </w:r>
      <w:r w:rsidR="00D44E78" w:rsidRPr="00AD2259">
        <w:rPr>
          <w:rFonts w:eastAsia="Times New Roman"/>
          <w:sz w:val="24"/>
          <w:szCs w:val="24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на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proofErr w:type="spellEnd"/>
      <w:r w:rsidR="00121FB5" w:rsidRPr="00AD2259">
        <w:rPr>
          <w:b/>
          <w:color w:val="000000"/>
          <w:sz w:val="24"/>
          <w:szCs w:val="24"/>
        </w:rPr>
        <w:t xml:space="preserve"> </w:t>
      </w:r>
      <w:r w:rsidR="001116FB" w:rsidRPr="00AD2259">
        <w:rPr>
          <w:b/>
          <w:color w:val="000000"/>
          <w:sz w:val="24"/>
          <w:szCs w:val="24"/>
        </w:rPr>
        <w:t xml:space="preserve">у </w:t>
      </w:r>
      <w:proofErr w:type="spellStart"/>
      <w:r w:rsidR="00CF1AE8">
        <w:rPr>
          <w:b/>
          <w:color w:val="000000"/>
          <w:sz w:val="24"/>
          <w:szCs w:val="24"/>
        </w:rPr>
        <w:t>Српском</w:t>
      </w:r>
      <w:proofErr w:type="spellEnd"/>
      <w:r w:rsidR="00CF1AE8">
        <w:rPr>
          <w:b/>
          <w:color w:val="000000"/>
          <w:sz w:val="24"/>
          <w:szCs w:val="24"/>
        </w:rPr>
        <w:t xml:space="preserve"> </w:t>
      </w:r>
      <w:proofErr w:type="spellStart"/>
      <w:r w:rsidR="00CF1AE8">
        <w:rPr>
          <w:b/>
          <w:color w:val="000000"/>
          <w:sz w:val="24"/>
          <w:szCs w:val="24"/>
        </w:rPr>
        <w:t>Милетићу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1116FB" w:rsidRPr="00F900FE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b/>
          <w:color w:val="000000"/>
          <w:sz w:val="24"/>
          <w:szCs w:val="24"/>
        </w:rPr>
        <w:t>парцела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CF1AE8">
        <w:rPr>
          <w:b/>
          <w:color w:val="000000"/>
          <w:sz w:val="24"/>
          <w:szCs w:val="24"/>
        </w:rPr>
        <w:t>493/1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CF1AE8">
        <w:rPr>
          <w:b/>
          <w:color w:val="000000"/>
          <w:sz w:val="24"/>
          <w:szCs w:val="24"/>
        </w:rPr>
        <w:t>Српски</w:t>
      </w:r>
      <w:proofErr w:type="spellEnd"/>
      <w:r w:rsidR="00CF1AE8">
        <w:rPr>
          <w:b/>
          <w:color w:val="000000"/>
          <w:sz w:val="24"/>
          <w:szCs w:val="24"/>
        </w:rPr>
        <w:t xml:space="preserve"> </w:t>
      </w:r>
      <w:proofErr w:type="spellStart"/>
      <w:r w:rsidR="00CF1AE8">
        <w:rPr>
          <w:b/>
          <w:color w:val="000000"/>
          <w:sz w:val="24"/>
          <w:szCs w:val="24"/>
        </w:rPr>
        <w:t>Милетић</w:t>
      </w:r>
      <w:proofErr w:type="spellEnd"/>
      <w:r w:rsidR="007D5ABE" w:rsidRPr="00F900FE">
        <w:rPr>
          <w:color w:val="000000"/>
          <w:sz w:val="24"/>
          <w:szCs w:val="24"/>
        </w:rPr>
        <w:t>,</w:t>
      </w:r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CF1AE8">
        <w:rPr>
          <w:color w:val="000000"/>
          <w:sz w:val="24"/>
          <w:szCs w:val="24"/>
        </w:rPr>
        <w:t>469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F1AE8">
        <w:rPr>
          <w:sz w:val="24"/>
          <w:szCs w:val="24"/>
        </w:rPr>
        <w:t>16908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F48D6">
        <w:rPr>
          <w:sz w:val="24"/>
          <w:szCs w:val="24"/>
        </w:rPr>
        <w:t>21</w:t>
      </w:r>
      <w:r w:rsidR="00933384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CF1AE8">
        <w:rPr>
          <w:sz w:val="24"/>
          <w:szCs w:val="24"/>
        </w:rPr>
        <w:t>екта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израђена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под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бројем</w:t>
      </w:r>
      <w:proofErr w:type="spellEnd"/>
      <w:r w:rsidR="00CF1AE8">
        <w:rPr>
          <w:sz w:val="24"/>
          <w:szCs w:val="24"/>
        </w:rPr>
        <w:t xml:space="preserve"> Г 58</w:t>
      </w:r>
      <w:r w:rsidR="00B012E3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CF1AE8">
        <w:rPr>
          <w:sz w:val="24"/>
          <w:szCs w:val="24"/>
        </w:rPr>
        <w:t>лација</w:t>
      </w:r>
      <w:proofErr w:type="spellEnd"/>
      <w:r w:rsidR="00CF1AE8">
        <w:rPr>
          <w:sz w:val="24"/>
          <w:szCs w:val="24"/>
        </w:rPr>
        <w:t xml:space="preserve">, </w:t>
      </w:r>
      <w:proofErr w:type="spellStart"/>
      <w:r w:rsidR="00CF1AE8">
        <w:rPr>
          <w:sz w:val="24"/>
          <w:szCs w:val="24"/>
        </w:rPr>
        <w:t>израђен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под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бројем</w:t>
      </w:r>
      <w:proofErr w:type="spellEnd"/>
      <w:r w:rsidR="00CF1AE8">
        <w:rPr>
          <w:sz w:val="24"/>
          <w:szCs w:val="24"/>
        </w:rPr>
        <w:t xml:space="preserve"> Г 58</w:t>
      </w:r>
      <w:r w:rsidR="00AD2259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F1AE8">
        <w:rPr>
          <w:b/>
          <w:color w:val="000000"/>
          <w:sz w:val="24"/>
          <w:szCs w:val="24"/>
        </w:rPr>
        <w:t>415</w:t>
      </w:r>
      <w:r w:rsidR="007D5ABE">
        <w:rPr>
          <w:b/>
          <w:color w:val="000000"/>
          <w:sz w:val="24"/>
          <w:szCs w:val="24"/>
        </w:rPr>
        <w:t>.</w:t>
      </w:r>
      <w:r w:rsidR="00CF1AE8">
        <w:rPr>
          <w:b/>
          <w:color w:val="000000"/>
          <w:sz w:val="24"/>
          <w:szCs w:val="24"/>
        </w:rPr>
        <w:t>050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CF1AE8">
        <w:rPr>
          <w:rFonts w:eastAsia="Times New Roman"/>
          <w:sz w:val="24"/>
          <w:szCs w:val="24"/>
        </w:rPr>
        <w:t>Лончар</w:t>
      </w:r>
      <w:proofErr w:type="spellEnd"/>
      <w:r w:rsidR="00CF1AE8">
        <w:rPr>
          <w:rFonts w:eastAsia="Times New Roman"/>
          <w:sz w:val="24"/>
          <w:szCs w:val="24"/>
        </w:rPr>
        <w:t xml:space="preserve"> </w:t>
      </w:r>
      <w:proofErr w:type="spellStart"/>
      <w:r w:rsidR="00CF1AE8">
        <w:rPr>
          <w:rFonts w:eastAsia="Times New Roman"/>
          <w:sz w:val="24"/>
          <w:szCs w:val="24"/>
        </w:rPr>
        <w:t>Радомир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027AC" w:rsidRPr="009971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9971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1AE8" w:rsidRPr="00997129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DD1011" w:rsidRPr="009971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997129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CF1AE8" w:rsidRPr="00997129">
        <w:rPr>
          <w:rFonts w:eastAsia="Times New Roman"/>
          <w:sz w:val="24"/>
          <w:szCs w:val="24"/>
          <w:highlight w:val="black"/>
        </w:rPr>
        <w:t xml:space="preserve"> 10а</w:t>
      </w:r>
      <w:r w:rsidR="00EA477A" w:rsidRPr="00997129">
        <w:rPr>
          <w:rFonts w:eastAsia="Times New Roman"/>
          <w:sz w:val="24"/>
          <w:szCs w:val="24"/>
          <w:highlight w:val="black"/>
        </w:rPr>
        <w:t>,</w:t>
      </w:r>
      <w:r w:rsidR="00EE38AE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преко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F900FE">
        <w:rPr>
          <w:color w:val="000000"/>
          <w:sz w:val="24"/>
          <w:szCs w:val="24"/>
        </w:rPr>
        <w:t>обратио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појекта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израђена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под</w:t>
      </w:r>
      <w:proofErr w:type="spellEnd"/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бројем</w:t>
      </w:r>
      <w:proofErr w:type="spellEnd"/>
      <w:r w:rsidR="00CF1AE8">
        <w:rPr>
          <w:sz w:val="24"/>
          <w:szCs w:val="24"/>
        </w:rPr>
        <w:t xml:space="preserve"> Г 58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CF1AE8">
        <w:rPr>
          <w:sz w:val="24"/>
          <w:szCs w:val="24"/>
        </w:rPr>
        <w:t xml:space="preserve"> 58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CF1AE8">
        <w:rPr>
          <w:sz w:val="24"/>
          <w:szCs w:val="24"/>
        </w:rPr>
        <w:t>.-Д 07.07.-214477</w:t>
      </w:r>
      <w:r w:rsidR="00AD2259">
        <w:rPr>
          <w:sz w:val="24"/>
          <w:szCs w:val="24"/>
        </w:rPr>
        <w:t xml:space="preserve">/3 </w:t>
      </w:r>
      <w:proofErr w:type="spellStart"/>
      <w:r w:rsidR="00AD2259">
        <w:rPr>
          <w:sz w:val="24"/>
          <w:szCs w:val="24"/>
        </w:rPr>
        <w:t>од</w:t>
      </w:r>
      <w:proofErr w:type="spellEnd"/>
      <w:r w:rsidR="00AD2259">
        <w:rPr>
          <w:sz w:val="24"/>
          <w:szCs w:val="24"/>
        </w:rPr>
        <w:t xml:space="preserve"> 05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CF1AE8">
        <w:rPr>
          <w:sz w:val="24"/>
          <w:szCs w:val="24"/>
        </w:rPr>
        <w:t xml:space="preserve"> ЈП „</w:t>
      </w:r>
      <w:proofErr w:type="spellStart"/>
      <w:r w:rsidR="00CF1AE8">
        <w:rPr>
          <w:sz w:val="24"/>
          <w:szCs w:val="24"/>
        </w:rPr>
        <w:t>Србијагас</w:t>
      </w:r>
      <w:proofErr w:type="spellEnd"/>
      <w:r w:rsidR="00CF1AE8">
        <w:rPr>
          <w:sz w:val="24"/>
          <w:szCs w:val="24"/>
        </w:rPr>
        <w:t xml:space="preserve">“, 06-02-1/К-745 </w:t>
      </w:r>
      <w:proofErr w:type="spellStart"/>
      <w:r w:rsidR="00CF1AE8">
        <w:rPr>
          <w:sz w:val="24"/>
          <w:szCs w:val="24"/>
        </w:rPr>
        <w:t>од</w:t>
      </w:r>
      <w:proofErr w:type="spellEnd"/>
      <w:r w:rsidR="00CF1AE8">
        <w:rPr>
          <w:sz w:val="24"/>
          <w:szCs w:val="24"/>
        </w:rPr>
        <w:t xml:space="preserve"> 19</w:t>
      </w:r>
      <w:r w:rsidR="00AD2259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F1AE8">
        <w:rPr>
          <w:sz w:val="24"/>
          <w:szCs w:val="24"/>
        </w:rPr>
        <w:t xml:space="preserve">493/1 </w:t>
      </w:r>
      <w:proofErr w:type="spellStart"/>
      <w:r w:rsidR="00CF1AE8">
        <w:rPr>
          <w:sz w:val="24"/>
          <w:szCs w:val="24"/>
        </w:rPr>
        <w:t>к.о</w:t>
      </w:r>
      <w:proofErr w:type="spellEnd"/>
      <w:r w:rsidR="00CF1AE8">
        <w:rPr>
          <w:sz w:val="24"/>
          <w:szCs w:val="24"/>
        </w:rPr>
        <w:t>. 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CF1AE8">
        <w:rPr>
          <w:sz w:val="24"/>
          <w:szCs w:val="24"/>
        </w:rPr>
        <w:t>1082</w:t>
      </w:r>
      <w:r w:rsidR="00CA315B">
        <w:rPr>
          <w:sz w:val="24"/>
          <w:szCs w:val="24"/>
        </w:rPr>
        <w:t xml:space="preserve"> </w:t>
      </w:r>
      <w:r w:rsidR="00CF1AE8">
        <w:rPr>
          <w:sz w:val="24"/>
          <w:szCs w:val="24"/>
        </w:rPr>
        <w:t xml:space="preserve"> </w:t>
      </w:r>
      <w:proofErr w:type="spellStart"/>
      <w:r w:rsidR="00CF1AE8">
        <w:rPr>
          <w:sz w:val="24"/>
          <w:szCs w:val="24"/>
        </w:rPr>
        <w:t>к.о</w:t>
      </w:r>
      <w:proofErr w:type="spellEnd"/>
      <w:r w:rsidR="00CF1AE8">
        <w:rPr>
          <w:sz w:val="24"/>
          <w:szCs w:val="24"/>
        </w:rPr>
        <w:t>. 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D481C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182</cp:revision>
  <cp:lastPrinted>2019-05-31T10:41:00Z</cp:lastPrinted>
  <dcterms:created xsi:type="dcterms:W3CDTF">2017-07-06T06:51:00Z</dcterms:created>
  <dcterms:modified xsi:type="dcterms:W3CDTF">2019-08-06T10:49:00Z</dcterms:modified>
</cp:coreProperties>
</file>