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B6" w:rsidRPr="0069601C" w:rsidRDefault="000B1E6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Република Србија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Аутономна Покрајина Војводина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ОПШТИНСКА УПРАВА ОПШТИНЕ ОЏАЦИ    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Одељење за</w:t>
      </w:r>
      <w:r w:rsidR="001126DD">
        <w:rPr>
          <w:sz w:val="24"/>
          <w:szCs w:val="24"/>
          <w:lang w:val="sr-Cyrl-CS"/>
        </w:rPr>
        <w:t xml:space="preserve"> урбанизам, стамбено-комуналне и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имовинско-правне послов</w:t>
      </w:r>
      <w:r w:rsidR="001126DD">
        <w:rPr>
          <w:sz w:val="24"/>
          <w:szCs w:val="24"/>
          <w:lang w:val="sr-Cyrl-CS"/>
        </w:rPr>
        <w:t xml:space="preserve">е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424F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 xml:space="preserve">Број: </w:t>
      </w:r>
      <w:r>
        <w:rPr>
          <w:sz w:val="24"/>
          <w:szCs w:val="24"/>
        </w:rPr>
        <w:t>ROP-ODZ-</w:t>
      </w:r>
      <w:r w:rsidR="00E55189">
        <w:rPr>
          <w:sz w:val="24"/>
          <w:szCs w:val="24"/>
        </w:rPr>
        <w:t>10420</w:t>
      </w:r>
      <w:r w:rsidR="006A4856">
        <w:rPr>
          <w:sz w:val="24"/>
          <w:szCs w:val="24"/>
        </w:rPr>
        <w:t>-CPI</w:t>
      </w:r>
      <w:r w:rsidR="00F5424F">
        <w:rPr>
          <w:sz w:val="24"/>
          <w:szCs w:val="24"/>
        </w:rPr>
        <w:t>H</w:t>
      </w:r>
      <w:r w:rsidR="006A4856">
        <w:rPr>
          <w:sz w:val="24"/>
          <w:szCs w:val="24"/>
        </w:rPr>
        <w:t>-</w:t>
      </w:r>
      <w:r w:rsidR="00F5424F">
        <w:rPr>
          <w:sz w:val="24"/>
          <w:szCs w:val="24"/>
        </w:rPr>
        <w:t>3</w:t>
      </w:r>
      <w:r w:rsidRPr="00F524FC">
        <w:rPr>
          <w:sz w:val="24"/>
          <w:szCs w:val="24"/>
        </w:rPr>
        <w:t>/201</w:t>
      </w:r>
      <w:r w:rsidR="00F5424F">
        <w:rPr>
          <w:sz w:val="24"/>
          <w:szCs w:val="24"/>
        </w:rPr>
        <w:t>9</w:t>
      </w:r>
    </w:p>
    <w:p w:rsidR="00D237B6" w:rsidRPr="00632263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>Заводни број:</w:t>
      </w:r>
      <w:r>
        <w:rPr>
          <w:sz w:val="24"/>
          <w:szCs w:val="24"/>
          <w:lang w:val="sr-Cyrl-CS"/>
        </w:rPr>
        <w:t xml:space="preserve"> 351-</w:t>
      </w:r>
      <w:r w:rsidR="00F859D2">
        <w:rPr>
          <w:sz w:val="24"/>
          <w:szCs w:val="24"/>
        </w:rPr>
        <w:t>16</w:t>
      </w:r>
      <w:r w:rsidR="00E55189">
        <w:rPr>
          <w:sz w:val="24"/>
          <w:szCs w:val="24"/>
        </w:rPr>
        <w:t>6</w:t>
      </w:r>
      <w:r>
        <w:rPr>
          <w:sz w:val="24"/>
          <w:szCs w:val="24"/>
        </w:rPr>
        <w:t>/201</w:t>
      </w:r>
      <w:r w:rsidR="00F5424F">
        <w:rPr>
          <w:sz w:val="24"/>
          <w:szCs w:val="24"/>
        </w:rPr>
        <w:t>9</w:t>
      </w:r>
      <w:r>
        <w:rPr>
          <w:sz w:val="24"/>
          <w:szCs w:val="24"/>
        </w:rPr>
        <w:t>-01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Дана: </w:t>
      </w:r>
      <w:r w:rsidR="00F5424F">
        <w:rPr>
          <w:sz w:val="24"/>
          <w:szCs w:val="24"/>
        </w:rPr>
        <w:t>1</w:t>
      </w:r>
      <w:r w:rsidR="00BB44C5">
        <w:rPr>
          <w:sz w:val="24"/>
          <w:szCs w:val="24"/>
        </w:rPr>
        <w:t>4</w:t>
      </w:r>
      <w:r>
        <w:rPr>
          <w:sz w:val="24"/>
          <w:szCs w:val="24"/>
          <w:lang w:val="sr-Cyrl-CS"/>
        </w:rPr>
        <w:t>.</w:t>
      </w:r>
      <w:r w:rsidR="00E55189">
        <w:rPr>
          <w:sz w:val="24"/>
          <w:szCs w:val="24"/>
        </w:rPr>
        <w:t>06</w:t>
      </w:r>
      <w:r w:rsidRPr="00F524FC">
        <w:rPr>
          <w:sz w:val="24"/>
          <w:szCs w:val="24"/>
          <w:lang w:val="sr-Cyrl-CS"/>
        </w:rPr>
        <w:t>.201</w:t>
      </w:r>
      <w:r w:rsidR="00E55189">
        <w:rPr>
          <w:sz w:val="24"/>
          <w:szCs w:val="24"/>
        </w:rPr>
        <w:t>9</w:t>
      </w:r>
      <w:r w:rsidRPr="00F524FC">
        <w:rPr>
          <w:sz w:val="24"/>
          <w:szCs w:val="24"/>
          <w:lang w:val="sr-Cyrl-CS"/>
        </w:rPr>
        <w:t>. године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     О Џ А Ц И</w:t>
      </w:r>
    </w:p>
    <w:p w:rsidR="00D237B6" w:rsidRPr="00F524FC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</w:p>
    <w:p w:rsidR="00D237B6" w:rsidRPr="009571D8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9571D8">
        <w:rPr>
          <w:color w:val="000000"/>
          <w:sz w:val="24"/>
          <w:szCs w:val="24"/>
        </w:rPr>
        <w:t>Одељење</w:t>
      </w:r>
      <w:proofErr w:type="spellEnd"/>
      <w:r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урбанизам</w:t>
      </w:r>
      <w:proofErr w:type="spellEnd"/>
      <w:r w:rsidR="001126DD">
        <w:rPr>
          <w:color w:val="000000"/>
          <w:sz w:val="24"/>
          <w:szCs w:val="24"/>
        </w:rPr>
        <w:t xml:space="preserve">, </w:t>
      </w:r>
      <w:proofErr w:type="spellStart"/>
      <w:r w:rsidR="001126DD">
        <w:rPr>
          <w:color w:val="000000"/>
          <w:sz w:val="24"/>
          <w:szCs w:val="24"/>
        </w:rPr>
        <w:t>стамбено-комуналне</w:t>
      </w:r>
      <w:proofErr w:type="spellEnd"/>
      <w:r w:rsidR="001126DD">
        <w:rPr>
          <w:color w:val="000000"/>
          <w:sz w:val="24"/>
          <w:szCs w:val="24"/>
        </w:rPr>
        <w:t xml:space="preserve"> и </w:t>
      </w:r>
      <w:proofErr w:type="spellStart"/>
      <w:r w:rsidRPr="009571D8">
        <w:rPr>
          <w:color w:val="000000"/>
          <w:sz w:val="24"/>
          <w:szCs w:val="24"/>
        </w:rPr>
        <w:t>имо</w:t>
      </w:r>
      <w:r w:rsidR="001126DD">
        <w:rPr>
          <w:color w:val="000000"/>
          <w:sz w:val="24"/>
          <w:szCs w:val="24"/>
        </w:rPr>
        <w:t>винско-правне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послове</w:t>
      </w:r>
      <w:proofErr w:type="spellEnd"/>
      <w:r w:rsidR="00CC6840" w:rsidRPr="009571D8">
        <w:rPr>
          <w:color w:val="000000"/>
          <w:sz w:val="24"/>
          <w:szCs w:val="24"/>
        </w:rPr>
        <w:t xml:space="preserve">, </w:t>
      </w:r>
      <w:proofErr w:type="spellStart"/>
      <w:r w:rsidR="00CC6840" w:rsidRPr="009571D8">
        <w:rPr>
          <w:color w:val="000000"/>
          <w:sz w:val="24"/>
          <w:szCs w:val="24"/>
        </w:rPr>
        <w:t>поступајући</w:t>
      </w:r>
      <w:proofErr w:type="spellEnd"/>
      <w:r w:rsidR="00CC6840" w:rsidRPr="009571D8">
        <w:rPr>
          <w:color w:val="000000"/>
          <w:sz w:val="24"/>
          <w:szCs w:val="24"/>
        </w:rPr>
        <w:t xml:space="preserve"> </w:t>
      </w:r>
      <w:proofErr w:type="spellStart"/>
      <w:r w:rsidR="00CC6840" w:rsidRPr="009571D8">
        <w:rPr>
          <w:color w:val="000000"/>
          <w:sz w:val="24"/>
          <w:szCs w:val="24"/>
        </w:rPr>
        <w:t>по</w:t>
      </w:r>
      <w:proofErr w:type="spellEnd"/>
      <w:r w:rsidR="00BA7AEA" w:rsidRPr="009571D8">
        <w:rPr>
          <w:color w:val="000000"/>
          <w:sz w:val="24"/>
          <w:szCs w:val="24"/>
        </w:rPr>
        <w:t xml:space="preserve"> </w:t>
      </w:r>
      <w:proofErr w:type="spellStart"/>
      <w:r w:rsidR="00F5424F">
        <w:rPr>
          <w:color w:val="000000"/>
          <w:sz w:val="24"/>
          <w:szCs w:val="24"/>
        </w:rPr>
        <w:t>усаглашеном</w:t>
      </w:r>
      <w:proofErr w:type="spellEnd"/>
      <w:r w:rsidR="00F5424F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захтеву</w:t>
      </w:r>
      <w:proofErr w:type="spellEnd"/>
      <w:r w:rsidR="000F4971" w:rsidRPr="009571D8">
        <w:rPr>
          <w:color w:val="000000"/>
          <w:sz w:val="24"/>
          <w:szCs w:val="24"/>
        </w:rPr>
        <w:t xml:space="preserve"> </w:t>
      </w:r>
      <w:proofErr w:type="spellStart"/>
      <w:r w:rsidR="00BA7AEA" w:rsidRPr="009571D8">
        <w:rPr>
          <w:color w:val="000000"/>
          <w:sz w:val="24"/>
          <w:szCs w:val="24"/>
        </w:rPr>
        <w:t>инвеститора</w:t>
      </w:r>
      <w:proofErr w:type="spellEnd"/>
      <w:r w:rsidR="00E55189">
        <w:rPr>
          <w:color w:val="000000"/>
          <w:sz w:val="24"/>
          <w:szCs w:val="24"/>
        </w:rPr>
        <w:t xml:space="preserve"> </w:t>
      </w:r>
      <w:proofErr w:type="spellStart"/>
      <w:r w:rsidR="00E55189">
        <w:rPr>
          <w:color w:val="000000"/>
          <w:sz w:val="24"/>
          <w:szCs w:val="24"/>
        </w:rPr>
        <w:t>Крстић</w:t>
      </w:r>
      <w:proofErr w:type="spellEnd"/>
      <w:r w:rsidR="00E55189">
        <w:rPr>
          <w:color w:val="000000"/>
          <w:sz w:val="24"/>
          <w:szCs w:val="24"/>
        </w:rPr>
        <w:t xml:space="preserve"> </w:t>
      </w:r>
      <w:proofErr w:type="spellStart"/>
      <w:r w:rsidR="00E55189">
        <w:rPr>
          <w:color w:val="000000"/>
          <w:sz w:val="24"/>
          <w:szCs w:val="24"/>
        </w:rPr>
        <w:t>Маријан</w:t>
      </w:r>
      <w:r w:rsidR="00F5424F">
        <w:rPr>
          <w:color w:val="000000"/>
          <w:sz w:val="24"/>
          <w:szCs w:val="24"/>
        </w:rPr>
        <w:t>а</w:t>
      </w:r>
      <w:proofErr w:type="spellEnd"/>
      <w:r w:rsidR="00F5424F">
        <w:rPr>
          <w:color w:val="000000"/>
          <w:sz w:val="24"/>
          <w:szCs w:val="24"/>
        </w:rPr>
        <w:t xml:space="preserve"> </w:t>
      </w:r>
      <w:proofErr w:type="spellStart"/>
      <w:r w:rsidR="00F5424F" w:rsidRPr="003848D5">
        <w:rPr>
          <w:color w:val="000000"/>
          <w:sz w:val="24"/>
          <w:szCs w:val="24"/>
          <w:highlight w:val="black"/>
        </w:rPr>
        <w:t>из</w:t>
      </w:r>
      <w:proofErr w:type="spellEnd"/>
      <w:r w:rsidR="00F5424F" w:rsidRPr="003848D5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F5424F" w:rsidRPr="003848D5">
        <w:rPr>
          <w:color w:val="000000"/>
          <w:sz w:val="24"/>
          <w:szCs w:val="24"/>
          <w:highlight w:val="black"/>
        </w:rPr>
        <w:t>Српског</w:t>
      </w:r>
      <w:proofErr w:type="spellEnd"/>
      <w:r w:rsidR="00F5424F" w:rsidRPr="003848D5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F5424F" w:rsidRPr="003848D5">
        <w:rPr>
          <w:color w:val="000000"/>
          <w:sz w:val="24"/>
          <w:szCs w:val="24"/>
          <w:highlight w:val="black"/>
        </w:rPr>
        <w:t>Милетића</w:t>
      </w:r>
      <w:proofErr w:type="spellEnd"/>
      <w:r w:rsidR="00F5424F" w:rsidRPr="003848D5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F5424F" w:rsidRPr="003848D5">
        <w:rPr>
          <w:color w:val="000000"/>
          <w:sz w:val="24"/>
          <w:szCs w:val="24"/>
          <w:highlight w:val="black"/>
        </w:rPr>
        <w:t>улица</w:t>
      </w:r>
      <w:proofErr w:type="spellEnd"/>
      <w:r w:rsidR="00F5424F" w:rsidRPr="003848D5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F5424F" w:rsidRPr="003848D5">
        <w:rPr>
          <w:color w:val="000000"/>
          <w:sz w:val="24"/>
          <w:szCs w:val="24"/>
          <w:highlight w:val="black"/>
        </w:rPr>
        <w:t>Бељан</w:t>
      </w:r>
      <w:r w:rsidR="00E55189" w:rsidRPr="003848D5">
        <w:rPr>
          <w:color w:val="000000"/>
          <w:sz w:val="24"/>
          <w:szCs w:val="24"/>
          <w:highlight w:val="black"/>
        </w:rPr>
        <w:t>ичка</w:t>
      </w:r>
      <w:proofErr w:type="spellEnd"/>
      <w:r w:rsidR="00E55189" w:rsidRPr="003848D5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E55189" w:rsidRPr="003848D5">
        <w:rPr>
          <w:color w:val="000000"/>
          <w:sz w:val="24"/>
          <w:szCs w:val="24"/>
          <w:highlight w:val="black"/>
        </w:rPr>
        <w:t>бр</w:t>
      </w:r>
      <w:proofErr w:type="spellEnd"/>
      <w:r w:rsidR="00E55189" w:rsidRPr="003848D5">
        <w:rPr>
          <w:color w:val="000000"/>
          <w:sz w:val="24"/>
          <w:szCs w:val="24"/>
          <w:highlight w:val="black"/>
        </w:rPr>
        <w:t>.</w:t>
      </w:r>
      <w:proofErr w:type="gramEnd"/>
      <w:r w:rsidR="00E55189" w:rsidRPr="003848D5">
        <w:rPr>
          <w:color w:val="000000"/>
          <w:sz w:val="24"/>
          <w:szCs w:val="24"/>
          <w:highlight w:val="black"/>
        </w:rPr>
        <w:t xml:space="preserve"> 19</w:t>
      </w:r>
      <w:r w:rsidR="00EA3F51" w:rsidRPr="003848D5">
        <w:rPr>
          <w:color w:val="000000"/>
          <w:sz w:val="24"/>
          <w:szCs w:val="24"/>
          <w:highlight w:val="black"/>
        </w:rPr>
        <w:t>,</w:t>
      </w:r>
      <w:r w:rsidR="00EA3F51" w:rsidRPr="00E55189">
        <w:rPr>
          <w:color w:val="000000"/>
          <w:sz w:val="24"/>
          <w:szCs w:val="24"/>
        </w:rPr>
        <w:t xml:space="preserve"> </w:t>
      </w:r>
      <w:r w:rsidR="00E55189">
        <w:rPr>
          <w:color w:val="000000"/>
          <w:sz w:val="24"/>
          <w:szCs w:val="24"/>
        </w:rPr>
        <w:t xml:space="preserve">поднетом преко пуномоћника Јандрић Радојке </w:t>
      </w:r>
      <w:r w:rsidR="00E55189" w:rsidRPr="003848D5">
        <w:rPr>
          <w:color w:val="000000"/>
          <w:sz w:val="24"/>
          <w:szCs w:val="24"/>
          <w:highlight w:val="black"/>
        </w:rPr>
        <w:t>из Сомбора, улица Виноградска бр. 8,</w:t>
      </w:r>
      <w:r w:rsidR="00E55189">
        <w:rPr>
          <w:color w:val="000000"/>
          <w:sz w:val="24"/>
          <w:szCs w:val="24"/>
        </w:rPr>
        <w:t xml:space="preserve"> </w:t>
      </w:r>
      <w:proofErr w:type="spellStart"/>
      <w:r w:rsidRPr="00E55189">
        <w:rPr>
          <w:color w:val="000000"/>
          <w:sz w:val="24"/>
          <w:szCs w:val="24"/>
        </w:rPr>
        <w:t>за</w:t>
      </w:r>
      <w:proofErr w:type="spellEnd"/>
      <w:r w:rsidRPr="00E55189">
        <w:rPr>
          <w:color w:val="000000"/>
          <w:sz w:val="24"/>
          <w:szCs w:val="24"/>
        </w:rPr>
        <w:t xml:space="preserve"> </w:t>
      </w:r>
      <w:proofErr w:type="spellStart"/>
      <w:r w:rsidRPr="00E55189">
        <w:rPr>
          <w:color w:val="000000"/>
          <w:sz w:val="24"/>
          <w:szCs w:val="24"/>
        </w:rPr>
        <w:t>издавање</w:t>
      </w:r>
      <w:proofErr w:type="spellEnd"/>
      <w:r w:rsidRPr="00E55189">
        <w:rPr>
          <w:color w:val="000000"/>
          <w:sz w:val="24"/>
          <w:szCs w:val="24"/>
        </w:rPr>
        <w:t xml:space="preserve"> </w:t>
      </w:r>
      <w:proofErr w:type="spellStart"/>
      <w:r w:rsidRPr="00E55189">
        <w:rPr>
          <w:color w:val="000000"/>
          <w:sz w:val="24"/>
          <w:szCs w:val="24"/>
        </w:rPr>
        <w:t>грађевинске</w:t>
      </w:r>
      <w:proofErr w:type="spellEnd"/>
      <w:r w:rsidRPr="00E55189">
        <w:rPr>
          <w:color w:val="000000"/>
          <w:sz w:val="24"/>
          <w:szCs w:val="24"/>
        </w:rPr>
        <w:t xml:space="preserve"> </w:t>
      </w:r>
      <w:proofErr w:type="spellStart"/>
      <w:r w:rsidRPr="00E55189">
        <w:rPr>
          <w:color w:val="000000"/>
          <w:sz w:val="24"/>
          <w:szCs w:val="24"/>
        </w:rPr>
        <w:t>дозволе</w:t>
      </w:r>
      <w:proofErr w:type="spellEnd"/>
      <w:r w:rsidRPr="00E55189">
        <w:rPr>
          <w:color w:val="000000"/>
          <w:sz w:val="24"/>
          <w:szCs w:val="24"/>
        </w:rPr>
        <w:t xml:space="preserve">, </w:t>
      </w:r>
      <w:proofErr w:type="spellStart"/>
      <w:r w:rsidRPr="00E55189">
        <w:rPr>
          <w:color w:val="000000"/>
          <w:sz w:val="24"/>
          <w:szCs w:val="24"/>
        </w:rPr>
        <w:t>на</w:t>
      </w:r>
      <w:proofErr w:type="spellEnd"/>
      <w:r w:rsidRPr="00E55189">
        <w:rPr>
          <w:color w:val="000000"/>
          <w:sz w:val="24"/>
          <w:szCs w:val="24"/>
        </w:rPr>
        <w:t xml:space="preserve"> </w:t>
      </w:r>
      <w:proofErr w:type="spellStart"/>
      <w:r w:rsidRPr="00E55189">
        <w:rPr>
          <w:color w:val="000000"/>
          <w:sz w:val="24"/>
          <w:szCs w:val="24"/>
        </w:rPr>
        <w:t>основу</w:t>
      </w:r>
      <w:proofErr w:type="spellEnd"/>
      <w:r w:rsidRPr="00E55189">
        <w:rPr>
          <w:color w:val="000000"/>
          <w:sz w:val="24"/>
          <w:szCs w:val="24"/>
        </w:rPr>
        <w:t xml:space="preserve"> </w:t>
      </w:r>
      <w:proofErr w:type="spellStart"/>
      <w:r w:rsidRPr="00E55189">
        <w:rPr>
          <w:color w:val="000000"/>
          <w:sz w:val="24"/>
          <w:szCs w:val="24"/>
        </w:rPr>
        <w:t>члана</w:t>
      </w:r>
      <w:proofErr w:type="spellEnd"/>
      <w:r w:rsidRPr="00E55189">
        <w:rPr>
          <w:color w:val="000000"/>
          <w:sz w:val="24"/>
          <w:szCs w:val="24"/>
        </w:rPr>
        <w:t xml:space="preserve"> 8ђ. и 13</w:t>
      </w:r>
      <w:r w:rsidR="00F86B43" w:rsidRPr="00E55189">
        <w:rPr>
          <w:color w:val="000000"/>
          <w:sz w:val="24"/>
          <w:szCs w:val="24"/>
        </w:rPr>
        <w:t>4</w:t>
      </w:r>
      <w:r w:rsidRPr="00E55189">
        <w:rPr>
          <w:color w:val="000000"/>
          <w:sz w:val="24"/>
          <w:szCs w:val="24"/>
        </w:rPr>
        <w:t xml:space="preserve">. </w:t>
      </w:r>
      <w:proofErr w:type="spellStart"/>
      <w:proofErr w:type="gramStart"/>
      <w:r w:rsidRPr="00E55189">
        <w:rPr>
          <w:color w:val="000000"/>
          <w:sz w:val="24"/>
          <w:szCs w:val="24"/>
        </w:rPr>
        <w:t>Закона</w:t>
      </w:r>
      <w:proofErr w:type="spellEnd"/>
      <w:r w:rsidRPr="009571D8">
        <w:rPr>
          <w:color w:val="000000"/>
          <w:sz w:val="24"/>
          <w:szCs w:val="24"/>
        </w:rPr>
        <w:t xml:space="preserve"> о </w:t>
      </w:r>
      <w:proofErr w:type="spellStart"/>
      <w:r w:rsidRPr="009571D8">
        <w:rPr>
          <w:color w:val="000000"/>
          <w:sz w:val="24"/>
          <w:szCs w:val="24"/>
        </w:rPr>
        <w:t>план</w:t>
      </w:r>
      <w:r w:rsidR="00E55189">
        <w:rPr>
          <w:color w:val="000000"/>
          <w:sz w:val="24"/>
          <w:szCs w:val="24"/>
        </w:rPr>
        <w:t>ирању</w:t>
      </w:r>
      <w:proofErr w:type="spellEnd"/>
      <w:r w:rsidR="00E55189">
        <w:rPr>
          <w:color w:val="000000"/>
          <w:sz w:val="24"/>
          <w:szCs w:val="24"/>
        </w:rPr>
        <w:t xml:space="preserve"> и </w:t>
      </w:r>
      <w:proofErr w:type="spellStart"/>
      <w:r w:rsidR="00E55189">
        <w:rPr>
          <w:color w:val="000000"/>
          <w:sz w:val="24"/>
          <w:szCs w:val="24"/>
        </w:rPr>
        <w:t>изградњи</w:t>
      </w:r>
      <w:proofErr w:type="spellEnd"/>
      <w:r w:rsidR="00E55189">
        <w:rPr>
          <w:color w:val="000000"/>
          <w:sz w:val="24"/>
          <w:szCs w:val="24"/>
        </w:rPr>
        <w:t xml:space="preserve"> („</w:t>
      </w:r>
      <w:proofErr w:type="spellStart"/>
      <w:r w:rsidR="00E55189">
        <w:rPr>
          <w:color w:val="000000"/>
          <w:sz w:val="24"/>
          <w:szCs w:val="24"/>
        </w:rPr>
        <w:t>Сл.гласник</w:t>
      </w:r>
      <w:proofErr w:type="spellEnd"/>
      <w:r w:rsidR="00E55189">
        <w:rPr>
          <w:color w:val="000000"/>
          <w:sz w:val="24"/>
          <w:szCs w:val="24"/>
        </w:rPr>
        <w:t xml:space="preserve"> РС</w:t>
      </w:r>
      <w:r w:rsidRPr="009571D8">
        <w:rPr>
          <w:color w:val="000000"/>
          <w:sz w:val="24"/>
          <w:szCs w:val="24"/>
        </w:rPr>
        <w:t xml:space="preserve">“, </w:t>
      </w:r>
      <w:proofErr w:type="spellStart"/>
      <w:r w:rsidRPr="009571D8">
        <w:rPr>
          <w:color w:val="000000"/>
          <w:sz w:val="24"/>
          <w:szCs w:val="24"/>
        </w:rPr>
        <w:t>број</w:t>
      </w:r>
      <w:proofErr w:type="spellEnd"/>
      <w:r w:rsidRPr="009571D8">
        <w:rPr>
          <w:color w:val="000000"/>
          <w:sz w:val="24"/>
          <w:szCs w:val="24"/>
        </w:rPr>
        <w:t xml:space="preserve"> 72/09, 81/09, 24/2011, 121/2012, 42/201</w:t>
      </w:r>
      <w:r w:rsidR="001126DD">
        <w:rPr>
          <w:color w:val="000000"/>
          <w:sz w:val="24"/>
          <w:szCs w:val="24"/>
        </w:rPr>
        <w:t xml:space="preserve">3, 50/2013, 98/2013, 132/2014, </w:t>
      </w:r>
      <w:r w:rsidRPr="009571D8">
        <w:rPr>
          <w:color w:val="000000"/>
          <w:sz w:val="24"/>
          <w:szCs w:val="24"/>
        </w:rPr>
        <w:t>145/14</w:t>
      </w:r>
      <w:r w:rsidR="00E55189">
        <w:rPr>
          <w:color w:val="000000"/>
          <w:sz w:val="24"/>
          <w:szCs w:val="24"/>
        </w:rPr>
        <w:t xml:space="preserve">, </w:t>
      </w:r>
      <w:r w:rsidR="001126DD">
        <w:rPr>
          <w:color w:val="000000"/>
          <w:sz w:val="24"/>
          <w:szCs w:val="24"/>
        </w:rPr>
        <w:t>83/14</w:t>
      </w:r>
      <w:r w:rsidR="00E55189">
        <w:rPr>
          <w:color w:val="000000"/>
          <w:sz w:val="24"/>
          <w:szCs w:val="24"/>
        </w:rPr>
        <w:t xml:space="preserve"> и 31/19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Pr="009571D8">
        <w:rPr>
          <w:color w:val="000000"/>
          <w:sz w:val="24"/>
          <w:szCs w:val="24"/>
        </w:rPr>
        <w:t>члана</w:t>
      </w:r>
      <w:proofErr w:type="spellEnd"/>
      <w:r w:rsidRPr="009571D8">
        <w:rPr>
          <w:color w:val="000000"/>
          <w:sz w:val="24"/>
          <w:szCs w:val="24"/>
        </w:rPr>
        <w:t xml:space="preserve"> 16.</w:t>
      </w:r>
      <w:proofErr w:type="gramEnd"/>
      <w:r w:rsidRPr="009571D8">
        <w:rPr>
          <w:color w:val="000000"/>
          <w:sz w:val="24"/>
          <w:szCs w:val="24"/>
        </w:rPr>
        <w:t xml:space="preserve"> и 17. </w:t>
      </w:r>
      <w:proofErr w:type="gramStart"/>
      <w:r w:rsidRPr="009571D8">
        <w:rPr>
          <w:color w:val="000000"/>
          <w:sz w:val="24"/>
          <w:szCs w:val="24"/>
        </w:rPr>
        <w:t>Правилника о спровођењу поступка обједињене процедуре електронским путем („Сл.гласник РС“, бр. 113/2015</w:t>
      </w:r>
      <w:r w:rsidR="00F86B43" w:rsidRPr="009571D8">
        <w:rPr>
          <w:color w:val="000000"/>
          <w:sz w:val="24"/>
          <w:szCs w:val="24"/>
        </w:rPr>
        <w:t xml:space="preserve"> и 96/2016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="00E55189">
        <w:rPr>
          <w:sz w:val="24"/>
          <w:szCs w:val="24"/>
        </w:rPr>
        <w:t>члана</w:t>
      </w:r>
      <w:proofErr w:type="spellEnd"/>
      <w:r w:rsidR="00E55189">
        <w:rPr>
          <w:sz w:val="24"/>
          <w:szCs w:val="24"/>
        </w:rPr>
        <w:t xml:space="preserve"> 81</w:t>
      </w:r>
      <w:r w:rsidRPr="009571D8">
        <w:rPr>
          <w:sz w:val="24"/>
          <w:szCs w:val="24"/>
        </w:rPr>
        <w:t>.</w:t>
      </w:r>
      <w:proofErr w:type="gramEnd"/>
      <w:r w:rsidRPr="009571D8">
        <w:rPr>
          <w:sz w:val="24"/>
          <w:szCs w:val="24"/>
        </w:rPr>
        <w:t xml:space="preserve"> став 1. тачка 3. </w:t>
      </w:r>
      <w:proofErr w:type="gramStart"/>
      <w:r w:rsidRPr="009571D8">
        <w:rPr>
          <w:sz w:val="24"/>
          <w:szCs w:val="24"/>
        </w:rPr>
        <w:t xml:space="preserve">Статута општине Оџаци („Сл.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</w:t>
      </w:r>
      <w:r w:rsidR="00E55189">
        <w:rPr>
          <w:sz w:val="24"/>
          <w:szCs w:val="24"/>
        </w:rPr>
        <w:t>штине</w:t>
      </w:r>
      <w:proofErr w:type="spellEnd"/>
      <w:r w:rsidR="00E55189">
        <w:rPr>
          <w:sz w:val="24"/>
          <w:szCs w:val="24"/>
        </w:rPr>
        <w:t xml:space="preserve"> </w:t>
      </w:r>
      <w:proofErr w:type="spellStart"/>
      <w:r w:rsidR="00E55189">
        <w:rPr>
          <w:sz w:val="24"/>
          <w:szCs w:val="24"/>
        </w:rPr>
        <w:t>Оџаци</w:t>
      </w:r>
      <w:proofErr w:type="spellEnd"/>
      <w:r w:rsidR="00E55189">
        <w:rPr>
          <w:sz w:val="24"/>
          <w:szCs w:val="24"/>
        </w:rPr>
        <w:t xml:space="preserve">“, </w:t>
      </w:r>
      <w:proofErr w:type="spellStart"/>
      <w:r w:rsidR="00E55189">
        <w:rPr>
          <w:sz w:val="24"/>
          <w:szCs w:val="24"/>
        </w:rPr>
        <w:t>број</w:t>
      </w:r>
      <w:proofErr w:type="spellEnd"/>
      <w:r w:rsidR="00E55189">
        <w:rPr>
          <w:sz w:val="24"/>
          <w:szCs w:val="24"/>
        </w:rPr>
        <w:t xml:space="preserve"> 2/19</w:t>
      </w:r>
      <w:r w:rsidRPr="009571D8">
        <w:rPr>
          <w:sz w:val="24"/>
          <w:szCs w:val="24"/>
        </w:rPr>
        <w:t xml:space="preserve">),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11.</w:t>
      </w:r>
      <w:proofErr w:type="gramEnd"/>
      <w:r w:rsidRPr="009571D8">
        <w:rPr>
          <w:sz w:val="24"/>
          <w:szCs w:val="24"/>
        </w:rPr>
        <w:t xml:space="preserve"> став 2. </w:t>
      </w:r>
      <w:proofErr w:type="spellStart"/>
      <w:proofErr w:type="gramStart"/>
      <w:r w:rsidRPr="009571D8">
        <w:rPr>
          <w:sz w:val="24"/>
          <w:szCs w:val="24"/>
        </w:rPr>
        <w:t>Одлуке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организацији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Општинске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 („</w:t>
      </w:r>
      <w:proofErr w:type="spellStart"/>
      <w:r w:rsidRPr="009571D8">
        <w:rPr>
          <w:sz w:val="24"/>
          <w:szCs w:val="24"/>
        </w:rPr>
        <w:t>Службени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“,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Pr="009571D8">
        <w:rPr>
          <w:sz w:val="24"/>
          <w:szCs w:val="24"/>
        </w:rPr>
        <w:t xml:space="preserve"> </w:t>
      </w:r>
      <w:r w:rsidR="00EF294D">
        <w:rPr>
          <w:sz w:val="24"/>
          <w:szCs w:val="24"/>
        </w:rPr>
        <w:t>20/2017</w:t>
      </w:r>
      <w:r w:rsidR="00DF1306" w:rsidRPr="009571D8">
        <w:rPr>
          <w:sz w:val="24"/>
          <w:szCs w:val="24"/>
        </w:rPr>
        <w:t xml:space="preserve">), </w:t>
      </w:r>
      <w:proofErr w:type="spellStart"/>
      <w:r w:rsidR="00DF1306" w:rsidRPr="009571D8">
        <w:rPr>
          <w:sz w:val="24"/>
          <w:szCs w:val="24"/>
        </w:rPr>
        <w:t>Решења</w:t>
      </w:r>
      <w:proofErr w:type="spellEnd"/>
      <w:r w:rsidR="00DF1306" w:rsidRPr="009571D8">
        <w:rPr>
          <w:sz w:val="24"/>
          <w:szCs w:val="24"/>
        </w:rPr>
        <w:t xml:space="preserve"> </w:t>
      </w:r>
      <w:proofErr w:type="spellStart"/>
      <w:r w:rsidR="00DF1306" w:rsidRPr="009571D8">
        <w:rPr>
          <w:sz w:val="24"/>
          <w:szCs w:val="24"/>
        </w:rPr>
        <w:t>број</w:t>
      </w:r>
      <w:proofErr w:type="spellEnd"/>
      <w:r w:rsidRPr="009571D8">
        <w:rPr>
          <w:sz w:val="24"/>
          <w:szCs w:val="24"/>
        </w:rPr>
        <w:t xml:space="preserve"> 03-141/2014-02 и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</w:t>
      </w:r>
      <w:r w:rsidR="009A6BB4" w:rsidRPr="009571D8">
        <w:rPr>
          <w:sz w:val="24"/>
          <w:szCs w:val="24"/>
        </w:rPr>
        <w:t>136</w:t>
      </w:r>
      <w:r w:rsidRPr="009571D8">
        <w:rPr>
          <w:sz w:val="24"/>
          <w:szCs w:val="24"/>
        </w:rPr>
        <w:t>.</w:t>
      </w:r>
      <w:proofErr w:type="gram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Закона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општем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управном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пост</w:t>
      </w:r>
      <w:r w:rsidR="009A6BB4" w:rsidRPr="009571D8">
        <w:rPr>
          <w:sz w:val="24"/>
          <w:szCs w:val="24"/>
        </w:rPr>
        <w:t>упку</w:t>
      </w:r>
      <w:proofErr w:type="spellEnd"/>
      <w:r w:rsidR="009A6BB4" w:rsidRPr="009571D8">
        <w:rPr>
          <w:sz w:val="24"/>
          <w:szCs w:val="24"/>
        </w:rPr>
        <w:t xml:space="preserve"> („</w:t>
      </w:r>
      <w:proofErr w:type="spellStart"/>
      <w:r w:rsidR="00DF1306" w:rsidRPr="009571D8">
        <w:rPr>
          <w:sz w:val="24"/>
          <w:szCs w:val="24"/>
        </w:rPr>
        <w:t>Службени</w:t>
      </w:r>
      <w:proofErr w:type="spellEnd"/>
      <w:r w:rsidR="00DF1306" w:rsidRPr="009571D8">
        <w:rPr>
          <w:sz w:val="24"/>
          <w:szCs w:val="24"/>
        </w:rPr>
        <w:t xml:space="preserve"> </w:t>
      </w:r>
      <w:proofErr w:type="spellStart"/>
      <w:r w:rsidR="009A6BB4" w:rsidRPr="009571D8">
        <w:rPr>
          <w:sz w:val="24"/>
          <w:szCs w:val="24"/>
        </w:rPr>
        <w:t>гласник</w:t>
      </w:r>
      <w:proofErr w:type="spellEnd"/>
      <w:r w:rsidR="009A6BB4" w:rsidRPr="009571D8">
        <w:rPr>
          <w:sz w:val="24"/>
          <w:szCs w:val="24"/>
        </w:rPr>
        <w:t xml:space="preserve"> РС“</w:t>
      </w:r>
      <w:r w:rsidR="00DF1306" w:rsidRPr="009571D8">
        <w:rPr>
          <w:sz w:val="24"/>
          <w:szCs w:val="24"/>
        </w:rPr>
        <w:t xml:space="preserve">, </w:t>
      </w:r>
      <w:proofErr w:type="spellStart"/>
      <w:r w:rsidR="00DF1306" w:rsidRPr="009571D8">
        <w:rPr>
          <w:sz w:val="24"/>
          <w:szCs w:val="24"/>
        </w:rPr>
        <w:t>број</w:t>
      </w:r>
      <w:proofErr w:type="spellEnd"/>
      <w:r w:rsidR="00DF1306" w:rsidRPr="009571D8">
        <w:rPr>
          <w:sz w:val="24"/>
          <w:szCs w:val="24"/>
        </w:rPr>
        <w:t xml:space="preserve"> </w:t>
      </w:r>
      <w:r w:rsidR="006A4856" w:rsidRPr="009571D8">
        <w:rPr>
          <w:sz w:val="24"/>
          <w:szCs w:val="24"/>
        </w:rPr>
        <w:t>18/2016</w:t>
      </w:r>
      <w:r w:rsidR="00E55189">
        <w:rPr>
          <w:sz w:val="24"/>
          <w:szCs w:val="24"/>
        </w:rPr>
        <w:t xml:space="preserve"> и 95/18 </w:t>
      </w:r>
      <w:proofErr w:type="spellStart"/>
      <w:r w:rsidR="00E55189">
        <w:rPr>
          <w:sz w:val="24"/>
          <w:szCs w:val="24"/>
        </w:rPr>
        <w:t>аутентично</w:t>
      </w:r>
      <w:proofErr w:type="spellEnd"/>
      <w:r w:rsidR="00E55189">
        <w:rPr>
          <w:sz w:val="24"/>
          <w:szCs w:val="24"/>
        </w:rPr>
        <w:t xml:space="preserve"> </w:t>
      </w:r>
      <w:proofErr w:type="spellStart"/>
      <w:r w:rsidR="00E55189">
        <w:rPr>
          <w:sz w:val="24"/>
          <w:szCs w:val="24"/>
        </w:rPr>
        <w:t>тумачење</w:t>
      </w:r>
      <w:proofErr w:type="spellEnd"/>
      <w:r w:rsidRPr="009571D8">
        <w:rPr>
          <w:sz w:val="24"/>
          <w:szCs w:val="24"/>
        </w:rPr>
        <w:t>)</w:t>
      </w:r>
      <w:r w:rsidR="00317283" w:rsidRPr="009571D8">
        <w:rPr>
          <w:sz w:val="24"/>
          <w:szCs w:val="24"/>
        </w:rPr>
        <w:t>,</w:t>
      </w:r>
      <w:r w:rsidR="00C14E07" w:rsidRPr="009571D8">
        <w:rPr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доноси</w:t>
      </w:r>
      <w:proofErr w:type="spellEnd"/>
      <w:r w:rsidRPr="009571D8">
        <w:rPr>
          <w:color w:val="000000"/>
          <w:sz w:val="24"/>
          <w:szCs w:val="24"/>
        </w:rPr>
        <w:t>:</w:t>
      </w:r>
    </w:p>
    <w:p w:rsidR="00D237B6" w:rsidRPr="009571D8" w:rsidRDefault="00D237B6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D237B6" w:rsidRPr="009571D8" w:rsidRDefault="00D237B6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571D8">
        <w:rPr>
          <w:b/>
          <w:bCs/>
          <w:color w:val="000000"/>
          <w:sz w:val="24"/>
          <w:szCs w:val="24"/>
        </w:rPr>
        <w:t>Р Е Ш Е Њ Е</w:t>
      </w:r>
    </w:p>
    <w:p w:rsidR="00D237B6" w:rsidRPr="009571D8" w:rsidRDefault="00D237B6" w:rsidP="00C642DB">
      <w:pPr>
        <w:spacing w:after="0" w:line="240" w:lineRule="auto"/>
        <w:jc w:val="both"/>
        <w:rPr>
          <w:sz w:val="24"/>
          <w:szCs w:val="24"/>
        </w:rPr>
      </w:pPr>
    </w:p>
    <w:p w:rsidR="00D237B6" w:rsidRPr="001126DD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1126DD">
        <w:rPr>
          <w:sz w:val="24"/>
          <w:szCs w:val="24"/>
        </w:rPr>
        <w:t>Издаје</w:t>
      </w:r>
      <w:proofErr w:type="spellEnd"/>
      <w:r w:rsidRPr="001126DD">
        <w:rPr>
          <w:sz w:val="24"/>
          <w:szCs w:val="24"/>
        </w:rPr>
        <w:t xml:space="preserve"> </w:t>
      </w:r>
      <w:proofErr w:type="spellStart"/>
      <w:r w:rsidRPr="001126DD">
        <w:rPr>
          <w:sz w:val="24"/>
          <w:szCs w:val="24"/>
        </w:rPr>
        <w:t>се</w:t>
      </w:r>
      <w:proofErr w:type="spellEnd"/>
      <w:r w:rsidRPr="001126DD">
        <w:rPr>
          <w:sz w:val="24"/>
          <w:szCs w:val="24"/>
        </w:rPr>
        <w:t xml:space="preserve"> </w:t>
      </w:r>
      <w:proofErr w:type="spellStart"/>
      <w:r w:rsidRPr="001126DD">
        <w:rPr>
          <w:b/>
          <w:sz w:val="24"/>
          <w:szCs w:val="24"/>
        </w:rPr>
        <w:t>грађевинска</w:t>
      </w:r>
      <w:proofErr w:type="spellEnd"/>
      <w:r w:rsidRPr="001126DD">
        <w:rPr>
          <w:b/>
          <w:sz w:val="24"/>
          <w:szCs w:val="24"/>
        </w:rPr>
        <w:t xml:space="preserve"> </w:t>
      </w:r>
      <w:proofErr w:type="spellStart"/>
      <w:r w:rsidRPr="001126DD">
        <w:rPr>
          <w:b/>
          <w:sz w:val="24"/>
          <w:szCs w:val="24"/>
        </w:rPr>
        <w:t>дозвола</w:t>
      </w:r>
      <w:proofErr w:type="spellEnd"/>
      <w:r w:rsidR="00663CD1" w:rsidRPr="001126DD">
        <w:rPr>
          <w:b/>
          <w:sz w:val="24"/>
          <w:szCs w:val="24"/>
        </w:rPr>
        <w:t xml:space="preserve"> </w:t>
      </w:r>
      <w:proofErr w:type="spellStart"/>
      <w:r w:rsidR="00317283" w:rsidRPr="001126DD">
        <w:rPr>
          <w:b/>
          <w:sz w:val="24"/>
          <w:szCs w:val="24"/>
        </w:rPr>
        <w:t>инвеститор</w:t>
      </w:r>
      <w:r w:rsidR="00FF79A9" w:rsidRPr="001126DD">
        <w:rPr>
          <w:b/>
          <w:sz w:val="24"/>
          <w:szCs w:val="24"/>
        </w:rPr>
        <w:t>у</w:t>
      </w:r>
      <w:proofErr w:type="spellEnd"/>
      <w:r w:rsidR="00FE4DDB" w:rsidRPr="001126DD">
        <w:rPr>
          <w:b/>
          <w:sz w:val="24"/>
          <w:szCs w:val="24"/>
        </w:rPr>
        <w:t>,</w:t>
      </w:r>
      <w:r w:rsidR="00E76295" w:rsidRPr="001126DD">
        <w:rPr>
          <w:sz w:val="24"/>
          <w:szCs w:val="24"/>
        </w:rPr>
        <w:t xml:space="preserve"> </w:t>
      </w:r>
      <w:proofErr w:type="spellStart"/>
      <w:r w:rsidR="00E55189">
        <w:rPr>
          <w:b/>
          <w:color w:val="000000"/>
          <w:sz w:val="24"/>
          <w:szCs w:val="24"/>
        </w:rPr>
        <w:t>Крстић</w:t>
      </w:r>
      <w:proofErr w:type="spellEnd"/>
      <w:r w:rsidR="00E55189">
        <w:rPr>
          <w:b/>
          <w:color w:val="000000"/>
          <w:sz w:val="24"/>
          <w:szCs w:val="24"/>
        </w:rPr>
        <w:t xml:space="preserve"> </w:t>
      </w:r>
      <w:proofErr w:type="spellStart"/>
      <w:r w:rsidR="00E55189">
        <w:rPr>
          <w:b/>
          <w:color w:val="000000"/>
          <w:sz w:val="24"/>
          <w:szCs w:val="24"/>
        </w:rPr>
        <w:t>Маријану</w:t>
      </w:r>
      <w:proofErr w:type="spellEnd"/>
      <w:r w:rsidR="001126DD" w:rsidRPr="001126DD">
        <w:rPr>
          <w:color w:val="000000"/>
          <w:sz w:val="24"/>
          <w:szCs w:val="24"/>
        </w:rPr>
        <w:t xml:space="preserve"> </w:t>
      </w:r>
      <w:proofErr w:type="spellStart"/>
      <w:r w:rsidR="00F5424F" w:rsidRPr="003848D5">
        <w:rPr>
          <w:color w:val="000000"/>
          <w:sz w:val="24"/>
          <w:szCs w:val="24"/>
          <w:highlight w:val="black"/>
        </w:rPr>
        <w:t>из</w:t>
      </w:r>
      <w:proofErr w:type="spellEnd"/>
      <w:r w:rsidR="00F5424F" w:rsidRPr="003848D5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F5424F" w:rsidRPr="003848D5">
        <w:rPr>
          <w:color w:val="000000"/>
          <w:sz w:val="24"/>
          <w:szCs w:val="24"/>
          <w:highlight w:val="black"/>
        </w:rPr>
        <w:t>Српског</w:t>
      </w:r>
      <w:proofErr w:type="spellEnd"/>
      <w:r w:rsidR="00F5424F" w:rsidRPr="003848D5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F5424F" w:rsidRPr="003848D5">
        <w:rPr>
          <w:color w:val="000000"/>
          <w:sz w:val="24"/>
          <w:szCs w:val="24"/>
          <w:highlight w:val="black"/>
        </w:rPr>
        <w:t>Милетића</w:t>
      </w:r>
      <w:proofErr w:type="spellEnd"/>
      <w:r w:rsidR="00F5424F" w:rsidRPr="003848D5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F5424F" w:rsidRPr="003848D5">
        <w:rPr>
          <w:color w:val="000000"/>
          <w:sz w:val="24"/>
          <w:szCs w:val="24"/>
          <w:highlight w:val="black"/>
        </w:rPr>
        <w:t>улица</w:t>
      </w:r>
      <w:proofErr w:type="spellEnd"/>
      <w:r w:rsidR="00F5424F" w:rsidRPr="003848D5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F5424F" w:rsidRPr="003848D5">
        <w:rPr>
          <w:color w:val="000000"/>
          <w:sz w:val="24"/>
          <w:szCs w:val="24"/>
          <w:highlight w:val="black"/>
        </w:rPr>
        <w:t>Бељан</w:t>
      </w:r>
      <w:r w:rsidR="00E55189" w:rsidRPr="003848D5">
        <w:rPr>
          <w:color w:val="000000"/>
          <w:sz w:val="24"/>
          <w:szCs w:val="24"/>
          <w:highlight w:val="black"/>
        </w:rPr>
        <w:t>ичка</w:t>
      </w:r>
      <w:proofErr w:type="spellEnd"/>
      <w:r w:rsidR="00480692" w:rsidRPr="003848D5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480692" w:rsidRPr="003848D5">
        <w:rPr>
          <w:color w:val="000000"/>
          <w:sz w:val="24"/>
          <w:szCs w:val="24"/>
          <w:highlight w:val="black"/>
        </w:rPr>
        <w:t>бр</w:t>
      </w:r>
      <w:proofErr w:type="spellEnd"/>
      <w:r w:rsidR="00480692" w:rsidRPr="003848D5">
        <w:rPr>
          <w:color w:val="000000"/>
          <w:sz w:val="24"/>
          <w:szCs w:val="24"/>
          <w:highlight w:val="black"/>
        </w:rPr>
        <w:t>.</w:t>
      </w:r>
      <w:proofErr w:type="gramEnd"/>
      <w:r w:rsidR="001126DD" w:rsidRPr="003848D5">
        <w:rPr>
          <w:color w:val="000000"/>
          <w:sz w:val="24"/>
          <w:szCs w:val="24"/>
          <w:highlight w:val="black"/>
        </w:rPr>
        <w:t xml:space="preserve"> </w:t>
      </w:r>
      <w:proofErr w:type="gramStart"/>
      <w:r w:rsidR="00E55189" w:rsidRPr="003848D5">
        <w:rPr>
          <w:color w:val="000000"/>
          <w:sz w:val="24"/>
          <w:szCs w:val="24"/>
          <w:highlight w:val="black"/>
        </w:rPr>
        <w:t>19</w:t>
      </w:r>
      <w:r w:rsidR="00BD7CF2" w:rsidRPr="003848D5">
        <w:rPr>
          <w:sz w:val="24"/>
          <w:szCs w:val="24"/>
          <w:highlight w:val="black"/>
        </w:rPr>
        <w:t>,</w:t>
      </w:r>
      <w:r w:rsidR="00BD27E1" w:rsidRPr="001126DD">
        <w:rPr>
          <w:rFonts w:eastAsia="Times New Roman"/>
          <w:sz w:val="24"/>
          <w:szCs w:val="24"/>
        </w:rPr>
        <w:t xml:space="preserve"> </w:t>
      </w:r>
      <w:proofErr w:type="spellStart"/>
      <w:r w:rsidR="00EA5114" w:rsidRPr="001126DD">
        <w:rPr>
          <w:rFonts w:eastAsia="Times New Roman"/>
          <w:sz w:val="24"/>
          <w:szCs w:val="24"/>
        </w:rPr>
        <w:t>за</w:t>
      </w:r>
      <w:proofErr w:type="spellEnd"/>
      <w:r w:rsidR="00EA5114" w:rsidRPr="001126DD">
        <w:rPr>
          <w:rFonts w:eastAsia="Times New Roman"/>
          <w:sz w:val="24"/>
          <w:szCs w:val="24"/>
        </w:rPr>
        <w:t xml:space="preserve"> </w:t>
      </w:r>
      <w:proofErr w:type="spellStart"/>
      <w:r w:rsidR="00FF79A9" w:rsidRPr="001126DD">
        <w:rPr>
          <w:b/>
          <w:sz w:val="24"/>
          <w:szCs w:val="24"/>
        </w:rPr>
        <w:t>изградњу</w:t>
      </w:r>
      <w:proofErr w:type="spellEnd"/>
      <w:r w:rsidR="00E76295" w:rsidRPr="001126DD">
        <w:rPr>
          <w:b/>
          <w:sz w:val="24"/>
          <w:szCs w:val="24"/>
        </w:rPr>
        <w:t xml:space="preserve"> </w:t>
      </w:r>
      <w:proofErr w:type="spellStart"/>
      <w:r w:rsidR="00E55189">
        <w:rPr>
          <w:b/>
          <w:sz w:val="24"/>
          <w:szCs w:val="24"/>
        </w:rPr>
        <w:t>стамбеног</w:t>
      </w:r>
      <w:proofErr w:type="spellEnd"/>
      <w:r w:rsidR="00E55189">
        <w:rPr>
          <w:b/>
          <w:sz w:val="24"/>
          <w:szCs w:val="24"/>
        </w:rPr>
        <w:t xml:space="preserve"> </w:t>
      </w:r>
      <w:proofErr w:type="spellStart"/>
      <w:r w:rsidR="00E55189">
        <w:rPr>
          <w:b/>
          <w:sz w:val="24"/>
          <w:szCs w:val="24"/>
        </w:rPr>
        <w:t>објекта</w:t>
      </w:r>
      <w:proofErr w:type="spellEnd"/>
      <w:r w:rsidR="00E55189">
        <w:rPr>
          <w:b/>
          <w:sz w:val="24"/>
          <w:szCs w:val="24"/>
        </w:rPr>
        <w:t xml:space="preserve"> </w:t>
      </w:r>
      <w:proofErr w:type="spellStart"/>
      <w:r w:rsidR="00FF79A9" w:rsidRPr="001126DD">
        <w:rPr>
          <w:b/>
          <w:sz w:val="24"/>
          <w:szCs w:val="24"/>
        </w:rPr>
        <w:t>спратности</w:t>
      </w:r>
      <w:proofErr w:type="spellEnd"/>
      <w:r w:rsidR="00FF79A9" w:rsidRPr="001126DD">
        <w:rPr>
          <w:b/>
          <w:sz w:val="24"/>
          <w:szCs w:val="24"/>
        </w:rPr>
        <w:t xml:space="preserve"> </w:t>
      </w:r>
      <w:proofErr w:type="spellStart"/>
      <w:r w:rsidR="00FF79A9" w:rsidRPr="001126DD">
        <w:rPr>
          <w:b/>
          <w:sz w:val="24"/>
          <w:szCs w:val="24"/>
        </w:rPr>
        <w:t>П+</w:t>
      </w:r>
      <w:r w:rsidR="00E55189">
        <w:rPr>
          <w:b/>
          <w:sz w:val="24"/>
          <w:szCs w:val="24"/>
        </w:rPr>
        <w:t>Пк</w:t>
      </w:r>
      <w:proofErr w:type="spellEnd"/>
      <w:r w:rsidR="005873BC" w:rsidRPr="001126DD">
        <w:rPr>
          <w:b/>
          <w:sz w:val="24"/>
          <w:szCs w:val="24"/>
        </w:rPr>
        <w:t>,</w:t>
      </w:r>
      <w:r w:rsidR="00CC16BF">
        <w:rPr>
          <w:sz w:val="24"/>
          <w:szCs w:val="24"/>
        </w:rPr>
        <w:t xml:space="preserve"> </w:t>
      </w:r>
      <w:proofErr w:type="spellStart"/>
      <w:r w:rsidR="00CC16BF">
        <w:rPr>
          <w:sz w:val="24"/>
          <w:szCs w:val="24"/>
        </w:rPr>
        <w:t>на</w:t>
      </w:r>
      <w:proofErr w:type="spellEnd"/>
      <w:r w:rsidR="00CC16BF">
        <w:rPr>
          <w:sz w:val="24"/>
          <w:szCs w:val="24"/>
        </w:rPr>
        <w:t xml:space="preserve"> </w:t>
      </w:r>
      <w:proofErr w:type="spellStart"/>
      <w:r w:rsidR="00CC16BF">
        <w:rPr>
          <w:sz w:val="24"/>
          <w:szCs w:val="24"/>
        </w:rPr>
        <w:t>катастарској</w:t>
      </w:r>
      <w:proofErr w:type="spellEnd"/>
      <w:r w:rsidR="00CC16BF">
        <w:rPr>
          <w:sz w:val="24"/>
          <w:szCs w:val="24"/>
        </w:rPr>
        <w:t xml:space="preserve"> </w:t>
      </w:r>
      <w:proofErr w:type="spellStart"/>
      <w:r w:rsidR="00CC16BF">
        <w:rPr>
          <w:sz w:val="24"/>
          <w:szCs w:val="24"/>
        </w:rPr>
        <w:t>парцели</w:t>
      </w:r>
      <w:proofErr w:type="spellEnd"/>
      <w:r w:rsidR="00FF79A9" w:rsidRPr="001126DD">
        <w:rPr>
          <w:sz w:val="24"/>
          <w:szCs w:val="24"/>
        </w:rPr>
        <w:t xml:space="preserve"> </w:t>
      </w:r>
      <w:proofErr w:type="spellStart"/>
      <w:r w:rsidR="00FF79A9" w:rsidRPr="001126DD">
        <w:rPr>
          <w:sz w:val="24"/>
          <w:szCs w:val="24"/>
        </w:rPr>
        <w:t>број</w:t>
      </w:r>
      <w:proofErr w:type="spellEnd"/>
      <w:r w:rsidR="00FF79A9" w:rsidRPr="001126DD">
        <w:rPr>
          <w:sz w:val="24"/>
          <w:szCs w:val="24"/>
        </w:rPr>
        <w:t xml:space="preserve"> </w:t>
      </w:r>
      <w:r w:rsidR="00E55189">
        <w:rPr>
          <w:b/>
          <w:sz w:val="24"/>
          <w:szCs w:val="24"/>
        </w:rPr>
        <w:t>627</w:t>
      </w:r>
      <w:r w:rsidR="00FF79A9" w:rsidRPr="001126DD">
        <w:rPr>
          <w:b/>
          <w:sz w:val="24"/>
          <w:szCs w:val="24"/>
        </w:rPr>
        <w:t xml:space="preserve"> </w:t>
      </w:r>
      <w:proofErr w:type="spellStart"/>
      <w:r w:rsidR="00FF79A9" w:rsidRPr="001126DD">
        <w:rPr>
          <w:b/>
          <w:sz w:val="24"/>
          <w:szCs w:val="24"/>
        </w:rPr>
        <w:t>к.о</w:t>
      </w:r>
      <w:proofErr w:type="spellEnd"/>
      <w:r w:rsidR="00FF79A9" w:rsidRPr="001126DD">
        <w:rPr>
          <w:b/>
          <w:sz w:val="24"/>
          <w:szCs w:val="24"/>
        </w:rPr>
        <w:t xml:space="preserve">. </w:t>
      </w:r>
      <w:proofErr w:type="spellStart"/>
      <w:r w:rsidR="00E55189">
        <w:rPr>
          <w:b/>
          <w:sz w:val="24"/>
          <w:szCs w:val="24"/>
        </w:rPr>
        <w:t>Српски</w:t>
      </w:r>
      <w:proofErr w:type="spellEnd"/>
      <w:r w:rsidR="00E55189">
        <w:rPr>
          <w:b/>
          <w:sz w:val="24"/>
          <w:szCs w:val="24"/>
        </w:rPr>
        <w:t xml:space="preserve"> </w:t>
      </w:r>
      <w:proofErr w:type="spellStart"/>
      <w:r w:rsidR="00E55189">
        <w:rPr>
          <w:b/>
          <w:sz w:val="24"/>
          <w:szCs w:val="24"/>
        </w:rPr>
        <w:t>Милетић</w:t>
      </w:r>
      <w:proofErr w:type="spellEnd"/>
      <w:r w:rsidR="00FF79A9" w:rsidRPr="001126DD">
        <w:rPr>
          <w:b/>
          <w:sz w:val="24"/>
          <w:szCs w:val="24"/>
        </w:rPr>
        <w:t xml:space="preserve">, </w:t>
      </w:r>
      <w:proofErr w:type="spellStart"/>
      <w:r w:rsidR="00FF79A9" w:rsidRPr="001126DD">
        <w:rPr>
          <w:sz w:val="24"/>
          <w:szCs w:val="24"/>
        </w:rPr>
        <w:t>површине</w:t>
      </w:r>
      <w:proofErr w:type="spellEnd"/>
      <w:r w:rsidR="00FF79A9" w:rsidRPr="001126DD">
        <w:rPr>
          <w:sz w:val="24"/>
          <w:szCs w:val="24"/>
        </w:rPr>
        <w:t xml:space="preserve"> </w:t>
      </w:r>
      <w:r w:rsidR="00847FC5">
        <w:rPr>
          <w:sz w:val="24"/>
          <w:szCs w:val="24"/>
        </w:rPr>
        <w:t>1186</w:t>
      </w:r>
      <w:r w:rsidR="00FF79A9" w:rsidRPr="001126DD">
        <w:rPr>
          <w:sz w:val="24"/>
          <w:szCs w:val="24"/>
        </w:rPr>
        <w:t>m²</w:t>
      </w:r>
      <w:r w:rsidR="00CC16BF">
        <w:rPr>
          <w:sz w:val="24"/>
          <w:szCs w:val="24"/>
        </w:rPr>
        <w:t>.</w:t>
      </w:r>
      <w:proofErr w:type="gramEnd"/>
      <w:r w:rsidR="00CC16BF">
        <w:rPr>
          <w:sz w:val="24"/>
          <w:szCs w:val="24"/>
        </w:rPr>
        <w:t xml:space="preserve"> </w:t>
      </w:r>
      <w:proofErr w:type="spellStart"/>
      <w:r w:rsidR="00CC16BF">
        <w:rPr>
          <w:sz w:val="24"/>
          <w:szCs w:val="24"/>
        </w:rPr>
        <w:t>О</w:t>
      </w:r>
      <w:r w:rsidR="000A29F5" w:rsidRPr="001126DD">
        <w:rPr>
          <w:sz w:val="24"/>
          <w:szCs w:val="24"/>
        </w:rPr>
        <w:t>бјекат</w:t>
      </w:r>
      <w:proofErr w:type="spellEnd"/>
      <w:r w:rsidR="000A29F5" w:rsidRPr="001126DD">
        <w:rPr>
          <w:sz w:val="24"/>
          <w:szCs w:val="24"/>
        </w:rPr>
        <w:t xml:space="preserve"> </w:t>
      </w:r>
      <w:proofErr w:type="spellStart"/>
      <w:r w:rsidR="00CC16BF">
        <w:rPr>
          <w:sz w:val="24"/>
          <w:szCs w:val="24"/>
        </w:rPr>
        <w:t>је</w:t>
      </w:r>
      <w:proofErr w:type="spellEnd"/>
      <w:r w:rsidR="00CC16BF">
        <w:rPr>
          <w:sz w:val="24"/>
          <w:szCs w:val="24"/>
        </w:rPr>
        <w:t xml:space="preserve"> </w:t>
      </w:r>
      <w:proofErr w:type="spellStart"/>
      <w:r w:rsidRPr="001126DD">
        <w:rPr>
          <w:sz w:val="24"/>
          <w:szCs w:val="24"/>
        </w:rPr>
        <w:t>категорије</w:t>
      </w:r>
      <w:proofErr w:type="spellEnd"/>
      <w:r w:rsidR="006A4856" w:rsidRPr="001126DD">
        <w:rPr>
          <w:sz w:val="24"/>
          <w:szCs w:val="24"/>
        </w:rPr>
        <w:t xml:space="preserve"> </w:t>
      </w:r>
      <w:r w:rsidR="002A2A16" w:rsidRPr="001126DD">
        <w:rPr>
          <w:sz w:val="24"/>
          <w:szCs w:val="24"/>
        </w:rPr>
        <w:t>А</w:t>
      </w:r>
      <w:r w:rsidR="006A4856" w:rsidRPr="001126DD">
        <w:rPr>
          <w:sz w:val="24"/>
          <w:szCs w:val="24"/>
        </w:rPr>
        <w:t xml:space="preserve">, </w:t>
      </w:r>
      <w:proofErr w:type="spellStart"/>
      <w:r w:rsidR="006A4856" w:rsidRPr="001126DD">
        <w:rPr>
          <w:sz w:val="24"/>
          <w:szCs w:val="24"/>
        </w:rPr>
        <w:t>класификационе</w:t>
      </w:r>
      <w:proofErr w:type="spellEnd"/>
      <w:r w:rsidR="006A4856" w:rsidRPr="001126DD">
        <w:rPr>
          <w:sz w:val="24"/>
          <w:szCs w:val="24"/>
        </w:rPr>
        <w:t xml:space="preserve"> </w:t>
      </w:r>
      <w:proofErr w:type="spellStart"/>
      <w:r w:rsidR="006A4856" w:rsidRPr="001126DD">
        <w:rPr>
          <w:sz w:val="24"/>
          <w:szCs w:val="24"/>
        </w:rPr>
        <w:t>ознаке</w:t>
      </w:r>
      <w:proofErr w:type="spellEnd"/>
      <w:r w:rsidR="006A4856" w:rsidRPr="001126DD">
        <w:rPr>
          <w:sz w:val="24"/>
          <w:szCs w:val="24"/>
        </w:rPr>
        <w:t xml:space="preserve"> </w:t>
      </w:r>
      <w:r w:rsidR="00FF79A9" w:rsidRPr="001126DD">
        <w:rPr>
          <w:sz w:val="24"/>
          <w:szCs w:val="24"/>
        </w:rPr>
        <w:t>1</w:t>
      </w:r>
      <w:r w:rsidR="002A2A16" w:rsidRPr="001126DD">
        <w:rPr>
          <w:sz w:val="24"/>
          <w:szCs w:val="24"/>
        </w:rPr>
        <w:t>11011</w:t>
      </w:r>
      <w:r w:rsidRPr="001126DD">
        <w:rPr>
          <w:sz w:val="24"/>
          <w:szCs w:val="24"/>
        </w:rPr>
        <w:t>.</w:t>
      </w:r>
    </w:p>
    <w:p w:rsidR="007F513D" w:rsidRPr="001126DD" w:rsidRDefault="007F513D" w:rsidP="00D7734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17F84" w:rsidRPr="00847FC5" w:rsidRDefault="00B9640B" w:rsidP="00B9640B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бруто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развијена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грађевинска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површина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 w:rsidR="00CB1F8B" w:rsidRPr="009571D8">
        <w:rPr>
          <w:sz w:val="24"/>
          <w:szCs w:val="24"/>
        </w:rPr>
        <w:t xml:space="preserve"> </w:t>
      </w:r>
      <w:r w:rsidR="00F6053A">
        <w:rPr>
          <w:sz w:val="24"/>
          <w:szCs w:val="24"/>
        </w:rPr>
        <w:t>327</w:t>
      </w:r>
      <w:proofErr w:type="gramStart"/>
      <w:r w:rsidR="00F6053A">
        <w:rPr>
          <w:sz w:val="24"/>
          <w:szCs w:val="24"/>
        </w:rPr>
        <w:t>,24</w:t>
      </w:r>
      <w:proofErr w:type="gramEnd"/>
      <w:r w:rsidR="00CB1F8B" w:rsidRPr="009571D8">
        <w:rPr>
          <w:sz w:val="24"/>
          <w:szCs w:val="24"/>
        </w:rPr>
        <w:t xml:space="preserve"> </w:t>
      </w:r>
      <w:r w:rsidR="00847FC5" w:rsidRPr="009571D8">
        <w:rPr>
          <w:sz w:val="24"/>
          <w:szCs w:val="24"/>
        </w:rPr>
        <w:t>m²</w:t>
      </w:r>
      <w:r w:rsidR="00F6053A">
        <w:rPr>
          <w:sz w:val="24"/>
          <w:szCs w:val="24"/>
        </w:rPr>
        <w:t xml:space="preserve">, </w:t>
      </w:r>
      <w:proofErr w:type="spellStart"/>
      <w:r w:rsidR="00F6053A">
        <w:rPr>
          <w:sz w:val="24"/>
          <w:szCs w:val="24"/>
        </w:rPr>
        <w:t>укупна</w:t>
      </w:r>
      <w:proofErr w:type="spellEnd"/>
      <w:r w:rsidR="00F6053A">
        <w:rPr>
          <w:sz w:val="24"/>
          <w:szCs w:val="24"/>
        </w:rPr>
        <w:t xml:space="preserve"> </w:t>
      </w:r>
      <w:proofErr w:type="spellStart"/>
      <w:r w:rsidR="00F6053A">
        <w:rPr>
          <w:sz w:val="24"/>
          <w:szCs w:val="24"/>
        </w:rPr>
        <w:t>бруто</w:t>
      </w:r>
      <w:proofErr w:type="spellEnd"/>
      <w:r w:rsidR="00847FC5">
        <w:rPr>
          <w:sz w:val="24"/>
          <w:szCs w:val="24"/>
        </w:rPr>
        <w:t xml:space="preserve"> </w:t>
      </w:r>
      <w:proofErr w:type="spellStart"/>
      <w:r w:rsidR="00847FC5">
        <w:rPr>
          <w:sz w:val="24"/>
          <w:szCs w:val="24"/>
        </w:rPr>
        <w:t>површина</w:t>
      </w:r>
      <w:proofErr w:type="spellEnd"/>
      <w:r w:rsidR="00847FC5" w:rsidRPr="00847FC5">
        <w:rPr>
          <w:sz w:val="24"/>
          <w:szCs w:val="24"/>
        </w:rPr>
        <w:t xml:space="preserve"> </w:t>
      </w:r>
      <w:proofErr w:type="spellStart"/>
      <w:r w:rsidR="00847FC5">
        <w:rPr>
          <w:sz w:val="24"/>
          <w:szCs w:val="24"/>
        </w:rPr>
        <w:t>је</w:t>
      </w:r>
      <w:proofErr w:type="spellEnd"/>
      <w:r w:rsidR="00847FC5" w:rsidRPr="009571D8">
        <w:rPr>
          <w:sz w:val="24"/>
          <w:szCs w:val="24"/>
        </w:rPr>
        <w:t xml:space="preserve"> </w:t>
      </w:r>
      <w:r w:rsidR="00F6053A">
        <w:rPr>
          <w:sz w:val="24"/>
          <w:szCs w:val="24"/>
        </w:rPr>
        <w:t>327,24</w:t>
      </w:r>
      <w:r w:rsidR="00847FC5" w:rsidRPr="009571D8">
        <w:rPr>
          <w:sz w:val="24"/>
          <w:szCs w:val="24"/>
        </w:rPr>
        <w:t xml:space="preserve"> m²</w:t>
      </w:r>
      <w:r w:rsidR="00847FC5">
        <w:rPr>
          <w:sz w:val="24"/>
          <w:szCs w:val="24"/>
        </w:rPr>
        <w:t>.</w:t>
      </w:r>
    </w:p>
    <w:p w:rsidR="00AF04F3" w:rsidRDefault="00F6053A" w:rsidP="008277FA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Основа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изломљена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максималних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димензија</w:t>
      </w:r>
      <w:proofErr w:type="spellEnd"/>
      <w:r>
        <w:rPr>
          <w:sz w:val="24"/>
          <w:szCs w:val="24"/>
        </w:rPr>
        <w:t xml:space="preserve"> 14,40х11,55</w:t>
      </w:r>
      <w:r w:rsidR="00AF04F3">
        <w:rPr>
          <w:sz w:val="24"/>
          <w:szCs w:val="24"/>
        </w:rPr>
        <w:t xml:space="preserve"> </w:t>
      </w:r>
      <w:r w:rsidR="009A3CAA">
        <w:rPr>
          <w:sz w:val="24"/>
          <w:szCs w:val="24"/>
        </w:rPr>
        <w:t>m</w:t>
      </w:r>
      <w:r>
        <w:rPr>
          <w:sz w:val="24"/>
          <w:szCs w:val="24"/>
        </w:rPr>
        <w:t xml:space="preserve"> + 3,0 х 5,6 m</w:t>
      </w:r>
      <w:r w:rsidR="00AF04F3">
        <w:rPr>
          <w:sz w:val="24"/>
          <w:szCs w:val="24"/>
        </w:rPr>
        <w:t>.</w:t>
      </w:r>
    </w:p>
    <w:p w:rsidR="00617F84" w:rsidRPr="00F5424F" w:rsidRDefault="00F5424F" w:rsidP="008277FA">
      <w:pPr>
        <w:spacing w:after="0" w:line="240" w:lineRule="auto"/>
        <w:ind w:firstLine="720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Одобрава се инвеститору уклањање објекта број 1 бруто површине 97 </w:t>
      </w:r>
      <w:r w:rsidRPr="009571D8">
        <w:rPr>
          <w:sz w:val="24"/>
          <w:szCs w:val="24"/>
        </w:rPr>
        <w:t>m²</w:t>
      </w:r>
      <w:r>
        <w:rPr>
          <w:sz w:val="24"/>
          <w:szCs w:val="24"/>
        </w:rPr>
        <w:t xml:space="preserve"> и објекта број 2 бруто површине 70 </w:t>
      </w:r>
      <w:r w:rsidRPr="009571D8">
        <w:rPr>
          <w:sz w:val="24"/>
          <w:szCs w:val="24"/>
        </w:rPr>
        <w:t>m²</w:t>
      </w:r>
      <w:r>
        <w:rPr>
          <w:sz w:val="24"/>
          <w:szCs w:val="24"/>
        </w:rPr>
        <w:t>.</w:t>
      </w:r>
    </w:p>
    <w:p w:rsidR="00D237B6" w:rsidRPr="009571D8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Предрачунска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вредност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="00CB1F8B" w:rsidRPr="009571D8">
        <w:rPr>
          <w:sz w:val="24"/>
          <w:szCs w:val="24"/>
        </w:rPr>
        <w:t>износи</w:t>
      </w:r>
      <w:proofErr w:type="spellEnd"/>
      <w:r w:rsidR="00663CD1" w:rsidRPr="009571D8">
        <w:rPr>
          <w:sz w:val="24"/>
          <w:szCs w:val="24"/>
        </w:rPr>
        <w:t xml:space="preserve"> </w:t>
      </w:r>
      <w:r w:rsidR="00847FC5">
        <w:rPr>
          <w:b/>
          <w:sz w:val="24"/>
          <w:szCs w:val="24"/>
        </w:rPr>
        <w:t>12.500</w:t>
      </w:r>
      <w:r w:rsidR="00B9640B">
        <w:rPr>
          <w:b/>
          <w:sz w:val="24"/>
          <w:szCs w:val="24"/>
        </w:rPr>
        <w:t>.00</w:t>
      </w:r>
      <w:r w:rsidR="00480692" w:rsidRPr="009571D8">
        <w:rPr>
          <w:b/>
          <w:sz w:val="24"/>
          <w:szCs w:val="24"/>
        </w:rPr>
        <w:t>0</w:t>
      </w:r>
      <w:proofErr w:type="gramStart"/>
      <w:r w:rsidR="000A29F5" w:rsidRPr="009571D8">
        <w:rPr>
          <w:b/>
          <w:sz w:val="24"/>
          <w:szCs w:val="24"/>
        </w:rPr>
        <w:t>,00</w:t>
      </w:r>
      <w:proofErr w:type="gram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динара</w:t>
      </w:r>
      <w:proofErr w:type="spellEnd"/>
      <w:r w:rsidRPr="009571D8">
        <w:rPr>
          <w:sz w:val="24"/>
          <w:szCs w:val="24"/>
        </w:rPr>
        <w:t>.</w:t>
      </w:r>
    </w:p>
    <w:p w:rsidR="002A3A58" w:rsidRPr="009571D8" w:rsidRDefault="002A3A58" w:rsidP="00D7734C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2A3A58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 xml:space="preserve">Саставни део овог Решења чине: </w:t>
      </w:r>
    </w:p>
    <w:p w:rsidR="002A3A58" w:rsidRPr="009571D8" w:rsidRDefault="003B5B55" w:rsidP="002A3A58">
      <w:pPr>
        <w:pStyle w:val="ListParagraph"/>
        <w:numPr>
          <w:ilvl w:val="0"/>
          <w:numId w:val="16"/>
        </w:numPr>
        <w:spacing w:after="0" w:line="240" w:lineRule="auto"/>
        <w:ind w:left="720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Локацијски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услови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0B1E6F" w:rsidRPr="009571D8">
        <w:rPr>
          <w:sz w:val="24"/>
          <w:szCs w:val="24"/>
        </w:rPr>
        <w:t>ROP-ODZ-</w:t>
      </w:r>
      <w:r w:rsidR="00847FC5">
        <w:rPr>
          <w:sz w:val="24"/>
          <w:szCs w:val="24"/>
        </w:rPr>
        <w:t>10420</w:t>
      </w:r>
      <w:r w:rsidR="00C7686C" w:rsidRPr="009571D8">
        <w:rPr>
          <w:sz w:val="24"/>
          <w:szCs w:val="24"/>
        </w:rPr>
        <w:t>-LOC</w:t>
      </w:r>
      <w:r w:rsidR="000B1E6F" w:rsidRPr="009571D8">
        <w:rPr>
          <w:sz w:val="24"/>
          <w:szCs w:val="24"/>
        </w:rPr>
        <w:t>-</w:t>
      </w:r>
      <w:r w:rsidR="00C7686C" w:rsidRPr="009571D8">
        <w:rPr>
          <w:sz w:val="24"/>
          <w:szCs w:val="24"/>
        </w:rPr>
        <w:t>1</w:t>
      </w:r>
      <w:r w:rsidR="000B1E6F" w:rsidRPr="009571D8">
        <w:rPr>
          <w:sz w:val="24"/>
          <w:szCs w:val="24"/>
        </w:rPr>
        <w:t>/201</w:t>
      </w:r>
      <w:r w:rsidR="00847FC5">
        <w:rPr>
          <w:sz w:val="24"/>
          <w:szCs w:val="24"/>
        </w:rPr>
        <w:t>9</w:t>
      </w:r>
      <w:r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847FC5">
        <w:rPr>
          <w:sz w:val="24"/>
          <w:szCs w:val="24"/>
        </w:rPr>
        <w:t>24</w:t>
      </w:r>
      <w:r w:rsidR="006A4856" w:rsidRPr="009571D8">
        <w:rPr>
          <w:sz w:val="24"/>
          <w:szCs w:val="24"/>
        </w:rPr>
        <w:t>.</w:t>
      </w:r>
      <w:r w:rsidR="00847FC5">
        <w:rPr>
          <w:sz w:val="24"/>
          <w:szCs w:val="24"/>
        </w:rPr>
        <w:t>05</w:t>
      </w:r>
      <w:r w:rsidR="00D237B6" w:rsidRPr="009571D8">
        <w:rPr>
          <w:sz w:val="24"/>
          <w:szCs w:val="24"/>
        </w:rPr>
        <w:t>.201</w:t>
      </w:r>
      <w:r w:rsidR="00847FC5">
        <w:rPr>
          <w:sz w:val="24"/>
          <w:szCs w:val="24"/>
        </w:rPr>
        <w:t>9</w:t>
      </w:r>
      <w:r w:rsidR="00F74912" w:rsidRPr="009571D8">
        <w:rPr>
          <w:sz w:val="24"/>
          <w:szCs w:val="24"/>
        </w:rPr>
        <w:t>.године</w:t>
      </w:r>
      <w:r w:rsidR="002A3A58" w:rsidRPr="009571D8">
        <w:rPr>
          <w:sz w:val="24"/>
          <w:szCs w:val="24"/>
        </w:rPr>
        <w:t>;</w:t>
      </w:r>
    </w:p>
    <w:p w:rsidR="00683F52" w:rsidRPr="009571D8" w:rsidRDefault="00F74912" w:rsidP="00683F52">
      <w:pPr>
        <w:pStyle w:val="ListParagraph"/>
        <w:numPr>
          <w:ilvl w:val="0"/>
          <w:numId w:val="16"/>
        </w:numPr>
        <w:ind w:left="720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Извод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пројекта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са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главном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свеском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</w:t>
      </w:r>
      <w:r w:rsidR="004618B5" w:rsidRPr="009571D8">
        <w:rPr>
          <w:sz w:val="24"/>
          <w:szCs w:val="24"/>
        </w:rPr>
        <w:t>ом</w:t>
      </w:r>
      <w:proofErr w:type="spellEnd"/>
      <w:r w:rsidR="00E55189">
        <w:rPr>
          <w:sz w:val="24"/>
          <w:szCs w:val="24"/>
        </w:rPr>
        <w:t xml:space="preserve"> </w:t>
      </w:r>
      <w:proofErr w:type="spellStart"/>
      <w:r w:rsidR="00E55189">
        <w:rPr>
          <w:sz w:val="24"/>
          <w:szCs w:val="24"/>
        </w:rPr>
        <w:t>од</w:t>
      </w:r>
      <w:proofErr w:type="spellEnd"/>
      <w:r w:rsidR="00E55189">
        <w:rPr>
          <w:sz w:val="24"/>
          <w:szCs w:val="24"/>
        </w:rPr>
        <w:t xml:space="preserve"> </w:t>
      </w:r>
      <w:proofErr w:type="spellStart"/>
      <w:r w:rsidR="00E55189">
        <w:rPr>
          <w:sz w:val="24"/>
          <w:szCs w:val="24"/>
        </w:rPr>
        <w:t>стране</w:t>
      </w:r>
      <w:proofErr w:type="spellEnd"/>
      <w:r w:rsidR="00E55189">
        <w:rPr>
          <w:sz w:val="24"/>
          <w:szCs w:val="24"/>
        </w:rPr>
        <w:t xml:space="preserve"> „</w:t>
      </w:r>
      <w:proofErr w:type="spellStart"/>
      <w:r w:rsidR="00E55189">
        <w:rPr>
          <w:sz w:val="24"/>
          <w:szCs w:val="24"/>
        </w:rPr>
        <w:t>ОРиП</w:t>
      </w:r>
      <w:proofErr w:type="spellEnd"/>
      <w:r w:rsidR="00E55189">
        <w:rPr>
          <w:sz w:val="24"/>
          <w:szCs w:val="24"/>
        </w:rPr>
        <w:t xml:space="preserve">” </w:t>
      </w:r>
      <w:proofErr w:type="spellStart"/>
      <w:r w:rsidR="00E55189">
        <w:rPr>
          <w:sz w:val="24"/>
          <w:szCs w:val="24"/>
        </w:rPr>
        <w:t>из</w:t>
      </w:r>
      <w:proofErr w:type="spellEnd"/>
      <w:r w:rsidR="00E55189">
        <w:rPr>
          <w:sz w:val="24"/>
          <w:szCs w:val="24"/>
        </w:rPr>
        <w:t xml:space="preserve"> </w:t>
      </w:r>
      <w:proofErr w:type="spellStart"/>
      <w:r w:rsidR="00E55189">
        <w:rPr>
          <w:sz w:val="24"/>
          <w:szCs w:val="24"/>
        </w:rPr>
        <w:t>Сомбора</w:t>
      </w:r>
      <w:proofErr w:type="spellEnd"/>
      <w:r w:rsidR="00847FC5">
        <w:rPr>
          <w:sz w:val="24"/>
          <w:szCs w:val="24"/>
        </w:rPr>
        <w:t xml:space="preserve">, </w:t>
      </w:r>
      <w:proofErr w:type="spellStart"/>
      <w:r w:rsidR="00847FC5">
        <w:rPr>
          <w:sz w:val="24"/>
          <w:szCs w:val="24"/>
        </w:rPr>
        <w:t>под</w:t>
      </w:r>
      <w:proofErr w:type="spellEnd"/>
      <w:r w:rsidR="00847FC5">
        <w:rPr>
          <w:sz w:val="24"/>
          <w:szCs w:val="24"/>
        </w:rPr>
        <w:t xml:space="preserve"> </w:t>
      </w:r>
      <w:proofErr w:type="spellStart"/>
      <w:r w:rsidR="00847FC5">
        <w:rPr>
          <w:sz w:val="24"/>
          <w:szCs w:val="24"/>
        </w:rPr>
        <w:t>бројем</w:t>
      </w:r>
      <w:proofErr w:type="spellEnd"/>
      <w:r w:rsidR="00847FC5">
        <w:rPr>
          <w:sz w:val="24"/>
          <w:szCs w:val="24"/>
        </w:rPr>
        <w:t xml:space="preserve"> РД-10/19</w:t>
      </w:r>
      <w:r w:rsidR="00683F52" w:rsidRPr="009571D8">
        <w:rPr>
          <w:sz w:val="24"/>
          <w:szCs w:val="24"/>
        </w:rPr>
        <w:t xml:space="preserve"> </w:t>
      </w:r>
      <w:proofErr w:type="spellStart"/>
      <w:r w:rsidR="00847FC5">
        <w:rPr>
          <w:sz w:val="24"/>
          <w:szCs w:val="24"/>
        </w:rPr>
        <w:t>мај</w:t>
      </w:r>
      <w:proofErr w:type="spellEnd"/>
      <w:r w:rsidR="00361D90" w:rsidRPr="009571D8">
        <w:rPr>
          <w:sz w:val="24"/>
          <w:szCs w:val="24"/>
        </w:rPr>
        <w:t xml:space="preserve"> </w:t>
      </w:r>
      <w:r w:rsidR="00847FC5">
        <w:rPr>
          <w:sz w:val="24"/>
          <w:szCs w:val="24"/>
        </w:rPr>
        <w:t>2019</w:t>
      </w:r>
      <w:r w:rsidR="00EF294D">
        <w:rPr>
          <w:sz w:val="24"/>
          <w:szCs w:val="24"/>
        </w:rPr>
        <w:t xml:space="preserve">., </w:t>
      </w:r>
      <w:proofErr w:type="spellStart"/>
      <w:r w:rsidR="00EF294D">
        <w:rPr>
          <w:sz w:val="24"/>
          <w:szCs w:val="24"/>
        </w:rPr>
        <w:t>одговорно</w:t>
      </w:r>
      <w:proofErr w:type="spellEnd"/>
      <w:r w:rsidR="00EF294D">
        <w:rPr>
          <w:sz w:val="24"/>
          <w:szCs w:val="24"/>
        </w:rPr>
        <w:t xml:space="preserve"> </w:t>
      </w:r>
      <w:proofErr w:type="spellStart"/>
      <w:r w:rsidR="00EF294D">
        <w:rPr>
          <w:sz w:val="24"/>
          <w:szCs w:val="24"/>
        </w:rPr>
        <w:t>л</w:t>
      </w:r>
      <w:r w:rsidR="00E55189">
        <w:rPr>
          <w:sz w:val="24"/>
          <w:szCs w:val="24"/>
        </w:rPr>
        <w:t>ице</w:t>
      </w:r>
      <w:proofErr w:type="spellEnd"/>
      <w:r w:rsidR="00E55189">
        <w:rPr>
          <w:sz w:val="24"/>
          <w:szCs w:val="24"/>
        </w:rPr>
        <w:t xml:space="preserve"> </w:t>
      </w:r>
      <w:proofErr w:type="spellStart"/>
      <w:r w:rsidR="00E55189">
        <w:rPr>
          <w:sz w:val="24"/>
          <w:szCs w:val="24"/>
        </w:rPr>
        <w:t>пројектанта</w:t>
      </w:r>
      <w:proofErr w:type="spellEnd"/>
      <w:r w:rsidR="00E55189">
        <w:rPr>
          <w:sz w:val="24"/>
          <w:szCs w:val="24"/>
        </w:rPr>
        <w:t xml:space="preserve"> </w:t>
      </w:r>
      <w:proofErr w:type="spellStart"/>
      <w:r w:rsidR="00E55189">
        <w:rPr>
          <w:sz w:val="24"/>
          <w:szCs w:val="24"/>
        </w:rPr>
        <w:t>мр</w:t>
      </w:r>
      <w:proofErr w:type="spellEnd"/>
      <w:r w:rsidR="00E55189">
        <w:rPr>
          <w:sz w:val="24"/>
          <w:szCs w:val="24"/>
        </w:rPr>
        <w:t xml:space="preserve"> </w:t>
      </w:r>
      <w:proofErr w:type="spellStart"/>
      <w:r w:rsidR="00E55189">
        <w:rPr>
          <w:sz w:val="24"/>
          <w:szCs w:val="24"/>
        </w:rPr>
        <w:t>Радојка</w:t>
      </w:r>
      <w:proofErr w:type="spellEnd"/>
      <w:r w:rsidR="00E55189">
        <w:rPr>
          <w:sz w:val="24"/>
          <w:szCs w:val="24"/>
        </w:rPr>
        <w:t xml:space="preserve"> </w:t>
      </w:r>
      <w:proofErr w:type="spellStart"/>
      <w:r w:rsidR="00E55189">
        <w:rPr>
          <w:sz w:val="24"/>
          <w:szCs w:val="24"/>
        </w:rPr>
        <w:t>Јандрић</w:t>
      </w:r>
      <w:proofErr w:type="spellEnd"/>
      <w:r w:rsidR="00E55189">
        <w:rPr>
          <w:sz w:val="24"/>
          <w:szCs w:val="24"/>
        </w:rPr>
        <w:t xml:space="preserve">, </w:t>
      </w:r>
      <w:proofErr w:type="spellStart"/>
      <w:r w:rsidR="00E55189">
        <w:rPr>
          <w:sz w:val="24"/>
          <w:szCs w:val="24"/>
        </w:rPr>
        <w:t>дипл.грађ.арх</w:t>
      </w:r>
      <w:proofErr w:type="spellEnd"/>
      <w:r w:rsidR="00EF294D">
        <w:rPr>
          <w:sz w:val="24"/>
          <w:szCs w:val="24"/>
        </w:rPr>
        <w:t xml:space="preserve">., </w:t>
      </w:r>
      <w:proofErr w:type="spellStart"/>
      <w:r w:rsidR="00EF294D">
        <w:rPr>
          <w:sz w:val="24"/>
          <w:szCs w:val="24"/>
        </w:rPr>
        <w:t>гл</w:t>
      </w:r>
      <w:r w:rsidR="00E55189">
        <w:rPr>
          <w:sz w:val="24"/>
          <w:szCs w:val="24"/>
        </w:rPr>
        <w:t>авни</w:t>
      </w:r>
      <w:proofErr w:type="spellEnd"/>
      <w:r w:rsidR="00E55189">
        <w:rPr>
          <w:sz w:val="24"/>
          <w:szCs w:val="24"/>
        </w:rPr>
        <w:t xml:space="preserve"> </w:t>
      </w:r>
      <w:proofErr w:type="spellStart"/>
      <w:r w:rsidR="00E55189">
        <w:rPr>
          <w:sz w:val="24"/>
          <w:szCs w:val="24"/>
        </w:rPr>
        <w:t>пројектант</w:t>
      </w:r>
      <w:proofErr w:type="spellEnd"/>
      <w:r w:rsidR="00E55189">
        <w:rPr>
          <w:sz w:val="24"/>
          <w:szCs w:val="24"/>
        </w:rPr>
        <w:t xml:space="preserve"> </w:t>
      </w:r>
      <w:proofErr w:type="spellStart"/>
      <w:r w:rsidR="00E55189">
        <w:rPr>
          <w:sz w:val="24"/>
          <w:szCs w:val="24"/>
        </w:rPr>
        <w:t>мр</w:t>
      </w:r>
      <w:proofErr w:type="spellEnd"/>
      <w:r w:rsidR="00E55189">
        <w:rPr>
          <w:sz w:val="24"/>
          <w:szCs w:val="24"/>
        </w:rPr>
        <w:t xml:space="preserve"> </w:t>
      </w:r>
      <w:proofErr w:type="spellStart"/>
      <w:r w:rsidR="00E55189">
        <w:rPr>
          <w:sz w:val="24"/>
          <w:szCs w:val="24"/>
        </w:rPr>
        <w:t>Радојка</w:t>
      </w:r>
      <w:proofErr w:type="spellEnd"/>
      <w:r w:rsidR="00E55189">
        <w:rPr>
          <w:sz w:val="24"/>
          <w:szCs w:val="24"/>
        </w:rPr>
        <w:t xml:space="preserve"> </w:t>
      </w:r>
      <w:proofErr w:type="spellStart"/>
      <w:r w:rsidR="00E55189">
        <w:rPr>
          <w:sz w:val="24"/>
          <w:szCs w:val="24"/>
        </w:rPr>
        <w:t>Јандрић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дипл.ин</w:t>
      </w:r>
      <w:r w:rsidR="00E55189">
        <w:rPr>
          <w:sz w:val="24"/>
          <w:szCs w:val="24"/>
        </w:rPr>
        <w:t>ж.арх</w:t>
      </w:r>
      <w:proofErr w:type="spellEnd"/>
      <w:r w:rsidR="00E55189">
        <w:rPr>
          <w:sz w:val="24"/>
          <w:szCs w:val="24"/>
        </w:rPr>
        <w:t xml:space="preserve">. </w:t>
      </w:r>
      <w:proofErr w:type="spellStart"/>
      <w:proofErr w:type="gramStart"/>
      <w:r w:rsidR="00E55189">
        <w:rPr>
          <w:sz w:val="24"/>
          <w:szCs w:val="24"/>
        </w:rPr>
        <w:t>са</w:t>
      </w:r>
      <w:proofErr w:type="spellEnd"/>
      <w:proofErr w:type="gramEnd"/>
      <w:r w:rsidR="00E55189">
        <w:rPr>
          <w:sz w:val="24"/>
          <w:szCs w:val="24"/>
        </w:rPr>
        <w:t xml:space="preserve"> </w:t>
      </w:r>
      <w:proofErr w:type="spellStart"/>
      <w:r w:rsidR="00E55189">
        <w:rPr>
          <w:sz w:val="24"/>
          <w:szCs w:val="24"/>
        </w:rPr>
        <w:t>лиценцом</w:t>
      </w:r>
      <w:proofErr w:type="spellEnd"/>
      <w:r w:rsidR="00E55189">
        <w:rPr>
          <w:sz w:val="24"/>
          <w:szCs w:val="24"/>
        </w:rPr>
        <w:t xml:space="preserve"> ИКС </w:t>
      </w:r>
      <w:proofErr w:type="spellStart"/>
      <w:r w:rsidR="00E55189">
        <w:rPr>
          <w:sz w:val="24"/>
          <w:szCs w:val="24"/>
        </w:rPr>
        <w:t>број</w:t>
      </w:r>
      <w:proofErr w:type="spellEnd"/>
      <w:r w:rsidR="00E55189">
        <w:rPr>
          <w:sz w:val="24"/>
          <w:szCs w:val="24"/>
        </w:rPr>
        <w:t xml:space="preserve"> 300 Д776 06</w:t>
      </w:r>
      <w:r w:rsidR="00683F52" w:rsidRPr="009571D8">
        <w:rPr>
          <w:sz w:val="24"/>
          <w:szCs w:val="24"/>
        </w:rPr>
        <w:t xml:space="preserve">, </w:t>
      </w:r>
      <w:proofErr w:type="spellStart"/>
      <w:r w:rsidR="00683F52" w:rsidRPr="009571D8">
        <w:rPr>
          <w:sz w:val="24"/>
          <w:szCs w:val="24"/>
        </w:rPr>
        <w:t>са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изјавом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вршиоца</w:t>
      </w:r>
      <w:proofErr w:type="spellEnd"/>
      <w:r w:rsidR="00DD0B94">
        <w:rPr>
          <w:sz w:val="24"/>
          <w:szCs w:val="24"/>
        </w:rPr>
        <w:t xml:space="preserve"> </w:t>
      </w:r>
      <w:proofErr w:type="spellStart"/>
      <w:r w:rsidR="00DD0B94">
        <w:rPr>
          <w:sz w:val="24"/>
          <w:szCs w:val="24"/>
        </w:rPr>
        <w:t>техничке</w:t>
      </w:r>
      <w:proofErr w:type="spellEnd"/>
      <w:r w:rsidR="00DD0B94">
        <w:rPr>
          <w:sz w:val="24"/>
          <w:szCs w:val="24"/>
        </w:rPr>
        <w:t xml:space="preserve"> </w:t>
      </w:r>
      <w:proofErr w:type="spellStart"/>
      <w:r w:rsidR="0084239A">
        <w:rPr>
          <w:sz w:val="24"/>
          <w:szCs w:val="24"/>
        </w:rPr>
        <w:t>контроле</w:t>
      </w:r>
      <w:proofErr w:type="spellEnd"/>
      <w:r w:rsidR="0084239A">
        <w:rPr>
          <w:sz w:val="24"/>
          <w:szCs w:val="24"/>
        </w:rPr>
        <w:t xml:space="preserve"> </w:t>
      </w:r>
      <w:proofErr w:type="spellStart"/>
      <w:r w:rsidR="0084239A">
        <w:rPr>
          <w:sz w:val="24"/>
          <w:szCs w:val="24"/>
        </w:rPr>
        <w:t>биро</w:t>
      </w:r>
      <w:proofErr w:type="spellEnd"/>
      <w:r w:rsidR="0084239A">
        <w:rPr>
          <w:sz w:val="24"/>
          <w:szCs w:val="24"/>
        </w:rPr>
        <w:t xml:space="preserve"> </w:t>
      </w:r>
      <w:proofErr w:type="spellStart"/>
      <w:r w:rsidR="0084239A">
        <w:rPr>
          <w:sz w:val="24"/>
          <w:szCs w:val="24"/>
        </w:rPr>
        <w:t>за</w:t>
      </w:r>
      <w:proofErr w:type="spellEnd"/>
      <w:r w:rsidR="0084239A">
        <w:rPr>
          <w:sz w:val="24"/>
          <w:szCs w:val="24"/>
        </w:rPr>
        <w:t xml:space="preserve"> </w:t>
      </w:r>
      <w:proofErr w:type="spellStart"/>
      <w:r w:rsidR="0084239A">
        <w:rPr>
          <w:sz w:val="24"/>
          <w:szCs w:val="24"/>
        </w:rPr>
        <w:t>пројектовање</w:t>
      </w:r>
      <w:proofErr w:type="spellEnd"/>
      <w:r w:rsidR="0084239A">
        <w:rPr>
          <w:sz w:val="24"/>
          <w:szCs w:val="24"/>
        </w:rPr>
        <w:t xml:space="preserve">, </w:t>
      </w:r>
      <w:proofErr w:type="spellStart"/>
      <w:r w:rsidR="0084239A">
        <w:rPr>
          <w:sz w:val="24"/>
          <w:szCs w:val="24"/>
        </w:rPr>
        <w:t>изградњу</w:t>
      </w:r>
      <w:proofErr w:type="spellEnd"/>
      <w:r w:rsidR="0084239A">
        <w:rPr>
          <w:sz w:val="24"/>
          <w:szCs w:val="24"/>
        </w:rPr>
        <w:t xml:space="preserve"> и </w:t>
      </w:r>
      <w:proofErr w:type="spellStart"/>
      <w:r w:rsidR="0084239A">
        <w:rPr>
          <w:sz w:val="24"/>
          <w:szCs w:val="24"/>
        </w:rPr>
        <w:t>инжењеринг</w:t>
      </w:r>
      <w:proofErr w:type="spellEnd"/>
      <w:r w:rsidR="0084239A">
        <w:rPr>
          <w:sz w:val="24"/>
          <w:szCs w:val="24"/>
        </w:rPr>
        <w:t xml:space="preserve"> „</w:t>
      </w:r>
      <w:proofErr w:type="spellStart"/>
      <w:r w:rsidR="0084239A">
        <w:rPr>
          <w:sz w:val="24"/>
          <w:szCs w:val="24"/>
        </w:rPr>
        <w:t>Нова</w:t>
      </w:r>
      <w:proofErr w:type="spellEnd"/>
      <w:r w:rsidR="0084239A">
        <w:rPr>
          <w:sz w:val="24"/>
          <w:szCs w:val="24"/>
        </w:rPr>
        <w:t xml:space="preserve"> </w:t>
      </w:r>
      <w:proofErr w:type="spellStart"/>
      <w:r w:rsidR="0084239A">
        <w:rPr>
          <w:sz w:val="24"/>
          <w:szCs w:val="24"/>
        </w:rPr>
        <w:t>траса</w:t>
      </w:r>
      <w:proofErr w:type="spellEnd"/>
      <w:r w:rsidR="0084239A">
        <w:rPr>
          <w:sz w:val="24"/>
          <w:szCs w:val="24"/>
        </w:rPr>
        <w:t xml:space="preserve">“ </w:t>
      </w:r>
      <w:proofErr w:type="spellStart"/>
      <w:r w:rsidR="0084239A">
        <w:rPr>
          <w:sz w:val="24"/>
          <w:szCs w:val="24"/>
        </w:rPr>
        <w:t>Сомбор</w:t>
      </w:r>
      <w:proofErr w:type="spellEnd"/>
      <w:r w:rsidR="0084239A">
        <w:rPr>
          <w:sz w:val="24"/>
          <w:szCs w:val="24"/>
        </w:rPr>
        <w:t xml:space="preserve">, </w:t>
      </w:r>
      <w:proofErr w:type="spellStart"/>
      <w:r w:rsidR="0084239A">
        <w:rPr>
          <w:sz w:val="24"/>
          <w:szCs w:val="24"/>
        </w:rPr>
        <w:t>под</w:t>
      </w:r>
      <w:proofErr w:type="spellEnd"/>
      <w:r w:rsidR="0084239A">
        <w:rPr>
          <w:sz w:val="24"/>
          <w:szCs w:val="24"/>
        </w:rPr>
        <w:t xml:space="preserve"> </w:t>
      </w:r>
      <w:proofErr w:type="spellStart"/>
      <w:r w:rsidR="0084239A">
        <w:rPr>
          <w:sz w:val="24"/>
          <w:szCs w:val="24"/>
        </w:rPr>
        <w:t>бројем</w:t>
      </w:r>
      <w:proofErr w:type="spellEnd"/>
      <w:r w:rsidR="0084239A">
        <w:rPr>
          <w:sz w:val="24"/>
          <w:szCs w:val="24"/>
        </w:rPr>
        <w:t xml:space="preserve"> 05/2019</w:t>
      </w:r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од</w:t>
      </w:r>
      <w:proofErr w:type="spellEnd"/>
      <w:r w:rsidR="00683F52" w:rsidRPr="009571D8">
        <w:rPr>
          <w:sz w:val="24"/>
          <w:szCs w:val="24"/>
        </w:rPr>
        <w:t xml:space="preserve"> </w:t>
      </w:r>
      <w:r w:rsidR="00E55189">
        <w:rPr>
          <w:sz w:val="24"/>
          <w:szCs w:val="24"/>
        </w:rPr>
        <w:t>27</w:t>
      </w:r>
      <w:r w:rsidR="00683F52" w:rsidRPr="009571D8">
        <w:rPr>
          <w:sz w:val="24"/>
          <w:szCs w:val="24"/>
        </w:rPr>
        <w:t>.</w:t>
      </w:r>
      <w:r w:rsidR="00E55189">
        <w:rPr>
          <w:sz w:val="24"/>
          <w:szCs w:val="24"/>
        </w:rPr>
        <w:t>05.2019</w:t>
      </w:r>
      <w:r w:rsidR="00683F52" w:rsidRPr="009571D8">
        <w:rPr>
          <w:sz w:val="24"/>
          <w:szCs w:val="24"/>
        </w:rPr>
        <w:t>.</w:t>
      </w:r>
      <w:r w:rsidR="00DD0B94">
        <w:rPr>
          <w:sz w:val="24"/>
          <w:szCs w:val="24"/>
        </w:rPr>
        <w:t xml:space="preserve"> </w:t>
      </w:r>
      <w:proofErr w:type="spellStart"/>
      <w:r w:rsidR="00DD0B94">
        <w:rPr>
          <w:sz w:val="24"/>
          <w:szCs w:val="24"/>
        </w:rPr>
        <w:t>г</w:t>
      </w:r>
      <w:r w:rsidR="0084239A">
        <w:rPr>
          <w:sz w:val="24"/>
          <w:szCs w:val="24"/>
        </w:rPr>
        <w:t>одине</w:t>
      </w:r>
      <w:proofErr w:type="spellEnd"/>
      <w:r w:rsidR="0084239A">
        <w:rPr>
          <w:sz w:val="24"/>
          <w:szCs w:val="24"/>
        </w:rPr>
        <w:t xml:space="preserve">, </w:t>
      </w:r>
      <w:proofErr w:type="spellStart"/>
      <w:r w:rsidR="0084239A">
        <w:rPr>
          <w:sz w:val="24"/>
          <w:szCs w:val="24"/>
        </w:rPr>
        <w:t>одговорно</w:t>
      </w:r>
      <w:proofErr w:type="spellEnd"/>
      <w:r w:rsidR="0084239A">
        <w:rPr>
          <w:sz w:val="24"/>
          <w:szCs w:val="24"/>
        </w:rPr>
        <w:t xml:space="preserve"> </w:t>
      </w:r>
      <w:proofErr w:type="spellStart"/>
      <w:r w:rsidR="0084239A">
        <w:rPr>
          <w:sz w:val="24"/>
          <w:szCs w:val="24"/>
        </w:rPr>
        <w:t>лице</w:t>
      </w:r>
      <w:proofErr w:type="spellEnd"/>
      <w:r w:rsidR="0084239A">
        <w:rPr>
          <w:sz w:val="24"/>
          <w:szCs w:val="24"/>
        </w:rPr>
        <w:t xml:space="preserve"> </w:t>
      </w:r>
      <w:proofErr w:type="spellStart"/>
      <w:r w:rsidR="0084239A">
        <w:rPr>
          <w:sz w:val="24"/>
          <w:szCs w:val="24"/>
        </w:rPr>
        <w:t>Мирко</w:t>
      </w:r>
      <w:proofErr w:type="spellEnd"/>
      <w:r w:rsidR="0084239A">
        <w:rPr>
          <w:sz w:val="24"/>
          <w:szCs w:val="24"/>
        </w:rPr>
        <w:t xml:space="preserve"> Ђурковић</w:t>
      </w:r>
      <w:r w:rsidR="00683F52" w:rsidRPr="009571D8">
        <w:rPr>
          <w:sz w:val="24"/>
          <w:szCs w:val="24"/>
        </w:rPr>
        <w:t>;</w:t>
      </w:r>
    </w:p>
    <w:p w:rsidR="00652118" w:rsidRPr="009571D8" w:rsidRDefault="00B03F6E" w:rsidP="00652118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proofErr w:type="spellStart"/>
      <w:r w:rsidRPr="009571D8">
        <w:rPr>
          <w:sz w:val="24"/>
          <w:szCs w:val="24"/>
        </w:rPr>
        <w:t>Пројекат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="00652118" w:rsidRPr="009571D8">
        <w:rPr>
          <w:sz w:val="24"/>
          <w:szCs w:val="24"/>
        </w:rPr>
        <w:t xml:space="preserve"> </w:t>
      </w:r>
      <w:proofErr w:type="spellStart"/>
      <w:r w:rsidR="00652118" w:rsidRPr="009571D8">
        <w:rPr>
          <w:rFonts w:eastAsia="Times New Roman"/>
          <w:sz w:val="24"/>
          <w:szCs w:val="24"/>
        </w:rPr>
        <w:t>састоји</w:t>
      </w:r>
      <w:proofErr w:type="spellEnd"/>
      <w:r w:rsidR="00652118" w:rsidRPr="009571D8">
        <w:rPr>
          <w:rFonts w:eastAsia="Times New Roman"/>
          <w:sz w:val="24"/>
          <w:szCs w:val="24"/>
        </w:rPr>
        <w:t xml:space="preserve"> </w:t>
      </w:r>
      <w:proofErr w:type="spellStart"/>
      <w:r w:rsidR="009A3CAA">
        <w:rPr>
          <w:rFonts w:eastAsia="Times New Roman"/>
          <w:sz w:val="24"/>
          <w:szCs w:val="24"/>
        </w:rPr>
        <w:t>се</w:t>
      </w:r>
      <w:proofErr w:type="spellEnd"/>
      <w:r w:rsidR="009A3CAA">
        <w:rPr>
          <w:rFonts w:eastAsia="Times New Roman"/>
          <w:sz w:val="24"/>
          <w:szCs w:val="24"/>
        </w:rPr>
        <w:t xml:space="preserve"> </w:t>
      </w:r>
      <w:proofErr w:type="spellStart"/>
      <w:r w:rsidR="00652118" w:rsidRPr="009571D8">
        <w:rPr>
          <w:rFonts w:eastAsia="Times New Roman"/>
          <w:sz w:val="24"/>
          <w:szCs w:val="24"/>
        </w:rPr>
        <w:t>од</w:t>
      </w:r>
      <w:proofErr w:type="spellEnd"/>
      <w:r w:rsidR="00652118" w:rsidRPr="009571D8">
        <w:rPr>
          <w:rFonts w:eastAsia="Times New Roman"/>
          <w:sz w:val="24"/>
          <w:szCs w:val="24"/>
        </w:rPr>
        <w:t>:</w:t>
      </w:r>
    </w:p>
    <w:p w:rsidR="00652118" w:rsidRDefault="009A3CAA" w:rsidP="00652118">
      <w:pPr>
        <w:pStyle w:val="ListParagraph"/>
        <w:spacing w:after="0" w:line="240" w:lineRule="auto"/>
        <w:ind w:left="1080" w:hanging="9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lastRenderedPageBreak/>
        <w:t>-</w:t>
      </w:r>
      <w:proofErr w:type="spellStart"/>
      <w:r>
        <w:rPr>
          <w:sz w:val="24"/>
          <w:szCs w:val="24"/>
        </w:rPr>
        <w:t>пројекта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архитектуре</w:t>
      </w:r>
      <w:proofErr w:type="spellEnd"/>
      <w:r w:rsidR="00B03F6E" w:rsidRPr="009571D8">
        <w:rPr>
          <w:sz w:val="24"/>
          <w:szCs w:val="24"/>
        </w:rPr>
        <w:t xml:space="preserve">, </w:t>
      </w:r>
      <w:proofErr w:type="spellStart"/>
      <w:r w:rsidR="00CC16BF" w:rsidRPr="009571D8">
        <w:rPr>
          <w:sz w:val="24"/>
          <w:szCs w:val="24"/>
        </w:rPr>
        <w:t>израђеном</w:t>
      </w:r>
      <w:proofErr w:type="spellEnd"/>
      <w:r w:rsidR="00CC16BF">
        <w:rPr>
          <w:sz w:val="24"/>
          <w:szCs w:val="24"/>
        </w:rPr>
        <w:t xml:space="preserve"> </w:t>
      </w:r>
      <w:proofErr w:type="spellStart"/>
      <w:r w:rsidR="00CC16BF">
        <w:rPr>
          <w:sz w:val="24"/>
          <w:szCs w:val="24"/>
        </w:rPr>
        <w:t>од</w:t>
      </w:r>
      <w:proofErr w:type="spellEnd"/>
      <w:r w:rsidR="00CC16BF">
        <w:rPr>
          <w:sz w:val="24"/>
          <w:szCs w:val="24"/>
        </w:rPr>
        <w:t xml:space="preserve"> </w:t>
      </w:r>
      <w:proofErr w:type="spellStart"/>
      <w:r w:rsidR="00CC16BF">
        <w:rPr>
          <w:sz w:val="24"/>
          <w:szCs w:val="24"/>
        </w:rPr>
        <w:t>стране</w:t>
      </w:r>
      <w:proofErr w:type="spellEnd"/>
      <w:r w:rsidR="00CC16BF">
        <w:rPr>
          <w:sz w:val="24"/>
          <w:szCs w:val="24"/>
        </w:rPr>
        <w:t xml:space="preserve"> „</w:t>
      </w:r>
      <w:proofErr w:type="spellStart"/>
      <w:r w:rsidR="00CC16BF">
        <w:rPr>
          <w:sz w:val="24"/>
          <w:szCs w:val="24"/>
        </w:rPr>
        <w:t>ОРиП</w:t>
      </w:r>
      <w:proofErr w:type="spellEnd"/>
      <w:r w:rsidR="00CC16BF">
        <w:rPr>
          <w:sz w:val="24"/>
          <w:szCs w:val="24"/>
        </w:rPr>
        <w:t xml:space="preserve">” </w:t>
      </w:r>
      <w:proofErr w:type="spellStart"/>
      <w:r w:rsidR="00CC16BF">
        <w:rPr>
          <w:sz w:val="24"/>
          <w:szCs w:val="24"/>
        </w:rPr>
        <w:t>из</w:t>
      </w:r>
      <w:proofErr w:type="spellEnd"/>
      <w:r w:rsidR="00CC16BF">
        <w:rPr>
          <w:sz w:val="24"/>
          <w:szCs w:val="24"/>
        </w:rPr>
        <w:t xml:space="preserve"> </w:t>
      </w:r>
      <w:proofErr w:type="spellStart"/>
      <w:r w:rsidR="00CC16BF">
        <w:rPr>
          <w:sz w:val="24"/>
          <w:szCs w:val="24"/>
        </w:rPr>
        <w:t>Сомбора</w:t>
      </w:r>
      <w:proofErr w:type="spellEnd"/>
      <w:r w:rsidR="00CC16BF">
        <w:rPr>
          <w:sz w:val="24"/>
          <w:szCs w:val="24"/>
        </w:rPr>
        <w:t xml:space="preserve">, </w:t>
      </w:r>
      <w:proofErr w:type="spellStart"/>
      <w:r w:rsidR="00CC16BF">
        <w:rPr>
          <w:sz w:val="24"/>
          <w:szCs w:val="24"/>
        </w:rPr>
        <w:t>под</w:t>
      </w:r>
      <w:proofErr w:type="spellEnd"/>
      <w:r w:rsidR="00CC16BF">
        <w:rPr>
          <w:sz w:val="24"/>
          <w:szCs w:val="24"/>
        </w:rPr>
        <w:t xml:space="preserve"> </w:t>
      </w:r>
      <w:proofErr w:type="spellStart"/>
      <w:r w:rsidR="00CC16BF">
        <w:rPr>
          <w:sz w:val="24"/>
          <w:szCs w:val="24"/>
        </w:rPr>
        <w:t>бројем</w:t>
      </w:r>
      <w:proofErr w:type="spellEnd"/>
      <w:r w:rsidR="00CC16BF">
        <w:rPr>
          <w:sz w:val="24"/>
          <w:szCs w:val="24"/>
        </w:rPr>
        <w:t xml:space="preserve"> РД-10/19</w:t>
      </w:r>
      <w:r w:rsidR="00CC16BF" w:rsidRPr="009571D8">
        <w:rPr>
          <w:sz w:val="24"/>
          <w:szCs w:val="24"/>
        </w:rPr>
        <w:t xml:space="preserve"> </w:t>
      </w:r>
      <w:proofErr w:type="spellStart"/>
      <w:r w:rsidR="00CC16BF">
        <w:rPr>
          <w:sz w:val="24"/>
          <w:szCs w:val="24"/>
        </w:rPr>
        <w:t>мај</w:t>
      </w:r>
      <w:proofErr w:type="spellEnd"/>
      <w:r w:rsidR="00CC16BF" w:rsidRPr="009571D8">
        <w:rPr>
          <w:sz w:val="24"/>
          <w:szCs w:val="24"/>
        </w:rPr>
        <w:t xml:space="preserve"> </w:t>
      </w:r>
      <w:r w:rsidR="00CC16BF">
        <w:rPr>
          <w:sz w:val="24"/>
          <w:szCs w:val="24"/>
        </w:rPr>
        <w:t xml:space="preserve">2019., </w:t>
      </w:r>
      <w:proofErr w:type="spellStart"/>
      <w:r w:rsidR="00CC16BF">
        <w:rPr>
          <w:sz w:val="24"/>
          <w:szCs w:val="24"/>
        </w:rPr>
        <w:t>одговорно</w:t>
      </w:r>
      <w:proofErr w:type="spellEnd"/>
      <w:r w:rsidR="00CC16BF">
        <w:rPr>
          <w:sz w:val="24"/>
          <w:szCs w:val="24"/>
        </w:rPr>
        <w:t xml:space="preserve"> </w:t>
      </w:r>
      <w:proofErr w:type="spellStart"/>
      <w:r w:rsidR="00CC16BF">
        <w:rPr>
          <w:sz w:val="24"/>
          <w:szCs w:val="24"/>
        </w:rPr>
        <w:t>лице</w:t>
      </w:r>
      <w:proofErr w:type="spellEnd"/>
      <w:r w:rsidR="00CC16BF">
        <w:rPr>
          <w:sz w:val="24"/>
          <w:szCs w:val="24"/>
        </w:rPr>
        <w:t xml:space="preserve"> </w:t>
      </w:r>
      <w:proofErr w:type="spellStart"/>
      <w:r w:rsidR="00CC16BF">
        <w:rPr>
          <w:sz w:val="24"/>
          <w:szCs w:val="24"/>
        </w:rPr>
        <w:t>пројектанта</w:t>
      </w:r>
      <w:proofErr w:type="spellEnd"/>
      <w:r w:rsidR="00CC16BF">
        <w:rPr>
          <w:sz w:val="24"/>
          <w:szCs w:val="24"/>
        </w:rPr>
        <w:t xml:space="preserve"> </w:t>
      </w:r>
      <w:proofErr w:type="spellStart"/>
      <w:r w:rsidR="00CC16BF">
        <w:rPr>
          <w:sz w:val="24"/>
          <w:szCs w:val="24"/>
        </w:rPr>
        <w:t>мр</w:t>
      </w:r>
      <w:proofErr w:type="spellEnd"/>
      <w:r w:rsidR="00CC16BF">
        <w:rPr>
          <w:sz w:val="24"/>
          <w:szCs w:val="24"/>
        </w:rPr>
        <w:t xml:space="preserve"> </w:t>
      </w:r>
      <w:proofErr w:type="spellStart"/>
      <w:r w:rsidR="00CC16BF">
        <w:rPr>
          <w:sz w:val="24"/>
          <w:szCs w:val="24"/>
        </w:rPr>
        <w:t>Радојка</w:t>
      </w:r>
      <w:proofErr w:type="spellEnd"/>
      <w:r w:rsidR="00CC16BF">
        <w:rPr>
          <w:sz w:val="24"/>
          <w:szCs w:val="24"/>
        </w:rPr>
        <w:t xml:space="preserve"> </w:t>
      </w:r>
      <w:proofErr w:type="spellStart"/>
      <w:r w:rsidR="00CC16BF">
        <w:rPr>
          <w:sz w:val="24"/>
          <w:szCs w:val="24"/>
        </w:rPr>
        <w:t>Јандрић</w:t>
      </w:r>
      <w:proofErr w:type="spellEnd"/>
      <w:r w:rsidR="00CC16BF">
        <w:rPr>
          <w:sz w:val="24"/>
          <w:szCs w:val="24"/>
        </w:rPr>
        <w:t xml:space="preserve">, </w:t>
      </w:r>
      <w:proofErr w:type="spellStart"/>
      <w:r w:rsidR="00CC16BF">
        <w:rPr>
          <w:sz w:val="24"/>
          <w:szCs w:val="24"/>
        </w:rPr>
        <w:t>дипл.грађ.арх</w:t>
      </w:r>
      <w:proofErr w:type="spellEnd"/>
      <w:r w:rsidR="00CC16BF">
        <w:rPr>
          <w:sz w:val="24"/>
          <w:szCs w:val="24"/>
        </w:rPr>
        <w:t xml:space="preserve">., </w:t>
      </w:r>
      <w:proofErr w:type="spellStart"/>
      <w:r w:rsidR="00CC16BF">
        <w:rPr>
          <w:sz w:val="24"/>
          <w:szCs w:val="24"/>
        </w:rPr>
        <w:t>главни</w:t>
      </w:r>
      <w:proofErr w:type="spellEnd"/>
      <w:r w:rsidR="00CC16BF">
        <w:rPr>
          <w:sz w:val="24"/>
          <w:szCs w:val="24"/>
        </w:rPr>
        <w:t xml:space="preserve"> </w:t>
      </w:r>
      <w:proofErr w:type="spellStart"/>
      <w:r w:rsidR="00CC16BF">
        <w:rPr>
          <w:sz w:val="24"/>
          <w:szCs w:val="24"/>
        </w:rPr>
        <w:t>пројектант</w:t>
      </w:r>
      <w:proofErr w:type="spellEnd"/>
      <w:r w:rsidR="00CC16BF">
        <w:rPr>
          <w:sz w:val="24"/>
          <w:szCs w:val="24"/>
        </w:rPr>
        <w:t xml:space="preserve"> </w:t>
      </w:r>
      <w:proofErr w:type="spellStart"/>
      <w:r w:rsidR="00CC16BF">
        <w:rPr>
          <w:sz w:val="24"/>
          <w:szCs w:val="24"/>
        </w:rPr>
        <w:t>мр</w:t>
      </w:r>
      <w:proofErr w:type="spellEnd"/>
      <w:r w:rsidR="00CC16BF">
        <w:rPr>
          <w:sz w:val="24"/>
          <w:szCs w:val="24"/>
        </w:rPr>
        <w:t xml:space="preserve"> </w:t>
      </w:r>
      <w:proofErr w:type="spellStart"/>
      <w:r w:rsidR="00CC16BF">
        <w:rPr>
          <w:sz w:val="24"/>
          <w:szCs w:val="24"/>
        </w:rPr>
        <w:t>Радојка</w:t>
      </w:r>
      <w:proofErr w:type="spellEnd"/>
      <w:r w:rsidR="00CC16BF">
        <w:rPr>
          <w:sz w:val="24"/>
          <w:szCs w:val="24"/>
        </w:rPr>
        <w:t xml:space="preserve"> </w:t>
      </w:r>
      <w:proofErr w:type="spellStart"/>
      <w:r w:rsidR="00CC16BF">
        <w:rPr>
          <w:sz w:val="24"/>
          <w:szCs w:val="24"/>
        </w:rPr>
        <w:t>Јандрић</w:t>
      </w:r>
      <w:proofErr w:type="spellEnd"/>
      <w:r w:rsidR="00CC16BF" w:rsidRPr="009571D8">
        <w:rPr>
          <w:sz w:val="24"/>
          <w:szCs w:val="24"/>
        </w:rPr>
        <w:t xml:space="preserve"> </w:t>
      </w:r>
      <w:proofErr w:type="spellStart"/>
      <w:r w:rsidR="00CC16BF" w:rsidRPr="009571D8">
        <w:rPr>
          <w:sz w:val="24"/>
          <w:szCs w:val="24"/>
        </w:rPr>
        <w:t>дипл.ин</w:t>
      </w:r>
      <w:r w:rsidR="00CC16BF">
        <w:rPr>
          <w:sz w:val="24"/>
          <w:szCs w:val="24"/>
        </w:rPr>
        <w:t>ж.арх</w:t>
      </w:r>
      <w:proofErr w:type="spellEnd"/>
      <w:r w:rsidR="00CC16BF">
        <w:rPr>
          <w:sz w:val="24"/>
          <w:szCs w:val="24"/>
        </w:rPr>
        <w:t xml:space="preserve">. </w:t>
      </w:r>
      <w:proofErr w:type="spellStart"/>
      <w:proofErr w:type="gramStart"/>
      <w:r w:rsidR="00CC16BF">
        <w:rPr>
          <w:sz w:val="24"/>
          <w:szCs w:val="24"/>
        </w:rPr>
        <w:t>са</w:t>
      </w:r>
      <w:proofErr w:type="spellEnd"/>
      <w:proofErr w:type="gramEnd"/>
      <w:r w:rsidR="00CC16BF">
        <w:rPr>
          <w:sz w:val="24"/>
          <w:szCs w:val="24"/>
        </w:rPr>
        <w:t xml:space="preserve"> </w:t>
      </w:r>
      <w:proofErr w:type="spellStart"/>
      <w:r w:rsidR="00CC16BF">
        <w:rPr>
          <w:sz w:val="24"/>
          <w:szCs w:val="24"/>
        </w:rPr>
        <w:t>лиценцом</w:t>
      </w:r>
      <w:proofErr w:type="spellEnd"/>
      <w:r w:rsidR="00CC16BF">
        <w:rPr>
          <w:sz w:val="24"/>
          <w:szCs w:val="24"/>
        </w:rPr>
        <w:t xml:space="preserve"> ИКС </w:t>
      </w:r>
      <w:proofErr w:type="spellStart"/>
      <w:r w:rsidR="00CC16BF">
        <w:rPr>
          <w:sz w:val="24"/>
          <w:szCs w:val="24"/>
        </w:rPr>
        <w:t>број</w:t>
      </w:r>
      <w:proofErr w:type="spellEnd"/>
      <w:r w:rsidR="00CC16BF">
        <w:rPr>
          <w:sz w:val="24"/>
          <w:szCs w:val="24"/>
        </w:rPr>
        <w:t xml:space="preserve"> 300 Д776 06</w:t>
      </w:r>
      <w:r w:rsidR="00652118" w:rsidRPr="009571D8">
        <w:rPr>
          <w:rFonts w:eastAsia="Times New Roman"/>
          <w:sz w:val="24"/>
          <w:szCs w:val="24"/>
        </w:rPr>
        <w:t>;</w:t>
      </w:r>
    </w:p>
    <w:p w:rsidR="00EF294D" w:rsidRDefault="0084239A" w:rsidP="00EF294D">
      <w:pPr>
        <w:pStyle w:val="ListParagraph"/>
        <w:spacing w:after="0" w:line="240" w:lineRule="auto"/>
        <w:ind w:left="1080" w:hanging="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proofErr w:type="spellStart"/>
      <w:r>
        <w:rPr>
          <w:rFonts w:eastAsia="Times New Roman"/>
          <w:sz w:val="24"/>
          <w:szCs w:val="24"/>
        </w:rPr>
        <w:t>пројекта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хидротехничких</w:t>
      </w:r>
      <w:proofErr w:type="spellEnd"/>
      <w:r w:rsidR="00EF294D">
        <w:rPr>
          <w:rFonts w:eastAsia="Times New Roman"/>
          <w:sz w:val="24"/>
          <w:szCs w:val="24"/>
        </w:rPr>
        <w:t xml:space="preserve"> </w:t>
      </w:r>
      <w:proofErr w:type="spellStart"/>
      <w:r w:rsidR="00EF294D">
        <w:rPr>
          <w:rFonts w:eastAsia="Times New Roman"/>
          <w:sz w:val="24"/>
          <w:szCs w:val="24"/>
        </w:rPr>
        <w:t>инсталација</w:t>
      </w:r>
      <w:proofErr w:type="spellEnd"/>
      <w:r w:rsidR="00EF294D" w:rsidRPr="00EF294D">
        <w:rPr>
          <w:sz w:val="24"/>
          <w:szCs w:val="24"/>
        </w:rPr>
        <w:t xml:space="preserve"> </w:t>
      </w:r>
      <w:proofErr w:type="spellStart"/>
      <w:r w:rsidR="00CC16BF" w:rsidRPr="009571D8">
        <w:rPr>
          <w:sz w:val="24"/>
          <w:szCs w:val="24"/>
        </w:rPr>
        <w:t>израђеном</w:t>
      </w:r>
      <w:proofErr w:type="spellEnd"/>
      <w:r w:rsidR="00CC16BF">
        <w:rPr>
          <w:sz w:val="24"/>
          <w:szCs w:val="24"/>
        </w:rPr>
        <w:t xml:space="preserve"> </w:t>
      </w:r>
      <w:proofErr w:type="spellStart"/>
      <w:r w:rsidR="00CC16BF">
        <w:rPr>
          <w:sz w:val="24"/>
          <w:szCs w:val="24"/>
        </w:rPr>
        <w:t>од</w:t>
      </w:r>
      <w:proofErr w:type="spellEnd"/>
      <w:r w:rsidR="00CC16BF">
        <w:rPr>
          <w:sz w:val="24"/>
          <w:szCs w:val="24"/>
        </w:rPr>
        <w:t xml:space="preserve"> </w:t>
      </w:r>
      <w:proofErr w:type="spellStart"/>
      <w:r w:rsidR="00CC16BF">
        <w:rPr>
          <w:sz w:val="24"/>
          <w:szCs w:val="24"/>
        </w:rPr>
        <w:t>стране</w:t>
      </w:r>
      <w:proofErr w:type="spellEnd"/>
      <w:r w:rsidR="00CC16BF">
        <w:rPr>
          <w:sz w:val="24"/>
          <w:szCs w:val="24"/>
        </w:rPr>
        <w:t xml:space="preserve"> „</w:t>
      </w:r>
      <w:proofErr w:type="spellStart"/>
      <w:r w:rsidR="00CC16BF">
        <w:rPr>
          <w:sz w:val="24"/>
          <w:szCs w:val="24"/>
        </w:rPr>
        <w:t>ОРиП</w:t>
      </w:r>
      <w:proofErr w:type="spellEnd"/>
      <w:r w:rsidR="00CC16BF">
        <w:rPr>
          <w:sz w:val="24"/>
          <w:szCs w:val="24"/>
        </w:rPr>
        <w:t xml:space="preserve">” </w:t>
      </w:r>
      <w:proofErr w:type="spellStart"/>
      <w:r w:rsidR="00CC16BF">
        <w:rPr>
          <w:sz w:val="24"/>
          <w:szCs w:val="24"/>
        </w:rPr>
        <w:t>из</w:t>
      </w:r>
      <w:proofErr w:type="spellEnd"/>
      <w:r w:rsidR="00CC16BF">
        <w:rPr>
          <w:sz w:val="24"/>
          <w:szCs w:val="24"/>
        </w:rPr>
        <w:t xml:space="preserve"> </w:t>
      </w:r>
      <w:proofErr w:type="spellStart"/>
      <w:r w:rsidR="00CC16BF">
        <w:rPr>
          <w:sz w:val="24"/>
          <w:szCs w:val="24"/>
        </w:rPr>
        <w:t>Сомбора</w:t>
      </w:r>
      <w:proofErr w:type="spellEnd"/>
      <w:r w:rsidR="00CC16BF">
        <w:rPr>
          <w:sz w:val="24"/>
          <w:szCs w:val="24"/>
        </w:rPr>
        <w:t xml:space="preserve">, </w:t>
      </w:r>
      <w:proofErr w:type="spellStart"/>
      <w:r w:rsidR="00CC16BF">
        <w:rPr>
          <w:sz w:val="24"/>
          <w:szCs w:val="24"/>
        </w:rPr>
        <w:t>под</w:t>
      </w:r>
      <w:proofErr w:type="spellEnd"/>
      <w:r w:rsidR="00CC16BF">
        <w:rPr>
          <w:sz w:val="24"/>
          <w:szCs w:val="24"/>
        </w:rPr>
        <w:t xml:space="preserve"> </w:t>
      </w:r>
      <w:proofErr w:type="spellStart"/>
      <w:r w:rsidR="00CC16BF">
        <w:rPr>
          <w:sz w:val="24"/>
          <w:szCs w:val="24"/>
        </w:rPr>
        <w:t>бројем</w:t>
      </w:r>
      <w:proofErr w:type="spellEnd"/>
      <w:r w:rsidR="00CC16BF">
        <w:rPr>
          <w:sz w:val="24"/>
          <w:szCs w:val="24"/>
        </w:rPr>
        <w:t xml:space="preserve"> РД-10/19</w:t>
      </w:r>
      <w:r w:rsidR="00CC16BF" w:rsidRPr="009571D8">
        <w:rPr>
          <w:sz w:val="24"/>
          <w:szCs w:val="24"/>
        </w:rPr>
        <w:t xml:space="preserve"> </w:t>
      </w:r>
      <w:proofErr w:type="spellStart"/>
      <w:r w:rsidR="00CC16BF">
        <w:rPr>
          <w:sz w:val="24"/>
          <w:szCs w:val="24"/>
        </w:rPr>
        <w:t>мај</w:t>
      </w:r>
      <w:proofErr w:type="spellEnd"/>
      <w:r w:rsidR="00CC16BF" w:rsidRPr="009571D8">
        <w:rPr>
          <w:sz w:val="24"/>
          <w:szCs w:val="24"/>
        </w:rPr>
        <w:t xml:space="preserve"> </w:t>
      </w:r>
      <w:r w:rsidR="00CC16BF">
        <w:rPr>
          <w:sz w:val="24"/>
          <w:szCs w:val="24"/>
        </w:rPr>
        <w:t xml:space="preserve">2019., </w:t>
      </w:r>
      <w:proofErr w:type="spellStart"/>
      <w:r w:rsidR="00CC16BF">
        <w:rPr>
          <w:sz w:val="24"/>
          <w:szCs w:val="24"/>
        </w:rPr>
        <w:t>одговорно</w:t>
      </w:r>
      <w:proofErr w:type="spellEnd"/>
      <w:r w:rsidR="00CC16BF">
        <w:rPr>
          <w:sz w:val="24"/>
          <w:szCs w:val="24"/>
        </w:rPr>
        <w:t xml:space="preserve"> </w:t>
      </w:r>
      <w:proofErr w:type="spellStart"/>
      <w:r w:rsidR="00CC16BF">
        <w:rPr>
          <w:sz w:val="24"/>
          <w:szCs w:val="24"/>
        </w:rPr>
        <w:t>лице</w:t>
      </w:r>
      <w:proofErr w:type="spellEnd"/>
      <w:r w:rsidR="00CC16BF">
        <w:rPr>
          <w:sz w:val="24"/>
          <w:szCs w:val="24"/>
        </w:rPr>
        <w:t xml:space="preserve"> </w:t>
      </w:r>
      <w:proofErr w:type="spellStart"/>
      <w:r w:rsidR="00CC16BF">
        <w:rPr>
          <w:sz w:val="24"/>
          <w:szCs w:val="24"/>
        </w:rPr>
        <w:t>пројектанта</w:t>
      </w:r>
      <w:proofErr w:type="spellEnd"/>
      <w:r w:rsidR="00CC16BF">
        <w:rPr>
          <w:sz w:val="24"/>
          <w:szCs w:val="24"/>
        </w:rPr>
        <w:t xml:space="preserve"> </w:t>
      </w:r>
      <w:proofErr w:type="spellStart"/>
      <w:r w:rsidR="00CC16BF">
        <w:rPr>
          <w:sz w:val="24"/>
          <w:szCs w:val="24"/>
        </w:rPr>
        <w:t>мр</w:t>
      </w:r>
      <w:proofErr w:type="spellEnd"/>
      <w:r w:rsidR="00CC16BF">
        <w:rPr>
          <w:sz w:val="24"/>
          <w:szCs w:val="24"/>
        </w:rPr>
        <w:t xml:space="preserve"> </w:t>
      </w:r>
      <w:proofErr w:type="spellStart"/>
      <w:r w:rsidR="00CC16BF">
        <w:rPr>
          <w:sz w:val="24"/>
          <w:szCs w:val="24"/>
        </w:rPr>
        <w:t>Радојка</w:t>
      </w:r>
      <w:proofErr w:type="spellEnd"/>
      <w:r w:rsidR="00CC16BF">
        <w:rPr>
          <w:sz w:val="24"/>
          <w:szCs w:val="24"/>
        </w:rPr>
        <w:t xml:space="preserve"> </w:t>
      </w:r>
      <w:proofErr w:type="spellStart"/>
      <w:r w:rsidR="00CC16BF">
        <w:rPr>
          <w:sz w:val="24"/>
          <w:szCs w:val="24"/>
        </w:rPr>
        <w:t>Јандрић</w:t>
      </w:r>
      <w:proofErr w:type="spellEnd"/>
      <w:r w:rsidR="00CC16BF">
        <w:rPr>
          <w:sz w:val="24"/>
          <w:szCs w:val="24"/>
        </w:rPr>
        <w:t xml:space="preserve">, </w:t>
      </w:r>
      <w:proofErr w:type="spellStart"/>
      <w:r w:rsidR="00CC16BF">
        <w:rPr>
          <w:sz w:val="24"/>
          <w:szCs w:val="24"/>
        </w:rPr>
        <w:t>дипл.грађ.арх</w:t>
      </w:r>
      <w:proofErr w:type="spellEnd"/>
      <w:r w:rsidR="00CC16BF">
        <w:rPr>
          <w:sz w:val="24"/>
          <w:szCs w:val="24"/>
        </w:rPr>
        <w:t xml:space="preserve">., </w:t>
      </w:r>
      <w:proofErr w:type="spellStart"/>
      <w:r w:rsidR="00CC16BF">
        <w:rPr>
          <w:sz w:val="24"/>
          <w:szCs w:val="24"/>
        </w:rPr>
        <w:t>главни</w:t>
      </w:r>
      <w:proofErr w:type="spellEnd"/>
      <w:r w:rsidR="00CC16BF">
        <w:rPr>
          <w:sz w:val="24"/>
          <w:szCs w:val="24"/>
        </w:rPr>
        <w:t xml:space="preserve"> </w:t>
      </w:r>
      <w:proofErr w:type="spellStart"/>
      <w:r w:rsidR="00CC16BF">
        <w:rPr>
          <w:sz w:val="24"/>
          <w:szCs w:val="24"/>
        </w:rPr>
        <w:t>пројектант</w:t>
      </w:r>
      <w:proofErr w:type="spellEnd"/>
      <w:r w:rsidR="00CC16BF">
        <w:rPr>
          <w:sz w:val="24"/>
          <w:szCs w:val="24"/>
        </w:rPr>
        <w:t xml:space="preserve"> </w:t>
      </w:r>
      <w:proofErr w:type="spellStart"/>
      <w:r w:rsidR="00CC16BF">
        <w:rPr>
          <w:sz w:val="24"/>
          <w:szCs w:val="24"/>
        </w:rPr>
        <w:t>мр</w:t>
      </w:r>
      <w:proofErr w:type="spellEnd"/>
      <w:r w:rsidR="00CC16BF">
        <w:rPr>
          <w:sz w:val="24"/>
          <w:szCs w:val="24"/>
        </w:rPr>
        <w:t xml:space="preserve"> </w:t>
      </w:r>
      <w:proofErr w:type="spellStart"/>
      <w:r w:rsidR="00CC16BF">
        <w:rPr>
          <w:sz w:val="24"/>
          <w:szCs w:val="24"/>
        </w:rPr>
        <w:t>Радојка</w:t>
      </w:r>
      <w:proofErr w:type="spellEnd"/>
      <w:r w:rsidR="00CC16BF">
        <w:rPr>
          <w:sz w:val="24"/>
          <w:szCs w:val="24"/>
        </w:rPr>
        <w:t xml:space="preserve"> </w:t>
      </w:r>
      <w:proofErr w:type="spellStart"/>
      <w:r w:rsidR="00CC16BF">
        <w:rPr>
          <w:sz w:val="24"/>
          <w:szCs w:val="24"/>
        </w:rPr>
        <w:t>Јандрић</w:t>
      </w:r>
      <w:proofErr w:type="spellEnd"/>
      <w:r w:rsidR="00CC16BF" w:rsidRPr="009571D8">
        <w:rPr>
          <w:sz w:val="24"/>
          <w:szCs w:val="24"/>
        </w:rPr>
        <w:t xml:space="preserve"> </w:t>
      </w:r>
      <w:proofErr w:type="spellStart"/>
      <w:r w:rsidR="00CC16BF" w:rsidRPr="009571D8">
        <w:rPr>
          <w:sz w:val="24"/>
          <w:szCs w:val="24"/>
        </w:rPr>
        <w:t>дипл.ин</w:t>
      </w:r>
      <w:r w:rsidR="00CC16BF">
        <w:rPr>
          <w:sz w:val="24"/>
          <w:szCs w:val="24"/>
        </w:rPr>
        <w:t>ж.арх</w:t>
      </w:r>
      <w:proofErr w:type="spellEnd"/>
      <w:r w:rsidR="00CC16BF">
        <w:rPr>
          <w:sz w:val="24"/>
          <w:szCs w:val="24"/>
        </w:rPr>
        <w:t xml:space="preserve">. </w:t>
      </w:r>
      <w:proofErr w:type="spellStart"/>
      <w:proofErr w:type="gramStart"/>
      <w:r w:rsidR="00CC16BF">
        <w:rPr>
          <w:sz w:val="24"/>
          <w:szCs w:val="24"/>
        </w:rPr>
        <w:t>са</w:t>
      </w:r>
      <w:proofErr w:type="spellEnd"/>
      <w:proofErr w:type="gramEnd"/>
      <w:r w:rsidR="00CC16BF">
        <w:rPr>
          <w:sz w:val="24"/>
          <w:szCs w:val="24"/>
        </w:rPr>
        <w:t xml:space="preserve"> </w:t>
      </w:r>
      <w:proofErr w:type="spellStart"/>
      <w:r w:rsidR="00CC16BF">
        <w:rPr>
          <w:sz w:val="24"/>
          <w:szCs w:val="24"/>
        </w:rPr>
        <w:t>лиценцом</w:t>
      </w:r>
      <w:proofErr w:type="spellEnd"/>
      <w:r w:rsidR="00CC16BF">
        <w:rPr>
          <w:sz w:val="24"/>
          <w:szCs w:val="24"/>
        </w:rPr>
        <w:t xml:space="preserve"> ИКС </w:t>
      </w:r>
      <w:proofErr w:type="spellStart"/>
      <w:r w:rsidR="00CC16BF">
        <w:rPr>
          <w:sz w:val="24"/>
          <w:szCs w:val="24"/>
        </w:rPr>
        <w:t>број</w:t>
      </w:r>
      <w:proofErr w:type="spellEnd"/>
      <w:r w:rsidR="00CC16BF">
        <w:rPr>
          <w:sz w:val="24"/>
          <w:szCs w:val="24"/>
        </w:rPr>
        <w:t xml:space="preserve"> 300 Д776 06</w:t>
      </w:r>
      <w:r w:rsidR="00EF294D" w:rsidRPr="009571D8">
        <w:rPr>
          <w:rFonts w:eastAsia="Times New Roman"/>
          <w:sz w:val="24"/>
          <w:szCs w:val="24"/>
        </w:rPr>
        <w:t>;</w:t>
      </w:r>
    </w:p>
    <w:p w:rsidR="0084239A" w:rsidRPr="0084239A" w:rsidRDefault="0084239A" w:rsidP="00EF294D">
      <w:pPr>
        <w:pStyle w:val="ListParagraph"/>
        <w:spacing w:after="0" w:line="240" w:lineRule="auto"/>
        <w:ind w:left="1080" w:hanging="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proofErr w:type="spellStart"/>
      <w:r>
        <w:rPr>
          <w:rFonts w:eastAsia="Times New Roman"/>
          <w:sz w:val="24"/>
          <w:szCs w:val="24"/>
        </w:rPr>
        <w:t>пројекат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уклањања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објеката</w:t>
      </w:r>
      <w:proofErr w:type="spellEnd"/>
      <w:r w:rsidR="00CC16BF" w:rsidRPr="00CC16BF">
        <w:rPr>
          <w:sz w:val="24"/>
          <w:szCs w:val="24"/>
        </w:rPr>
        <w:t xml:space="preserve"> </w:t>
      </w:r>
      <w:proofErr w:type="spellStart"/>
      <w:r w:rsidR="00CC16BF" w:rsidRPr="009571D8">
        <w:rPr>
          <w:sz w:val="24"/>
          <w:szCs w:val="24"/>
        </w:rPr>
        <w:t>израђен</w:t>
      </w:r>
      <w:r w:rsidR="00CC16BF">
        <w:rPr>
          <w:sz w:val="24"/>
          <w:szCs w:val="24"/>
        </w:rPr>
        <w:t>им</w:t>
      </w:r>
      <w:proofErr w:type="spellEnd"/>
      <w:r w:rsidR="00CC16BF">
        <w:rPr>
          <w:sz w:val="24"/>
          <w:szCs w:val="24"/>
        </w:rPr>
        <w:t xml:space="preserve"> </w:t>
      </w:r>
      <w:proofErr w:type="spellStart"/>
      <w:r w:rsidR="00CC16BF">
        <w:rPr>
          <w:sz w:val="24"/>
          <w:szCs w:val="24"/>
        </w:rPr>
        <w:t>од</w:t>
      </w:r>
      <w:proofErr w:type="spellEnd"/>
      <w:r w:rsidR="00CC16BF">
        <w:rPr>
          <w:sz w:val="24"/>
          <w:szCs w:val="24"/>
        </w:rPr>
        <w:t xml:space="preserve"> </w:t>
      </w:r>
      <w:proofErr w:type="spellStart"/>
      <w:r w:rsidR="00CC16BF">
        <w:rPr>
          <w:sz w:val="24"/>
          <w:szCs w:val="24"/>
        </w:rPr>
        <w:t>стране</w:t>
      </w:r>
      <w:proofErr w:type="spellEnd"/>
      <w:r w:rsidR="00CC16BF">
        <w:rPr>
          <w:sz w:val="24"/>
          <w:szCs w:val="24"/>
        </w:rPr>
        <w:t xml:space="preserve"> „</w:t>
      </w:r>
      <w:proofErr w:type="spellStart"/>
      <w:r w:rsidR="00CC16BF">
        <w:rPr>
          <w:sz w:val="24"/>
          <w:szCs w:val="24"/>
        </w:rPr>
        <w:t>ОРиП</w:t>
      </w:r>
      <w:proofErr w:type="spellEnd"/>
      <w:r w:rsidR="00CC16BF">
        <w:rPr>
          <w:sz w:val="24"/>
          <w:szCs w:val="24"/>
        </w:rPr>
        <w:t xml:space="preserve">” </w:t>
      </w:r>
      <w:proofErr w:type="spellStart"/>
      <w:r w:rsidR="00CC16BF">
        <w:rPr>
          <w:sz w:val="24"/>
          <w:szCs w:val="24"/>
        </w:rPr>
        <w:t>из</w:t>
      </w:r>
      <w:proofErr w:type="spellEnd"/>
      <w:r w:rsidR="00CC16BF">
        <w:rPr>
          <w:sz w:val="24"/>
          <w:szCs w:val="24"/>
        </w:rPr>
        <w:t xml:space="preserve"> </w:t>
      </w:r>
      <w:proofErr w:type="spellStart"/>
      <w:r w:rsidR="00CC16BF">
        <w:rPr>
          <w:sz w:val="24"/>
          <w:szCs w:val="24"/>
        </w:rPr>
        <w:t>Сомбора</w:t>
      </w:r>
      <w:proofErr w:type="spellEnd"/>
      <w:r w:rsidR="00CC16BF">
        <w:rPr>
          <w:sz w:val="24"/>
          <w:szCs w:val="24"/>
        </w:rPr>
        <w:t xml:space="preserve">, </w:t>
      </w:r>
      <w:proofErr w:type="spellStart"/>
      <w:r w:rsidR="00CC16BF">
        <w:rPr>
          <w:sz w:val="24"/>
          <w:szCs w:val="24"/>
        </w:rPr>
        <w:t>под</w:t>
      </w:r>
      <w:proofErr w:type="spellEnd"/>
      <w:r w:rsidR="00CC16BF">
        <w:rPr>
          <w:sz w:val="24"/>
          <w:szCs w:val="24"/>
        </w:rPr>
        <w:t xml:space="preserve"> </w:t>
      </w:r>
      <w:proofErr w:type="spellStart"/>
      <w:r w:rsidR="00CC16BF">
        <w:rPr>
          <w:sz w:val="24"/>
          <w:szCs w:val="24"/>
        </w:rPr>
        <w:t>бројем</w:t>
      </w:r>
      <w:proofErr w:type="spellEnd"/>
      <w:r w:rsidR="00CC16BF">
        <w:rPr>
          <w:sz w:val="24"/>
          <w:szCs w:val="24"/>
        </w:rPr>
        <w:t xml:space="preserve"> РД-10/19</w:t>
      </w:r>
      <w:r w:rsidR="00CC16BF" w:rsidRPr="009571D8">
        <w:rPr>
          <w:sz w:val="24"/>
          <w:szCs w:val="24"/>
        </w:rPr>
        <w:t xml:space="preserve"> </w:t>
      </w:r>
      <w:proofErr w:type="spellStart"/>
      <w:r w:rsidR="00CC16BF">
        <w:rPr>
          <w:sz w:val="24"/>
          <w:szCs w:val="24"/>
        </w:rPr>
        <w:t>мај</w:t>
      </w:r>
      <w:proofErr w:type="spellEnd"/>
      <w:r w:rsidR="00CC16BF" w:rsidRPr="009571D8">
        <w:rPr>
          <w:sz w:val="24"/>
          <w:szCs w:val="24"/>
        </w:rPr>
        <w:t xml:space="preserve"> </w:t>
      </w:r>
      <w:r w:rsidR="00CC16BF">
        <w:rPr>
          <w:sz w:val="24"/>
          <w:szCs w:val="24"/>
        </w:rPr>
        <w:t xml:space="preserve">2019., </w:t>
      </w:r>
      <w:proofErr w:type="spellStart"/>
      <w:r w:rsidR="00CC16BF">
        <w:rPr>
          <w:sz w:val="24"/>
          <w:szCs w:val="24"/>
        </w:rPr>
        <w:t>одговорно</w:t>
      </w:r>
      <w:proofErr w:type="spellEnd"/>
      <w:r w:rsidR="00CC16BF">
        <w:rPr>
          <w:sz w:val="24"/>
          <w:szCs w:val="24"/>
        </w:rPr>
        <w:t xml:space="preserve"> </w:t>
      </w:r>
      <w:proofErr w:type="spellStart"/>
      <w:r w:rsidR="00CC16BF">
        <w:rPr>
          <w:sz w:val="24"/>
          <w:szCs w:val="24"/>
        </w:rPr>
        <w:t>лице</w:t>
      </w:r>
      <w:proofErr w:type="spellEnd"/>
      <w:r w:rsidR="00CC16BF">
        <w:rPr>
          <w:sz w:val="24"/>
          <w:szCs w:val="24"/>
        </w:rPr>
        <w:t xml:space="preserve"> </w:t>
      </w:r>
      <w:proofErr w:type="spellStart"/>
      <w:r w:rsidR="00CC16BF">
        <w:rPr>
          <w:sz w:val="24"/>
          <w:szCs w:val="24"/>
        </w:rPr>
        <w:t>пројектанта</w:t>
      </w:r>
      <w:proofErr w:type="spellEnd"/>
      <w:r w:rsidR="00CC16BF">
        <w:rPr>
          <w:sz w:val="24"/>
          <w:szCs w:val="24"/>
        </w:rPr>
        <w:t xml:space="preserve"> </w:t>
      </w:r>
      <w:proofErr w:type="spellStart"/>
      <w:r w:rsidR="00CC16BF">
        <w:rPr>
          <w:sz w:val="24"/>
          <w:szCs w:val="24"/>
        </w:rPr>
        <w:t>мр</w:t>
      </w:r>
      <w:proofErr w:type="spellEnd"/>
      <w:r w:rsidR="00CC16BF">
        <w:rPr>
          <w:sz w:val="24"/>
          <w:szCs w:val="24"/>
        </w:rPr>
        <w:t xml:space="preserve"> </w:t>
      </w:r>
      <w:proofErr w:type="spellStart"/>
      <w:r w:rsidR="00CC16BF">
        <w:rPr>
          <w:sz w:val="24"/>
          <w:szCs w:val="24"/>
        </w:rPr>
        <w:t>Радојка</w:t>
      </w:r>
      <w:proofErr w:type="spellEnd"/>
      <w:r w:rsidR="00CC16BF">
        <w:rPr>
          <w:sz w:val="24"/>
          <w:szCs w:val="24"/>
        </w:rPr>
        <w:t xml:space="preserve"> </w:t>
      </w:r>
      <w:proofErr w:type="spellStart"/>
      <w:r w:rsidR="00CC16BF">
        <w:rPr>
          <w:sz w:val="24"/>
          <w:szCs w:val="24"/>
        </w:rPr>
        <w:t>Јандрић</w:t>
      </w:r>
      <w:proofErr w:type="spellEnd"/>
      <w:r w:rsidR="00CC16BF">
        <w:rPr>
          <w:sz w:val="24"/>
          <w:szCs w:val="24"/>
        </w:rPr>
        <w:t xml:space="preserve">, </w:t>
      </w:r>
      <w:proofErr w:type="spellStart"/>
      <w:r w:rsidR="00CC16BF">
        <w:rPr>
          <w:sz w:val="24"/>
          <w:szCs w:val="24"/>
        </w:rPr>
        <w:t>дипл.грађ.арх</w:t>
      </w:r>
      <w:proofErr w:type="spellEnd"/>
      <w:r w:rsidR="00CC16BF">
        <w:rPr>
          <w:sz w:val="24"/>
          <w:szCs w:val="24"/>
        </w:rPr>
        <w:t xml:space="preserve">., </w:t>
      </w:r>
      <w:proofErr w:type="spellStart"/>
      <w:r w:rsidR="00CC16BF">
        <w:rPr>
          <w:sz w:val="24"/>
          <w:szCs w:val="24"/>
        </w:rPr>
        <w:t>главни</w:t>
      </w:r>
      <w:proofErr w:type="spellEnd"/>
      <w:r w:rsidR="00CC16BF">
        <w:rPr>
          <w:sz w:val="24"/>
          <w:szCs w:val="24"/>
        </w:rPr>
        <w:t xml:space="preserve"> </w:t>
      </w:r>
      <w:proofErr w:type="spellStart"/>
      <w:r w:rsidR="00CC16BF">
        <w:rPr>
          <w:sz w:val="24"/>
          <w:szCs w:val="24"/>
        </w:rPr>
        <w:t>пројектант</w:t>
      </w:r>
      <w:proofErr w:type="spellEnd"/>
      <w:r w:rsidR="00CC16BF">
        <w:rPr>
          <w:sz w:val="24"/>
          <w:szCs w:val="24"/>
        </w:rPr>
        <w:t xml:space="preserve"> </w:t>
      </w:r>
      <w:proofErr w:type="spellStart"/>
      <w:r w:rsidR="00CC16BF">
        <w:rPr>
          <w:sz w:val="24"/>
          <w:szCs w:val="24"/>
        </w:rPr>
        <w:t>мр</w:t>
      </w:r>
      <w:proofErr w:type="spellEnd"/>
      <w:r w:rsidR="00CC16BF">
        <w:rPr>
          <w:sz w:val="24"/>
          <w:szCs w:val="24"/>
        </w:rPr>
        <w:t xml:space="preserve"> </w:t>
      </w:r>
      <w:proofErr w:type="spellStart"/>
      <w:r w:rsidR="00CC16BF">
        <w:rPr>
          <w:sz w:val="24"/>
          <w:szCs w:val="24"/>
        </w:rPr>
        <w:t>Радојка</w:t>
      </w:r>
      <w:proofErr w:type="spellEnd"/>
      <w:r w:rsidR="00CC16BF">
        <w:rPr>
          <w:sz w:val="24"/>
          <w:szCs w:val="24"/>
        </w:rPr>
        <w:t xml:space="preserve"> </w:t>
      </w:r>
      <w:proofErr w:type="spellStart"/>
      <w:r w:rsidR="00CC16BF">
        <w:rPr>
          <w:sz w:val="24"/>
          <w:szCs w:val="24"/>
        </w:rPr>
        <w:t>Јандрић</w:t>
      </w:r>
      <w:proofErr w:type="spellEnd"/>
      <w:r w:rsidR="00CC16BF" w:rsidRPr="009571D8">
        <w:rPr>
          <w:sz w:val="24"/>
          <w:szCs w:val="24"/>
        </w:rPr>
        <w:t xml:space="preserve"> </w:t>
      </w:r>
      <w:proofErr w:type="spellStart"/>
      <w:r w:rsidR="00CC16BF" w:rsidRPr="009571D8">
        <w:rPr>
          <w:sz w:val="24"/>
          <w:szCs w:val="24"/>
        </w:rPr>
        <w:t>дипл.ин</w:t>
      </w:r>
      <w:r w:rsidR="00CC16BF">
        <w:rPr>
          <w:sz w:val="24"/>
          <w:szCs w:val="24"/>
        </w:rPr>
        <w:t>ж.арх</w:t>
      </w:r>
      <w:proofErr w:type="spellEnd"/>
      <w:r w:rsidR="00CC16BF">
        <w:rPr>
          <w:sz w:val="24"/>
          <w:szCs w:val="24"/>
        </w:rPr>
        <w:t xml:space="preserve">. </w:t>
      </w:r>
      <w:proofErr w:type="spellStart"/>
      <w:proofErr w:type="gramStart"/>
      <w:r w:rsidR="00CC16BF">
        <w:rPr>
          <w:sz w:val="24"/>
          <w:szCs w:val="24"/>
        </w:rPr>
        <w:t>са</w:t>
      </w:r>
      <w:proofErr w:type="spellEnd"/>
      <w:proofErr w:type="gramEnd"/>
      <w:r w:rsidR="00CC16BF">
        <w:rPr>
          <w:sz w:val="24"/>
          <w:szCs w:val="24"/>
        </w:rPr>
        <w:t xml:space="preserve"> </w:t>
      </w:r>
      <w:proofErr w:type="spellStart"/>
      <w:r w:rsidR="00CC16BF">
        <w:rPr>
          <w:sz w:val="24"/>
          <w:szCs w:val="24"/>
        </w:rPr>
        <w:t>лиценцом</w:t>
      </w:r>
      <w:proofErr w:type="spellEnd"/>
      <w:r w:rsidR="00CC16BF">
        <w:rPr>
          <w:sz w:val="24"/>
          <w:szCs w:val="24"/>
        </w:rPr>
        <w:t xml:space="preserve"> ИКС </w:t>
      </w:r>
      <w:proofErr w:type="spellStart"/>
      <w:r w:rsidR="00CC16BF">
        <w:rPr>
          <w:sz w:val="24"/>
          <w:szCs w:val="24"/>
        </w:rPr>
        <w:t>број</w:t>
      </w:r>
      <w:proofErr w:type="spellEnd"/>
      <w:r w:rsidR="00CC16BF">
        <w:rPr>
          <w:sz w:val="24"/>
          <w:szCs w:val="24"/>
        </w:rPr>
        <w:t xml:space="preserve"> 300 Д776 06</w:t>
      </w:r>
    </w:p>
    <w:p w:rsidR="00EF294D" w:rsidRPr="00EF294D" w:rsidRDefault="00EF294D" w:rsidP="00652118">
      <w:pPr>
        <w:pStyle w:val="ListParagraph"/>
        <w:spacing w:after="0" w:line="240" w:lineRule="auto"/>
        <w:ind w:left="1080" w:hanging="90"/>
        <w:jc w:val="both"/>
        <w:rPr>
          <w:rFonts w:eastAsia="Times New Roman"/>
          <w:sz w:val="24"/>
          <w:szCs w:val="24"/>
        </w:rPr>
      </w:pPr>
    </w:p>
    <w:p w:rsidR="005C5343" w:rsidRPr="009571D8" w:rsidRDefault="00B91E9C" w:rsidP="00601AAB">
      <w:pPr>
        <w:pStyle w:val="ListParagraph"/>
        <w:numPr>
          <w:ilvl w:val="0"/>
          <w:numId w:val="17"/>
        </w:numPr>
        <w:spacing w:after="0" w:line="240" w:lineRule="auto"/>
        <w:ind w:left="720" w:hanging="180"/>
        <w:jc w:val="both"/>
        <w:rPr>
          <w:rFonts w:eastAsia="Times New Roman"/>
          <w:sz w:val="24"/>
          <w:szCs w:val="24"/>
        </w:rPr>
      </w:pPr>
      <w:proofErr w:type="spellStart"/>
      <w:r w:rsidRPr="009571D8">
        <w:rPr>
          <w:sz w:val="24"/>
          <w:szCs w:val="24"/>
        </w:rPr>
        <w:t>Елаборат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енергетске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ефикасности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стране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="005C5343" w:rsidRPr="009571D8">
        <w:rPr>
          <w:rFonts w:eastAsia="Times New Roman"/>
          <w:sz w:val="24"/>
          <w:szCs w:val="24"/>
        </w:rPr>
        <w:t>пројектног</w:t>
      </w:r>
      <w:proofErr w:type="spellEnd"/>
      <w:r w:rsidR="005C5343" w:rsidRPr="009571D8">
        <w:rPr>
          <w:rFonts w:eastAsia="Times New Roman"/>
          <w:sz w:val="24"/>
          <w:szCs w:val="24"/>
        </w:rPr>
        <w:t xml:space="preserve"> </w:t>
      </w:r>
      <w:proofErr w:type="spellStart"/>
      <w:r w:rsidR="005C5343" w:rsidRPr="009571D8">
        <w:rPr>
          <w:rFonts w:eastAsia="Times New Roman"/>
          <w:sz w:val="24"/>
          <w:szCs w:val="24"/>
        </w:rPr>
        <w:t>бироа</w:t>
      </w:r>
      <w:proofErr w:type="spellEnd"/>
      <w:r w:rsidR="005C5343" w:rsidRPr="009571D8">
        <w:rPr>
          <w:rFonts w:eastAsia="Times New Roman"/>
          <w:sz w:val="24"/>
          <w:szCs w:val="24"/>
        </w:rPr>
        <w:t xml:space="preserve"> </w:t>
      </w:r>
      <w:r w:rsidR="00847FC5">
        <w:rPr>
          <w:sz w:val="24"/>
          <w:szCs w:val="24"/>
        </w:rPr>
        <w:t>„</w:t>
      </w:r>
      <w:proofErr w:type="spellStart"/>
      <w:r w:rsidR="00847FC5">
        <w:rPr>
          <w:sz w:val="24"/>
          <w:szCs w:val="24"/>
        </w:rPr>
        <w:t>ОРиП</w:t>
      </w:r>
      <w:proofErr w:type="spellEnd"/>
      <w:r w:rsidR="00847FC5">
        <w:rPr>
          <w:sz w:val="24"/>
          <w:szCs w:val="24"/>
        </w:rPr>
        <w:t xml:space="preserve">” </w:t>
      </w:r>
      <w:proofErr w:type="spellStart"/>
      <w:r w:rsidR="00847FC5">
        <w:rPr>
          <w:sz w:val="24"/>
          <w:szCs w:val="24"/>
        </w:rPr>
        <w:t>из</w:t>
      </w:r>
      <w:proofErr w:type="spellEnd"/>
      <w:r w:rsidR="00847FC5">
        <w:rPr>
          <w:sz w:val="24"/>
          <w:szCs w:val="24"/>
        </w:rPr>
        <w:t xml:space="preserve"> </w:t>
      </w:r>
      <w:proofErr w:type="spellStart"/>
      <w:r w:rsidR="00847FC5">
        <w:rPr>
          <w:sz w:val="24"/>
          <w:szCs w:val="24"/>
        </w:rPr>
        <w:t>Сомбора</w:t>
      </w:r>
      <w:proofErr w:type="spellEnd"/>
      <w:r w:rsidR="00847FC5">
        <w:rPr>
          <w:rFonts w:eastAsia="Times New Roman"/>
          <w:sz w:val="24"/>
          <w:szCs w:val="24"/>
        </w:rPr>
        <w:t xml:space="preserve">, </w:t>
      </w:r>
      <w:proofErr w:type="spellStart"/>
      <w:r w:rsidR="00847FC5">
        <w:rPr>
          <w:rFonts w:eastAsia="Times New Roman"/>
          <w:sz w:val="24"/>
          <w:szCs w:val="24"/>
        </w:rPr>
        <w:t>под</w:t>
      </w:r>
      <w:proofErr w:type="spellEnd"/>
      <w:r w:rsidR="00847FC5">
        <w:rPr>
          <w:rFonts w:eastAsia="Times New Roman"/>
          <w:sz w:val="24"/>
          <w:szCs w:val="24"/>
        </w:rPr>
        <w:t xml:space="preserve"> </w:t>
      </w:r>
      <w:proofErr w:type="spellStart"/>
      <w:r w:rsidR="00847FC5">
        <w:rPr>
          <w:rFonts w:eastAsia="Times New Roman"/>
          <w:sz w:val="24"/>
          <w:szCs w:val="24"/>
        </w:rPr>
        <w:t>бројем</w:t>
      </w:r>
      <w:proofErr w:type="spellEnd"/>
      <w:r w:rsidR="00847FC5">
        <w:rPr>
          <w:rFonts w:eastAsia="Times New Roman"/>
          <w:sz w:val="24"/>
          <w:szCs w:val="24"/>
        </w:rPr>
        <w:t xml:space="preserve"> ЕЕ 06/19</w:t>
      </w:r>
      <w:r w:rsidR="005C5343" w:rsidRPr="009571D8">
        <w:rPr>
          <w:sz w:val="24"/>
          <w:szCs w:val="24"/>
        </w:rPr>
        <w:t xml:space="preserve"> </w:t>
      </w:r>
      <w:proofErr w:type="spellStart"/>
      <w:r w:rsidR="005C5343" w:rsidRPr="009571D8">
        <w:rPr>
          <w:sz w:val="24"/>
          <w:szCs w:val="24"/>
        </w:rPr>
        <w:t>новембар</w:t>
      </w:r>
      <w:proofErr w:type="spellEnd"/>
      <w:r w:rsidR="005C5343" w:rsidRPr="009571D8">
        <w:rPr>
          <w:sz w:val="24"/>
          <w:szCs w:val="24"/>
        </w:rPr>
        <w:t xml:space="preserve"> 201</w:t>
      </w:r>
      <w:r w:rsidR="00B9640B">
        <w:rPr>
          <w:rFonts w:eastAsia="Times New Roman"/>
          <w:sz w:val="24"/>
          <w:szCs w:val="24"/>
        </w:rPr>
        <w:t>8</w:t>
      </w:r>
      <w:r w:rsidR="00847FC5">
        <w:rPr>
          <w:rFonts w:eastAsia="Times New Roman"/>
          <w:sz w:val="24"/>
          <w:szCs w:val="24"/>
        </w:rPr>
        <w:t xml:space="preserve">., </w:t>
      </w:r>
      <w:proofErr w:type="spellStart"/>
      <w:r w:rsidR="00847FC5">
        <w:rPr>
          <w:rFonts w:eastAsia="Times New Roman"/>
          <w:sz w:val="24"/>
          <w:szCs w:val="24"/>
        </w:rPr>
        <w:t>овлашћено</w:t>
      </w:r>
      <w:proofErr w:type="spellEnd"/>
      <w:r w:rsidR="00847FC5">
        <w:rPr>
          <w:rFonts w:eastAsia="Times New Roman"/>
          <w:sz w:val="24"/>
          <w:szCs w:val="24"/>
        </w:rPr>
        <w:t xml:space="preserve"> </w:t>
      </w:r>
      <w:proofErr w:type="spellStart"/>
      <w:r w:rsidR="00847FC5">
        <w:rPr>
          <w:rFonts w:eastAsia="Times New Roman"/>
          <w:sz w:val="24"/>
          <w:szCs w:val="24"/>
        </w:rPr>
        <w:t>лице</w:t>
      </w:r>
      <w:proofErr w:type="spellEnd"/>
      <w:r w:rsidR="00847FC5">
        <w:rPr>
          <w:rFonts w:eastAsia="Times New Roman"/>
          <w:sz w:val="24"/>
          <w:szCs w:val="24"/>
        </w:rPr>
        <w:t xml:space="preserve"> </w:t>
      </w:r>
      <w:proofErr w:type="spellStart"/>
      <w:r w:rsidR="00847FC5">
        <w:rPr>
          <w:rFonts w:eastAsia="Times New Roman"/>
          <w:sz w:val="24"/>
          <w:szCs w:val="24"/>
        </w:rPr>
        <w:t>мр</w:t>
      </w:r>
      <w:proofErr w:type="spellEnd"/>
      <w:r w:rsidR="00847FC5">
        <w:rPr>
          <w:rFonts w:eastAsia="Times New Roman"/>
          <w:sz w:val="24"/>
          <w:szCs w:val="24"/>
        </w:rPr>
        <w:t xml:space="preserve"> </w:t>
      </w:r>
      <w:proofErr w:type="spellStart"/>
      <w:r w:rsidR="00847FC5">
        <w:rPr>
          <w:rFonts w:eastAsia="Times New Roman"/>
          <w:sz w:val="24"/>
          <w:szCs w:val="24"/>
        </w:rPr>
        <w:t>Радојка</w:t>
      </w:r>
      <w:proofErr w:type="spellEnd"/>
      <w:r w:rsidR="00847FC5">
        <w:rPr>
          <w:rFonts w:eastAsia="Times New Roman"/>
          <w:sz w:val="24"/>
          <w:szCs w:val="24"/>
        </w:rPr>
        <w:t xml:space="preserve"> </w:t>
      </w:r>
      <w:proofErr w:type="spellStart"/>
      <w:r w:rsidR="00847FC5">
        <w:rPr>
          <w:rFonts w:eastAsia="Times New Roman"/>
          <w:sz w:val="24"/>
          <w:szCs w:val="24"/>
        </w:rPr>
        <w:t>Јандрић</w:t>
      </w:r>
      <w:proofErr w:type="spellEnd"/>
      <w:r w:rsidR="00847FC5">
        <w:rPr>
          <w:rFonts w:eastAsia="Times New Roman"/>
          <w:sz w:val="24"/>
          <w:szCs w:val="24"/>
        </w:rPr>
        <w:t xml:space="preserve">, </w:t>
      </w:r>
      <w:proofErr w:type="spellStart"/>
      <w:r w:rsidR="00847FC5">
        <w:rPr>
          <w:rFonts w:eastAsia="Times New Roman"/>
          <w:sz w:val="24"/>
          <w:szCs w:val="24"/>
        </w:rPr>
        <w:t>дипл.инж.арх</w:t>
      </w:r>
      <w:proofErr w:type="spellEnd"/>
      <w:r w:rsidR="00847FC5">
        <w:rPr>
          <w:rFonts w:eastAsia="Times New Roman"/>
          <w:sz w:val="24"/>
          <w:szCs w:val="24"/>
        </w:rPr>
        <w:t xml:space="preserve">.  </w:t>
      </w:r>
      <w:proofErr w:type="spellStart"/>
      <w:proofErr w:type="gramStart"/>
      <w:r w:rsidR="00847FC5">
        <w:rPr>
          <w:rFonts w:eastAsia="Times New Roman"/>
          <w:sz w:val="24"/>
          <w:szCs w:val="24"/>
        </w:rPr>
        <w:t>са</w:t>
      </w:r>
      <w:proofErr w:type="spellEnd"/>
      <w:proofErr w:type="gramEnd"/>
      <w:r w:rsidR="00847FC5">
        <w:rPr>
          <w:rFonts w:eastAsia="Times New Roman"/>
          <w:sz w:val="24"/>
          <w:szCs w:val="24"/>
        </w:rPr>
        <w:t xml:space="preserve"> </w:t>
      </w:r>
      <w:proofErr w:type="spellStart"/>
      <w:r w:rsidR="00847FC5">
        <w:rPr>
          <w:rFonts w:eastAsia="Times New Roman"/>
          <w:sz w:val="24"/>
          <w:szCs w:val="24"/>
        </w:rPr>
        <w:t>лиценцом</w:t>
      </w:r>
      <w:proofErr w:type="spellEnd"/>
      <w:r w:rsidR="00847FC5">
        <w:rPr>
          <w:rFonts w:eastAsia="Times New Roman"/>
          <w:sz w:val="24"/>
          <w:szCs w:val="24"/>
        </w:rPr>
        <w:t xml:space="preserve"> </w:t>
      </w:r>
      <w:proofErr w:type="spellStart"/>
      <w:r w:rsidR="00847FC5">
        <w:rPr>
          <w:rFonts w:eastAsia="Times New Roman"/>
          <w:sz w:val="24"/>
          <w:szCs w:val="24"/>
        </w:rPr>
        <w:t>број</w:t>
      </w:r>
      <w:proofErr w:type="spellEnd"/>
      <w:r w:rsidR="00847FC5">
        <w:rPr>
          <w:rFonts w:eastAsia="Times New Roman"/>
          <w:sz w:val="24"/>
          <w:szCs w:val="24"/>
        </w:rPr>
        <w:t xml:space="preserve"> 381 0696</w:t>
      </w:r>
      <w:r w:rsidR="00B9640B">
        <w:rPr>
          <w:rFonts w:eastAsia="Times New Roman"/>
          <w:sz w:val="24"/>
          <w:szCs w:val="24"/>
        </w:rPr>
        <w:t xml:space="preserve"> 13</w:t>
      </w:r>
      <w:r w:rsidR="00F2753A">
        <w:rPr>
          <w:rFonts w:eastAsia="Times New Roman"/>
          <w:sz w:val="24"/>
          <w:szCs w:val="24"/>
        </w:rPr>
        <w:t>.</w:t>
      </w:r>
    </w:p>
    <w:p w:rsidR="009B4771" w:rsidRPr="009571D8" w:rsidRDefault="009B4771" w:rsidP="008A6A62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</w:p>
    <w:p w:rsidR="00D237B6" w:rsidRPr="009571D8" w:rsidRDefault="00184A20" w:rsidP="009B4771">
      <w:pPr>
        <w:pStyle w:val="ListParagraph"/>
        <w:spacing w:after="0" w:line="240" w:lineRule="auto"/>
        <w:ind w:left="90" w:firstLine="720"/>
        <w:jc w:val="both"/>
        <w:rPr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г</w:t>
      </w:r>
      <w:r w:rsidR="00D237B6" w:rsidRPr="009571D8">
        <w:rPr>
          <w:sz w:val="24"/>
          <w:szCs w:val="24"/>
        </w:rPr>
        <w:t>рађевинск</w:t>
      </w:r>
      <w:r w:rsidRPr="009571D8">
        <w:rPr>
          <w:sz w:val="24"/>
          <w:szCs w:val="24"/>
        </w:rPr>
        <w:t>ој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дозвол</w:t>
      </w:r>
      <w:r w:rsidRPr="009571D8">
        <w:rPr>
          <w:sz w:val="24"/>
          <w:szCs w:val="24"/>
        </w:rPr>
        <w:t>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престаје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важи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ако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се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отпочне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са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грађењем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објекта</w:t>
      </w:r>
      <w:proofErr w:type="spellEnd"/>
      <w:r w:rsidR="00D237B6" w:rsidRPr="009571D8">
        <w:rPr>
          <w:sz w:val="24"/>
          <w:szCs w:val="24"/>
        </w:rPr>
        <w:t xml:space="preserve">, </w:t>
      </w:r>
      <w:proofErr w:type="spellStart"/>
      <w:r w:rsidR="00D237B6" w:rsidRPr="009571D8">
        <w:rPr>
          <w:sz w:val="24"/>
          <w:szCs w:val="24"/>
        </w:rPr>
        <w:t>односн</w:t>
      </w:r>
      <w:r w:rsidR="00847FC5">
        <w:rPr>
          <w:sz w:val="24"/>
          <w:szCs w:val="24"/>
        </w:rPr>
        <w:t>о</w:t>
      </w:r>
      <w:proofErr w:type="spellEnd"/>
      <w:r w:rsidR="00847FC5">
        <w:rPr>
          <w:sz w:val="24"/>
          <w:szCs w:val="24"/>
        </w:rPr>
        <w:t xml:space="preserve"> </w:t>
      </w:r>
      <w:proofErr w:type="spellStart"/>
      <w:r w:rsidR="00847FC5">
        <w:rPr>
          <w:sz w:val="24"/>
          <w:szCs w:val="24"/>
        </w:rPr>
        <w:t>извођењем</w:t>
      </w:r>
      <w:proofErr w:type="spellEnd"/>
      <w:r w:rsidR="00847FC5">
        <w:rPr>
          <w:sz w:val="24"/>
          <w:szCs w:val="24"/>
        </w:rPr>
        <w:t xml:space="preserve"> </w:t>
      </w:r>
      <w:proofErr w:type="spellStart"/>
      <w:r w:rsidR="00847FC5">
        <w:rPr>
          <w:sz w:val="24"/>
          <w:szCs w:val="24"/>
        </w:rPr>
        <w:t>радова</w:t>
      </w:r>
      <w:proofErr w:type="spellEnd"/>
      <w:r w:rsidR="00847FC5">
        <w:rPr>
          <w:sz w:val="24"/>
          <w:szCs w:val="24"/>
        </w:rPr>
        <w:t xml:space="preserve"> у </w:t>
      </w:r>
      <w:proofErr w:type="spellStart"/>
      <w:r w:rsidR="00847FC5">
        <w:rPr>
          <w:sz w:val="24"/>
          <w:szCs w:val="24"/>
        </w:rPr>
        <w:t>року</w:t>
      </w:r>
      <w:proofErr w:type="spellEnd"/>
      <w:r w:rsidR="00847FC5">
        <w:rPr>
          <w:sz w:val="24"/>
          <w:szCs w:val="24"/>
        </w:rPr>
        <w:t xml:space="preserve"> </w:t>
      </w:r>
      <w:proofErr w:type="spellStart"/>
      <w:r w:rsidR="00847FC5">
        <w:rPr>
          <w:sz w:val="24"/>
          <w:szCs w:val="24"/>
        </w:rPr>
        <w:t>од</w:t>
      </w:r>
      <w:proofErr w:type="spellEnd"/>
      <w:r w:rsidR="00847FC5">
        <w:rPr>
          <w:sz w:val="24"/>
          <w:szCs w:val="24"/>
        </w:rPr>
        <w:t xml:space="preserve"> </w:t>
      </w:r>
      <w:proofErr w:type="spellStart"/>
      <w:r w:rsidR="00847FC5">
        <w:rPr>
          <w:sz w:val="24"/>
          <w:szCs w:val="24"/>
        </w:rPr>
        <w:t>три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године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дана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његове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прав</w:t>
      </w:r>
      <w:r w:rsidR="00354231">
        <w:rPr>
          <w:sz w:val="24"/>
          <w:szCs w:val="24"/>
        </w:rPr>
        <w:t>н</w:t>
      </w:r>
      <w:r w:rsidR="00D237B6" w:rsidRPr="009571D8">
        <w:rPr>
          <w:sz w:val="24"/>
          <w:szCs w:val="24"/>
        </w:rPr>
        <w:t>оснажности</w:t>
      </w:r>
      <w:proofErr w:type="spellEnd"/>
      <w:r w:rsidR="00D237B6" w:rsidRPr="009571D8">
        <w:rPr>
          <w:sz w:val="24"/>
          <w:szCs w:val="24"/>
        </w:rPr>
        <w:t>.</w:t>
      </w:r>
      <w:proofErr w:type="gramEnd"/>
    </w:p>
    <w:p w:rsidR="00D237B6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>Грађевинска дозвола престаје да важи ако се у року од пет година од дана прав</w:t>
      </w:r>
      <w:r w:rsidR="00354231"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 решења којим је издата грађевинска дозвола, не изда употребна дозвола.</w:t>
      </w:r>
    </w:p>
    <w:p w:rsidR="00826853" w:rsidRPr="009571D8" w:rsidRDefault="00D237B6" w:rsidP="00826853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>Инвеститор је дужан да најкасније осам дана пре почетка извођења радова, поднесе овом органу пријаву почетка извођења радова кроз ЦИС.</w:t>
      </w:r>
    </w:p>
    <w:p w:rsidR="00A10EDF" w:rsidRPr="009571D8" w:rsidRDefault="00A10EDF" w:rsidP="00826853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A10EDF" w:rsidRPr="0091377F" w:rsidRDefault="00362039" w:rsidP="00A10EDF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Обавезује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инвеститор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најкасније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пријаве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почетка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извођења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изврши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уплату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доприноса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уређивање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грађњвинског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земљишта</w:t>
      </w:r>
      <w:proofErr w:type="spellEnd"/>
      <w:r w:rsidRPr="009571D8">
        <w:rPr>
          <w:sz w:val="24"/>
          <w:szCs w:val="24"/>
        </w:rPr>
        <w:t xml:space="preserve"> у </w:t>
      </w:r>
      <w:proofErr w:type="spellStart"/>
      <w:r w:rsidRPr="009571D8">
        <w:rPr>
          <w:sz w:val="24"/>
          <w:szCs w:val="24"/>
        </w:rPr>
        <w:t>износу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r w:rsidR="00CC16BF">
        <w:rPr>
          <w:b/>
          <w:sz w:val="24"/>
          <w:szCs w:val="24"/>
        </w:rPr>
        <w:t>38.434</w:t>
      </w:r>
      <w:r w:rsidRPr="009571D8">
        <w:rPr>
          <w:b/>
          <w:sz w:val="24"/>
          <w:szCs w:val="24"/>
        </w:rPr>
        <w:t xml:space="preserve">,00 </w:t>
      </w:r>
      <w:proofErr w:type="spellStart"/>
      <w:r w:rsidRPr="009571D8">
        <w:rPr>
          <w:sz w:val="24"/>
          <w:szCs w:val="24"/>
        </w:rPr>
        <w:t>динара</w:t>
      </w:r>
      <w:proofErr w:type="spellEnd"/>
      <w:r w:rsidR="00A10EDF" w:rsidRPr="009571D8">
        <w:rPr>
          <w:sz w:val="24"/>
          <w:szCs w:val="24"/>
        </w:rPr>
        <w:t xml:space="preserve"> у </w:t>
      </w:r>
      <w:proofErr w:type="spellStart"/>
      <w:r w:rsidR="00184A20" w:rsidRPr="009571D8">
        <w:rPr>
          <w:sz w:val="24"/>
          <w:szCs w:val="24"/>
        </w:rPr>
        <w:t>складу</w:t>
      </w:r>
      <w:proofErr w:type="spellEnd"/>
      <w:r w:rsidR="00184A20" w:rsidRPr="009571D8">
        <w:rPr>
          <w:sz w:val="24"/>
          <w:szCs w:val="24"/>
        </w:rPr>
        <w:t xml:space="preserve"> </w:t>
      </w:r>
      <w:proofErr w:type="spellStart"/>
      <w:r w:rsidR="00184A20" w:rsidRPr="009571D8">
        <w:rPr>
          <w:sz w:val="24"/>
          <w:szCs w:val="24"/>
        </w:rPr>
        <w:t>са</w:t>
      </w:r>
      <w:proofErr w:type="spellEnd"/>
      <w:r w:rsidR="00184A20"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обрачуном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="00A10EDF" w:rsidRPr="009571D8">
        <w:rPr>
          <w:sz w:val="24"/>
          <w:szCs w:val="24"/>
        </w:rPr>
        <w:t>издат</w:t>
      </w:r>
      <w:r w:rsidRPr="009571D8">
        <w:rPr>
          <w:sz w:val="24"/>
          <w:szCs w:val="24"/>
        </w:rPr>
        <w:t>и</w:t>
      </w:r>
      <w:r w:rsidR="00A10EDF" w:rsidRPr="009571D8">
        <w:rPr>
          <w:sz w:val="24"/>
          <w:szCs w:val="24"/>
        </w:rPr>
        <w:t>м</w:t>
      </w:r>
      <w:proofErr w:type="spellEnd"/>
      <w:r w:rsidR="00A10EDF" w:rsidRPr="009571D8">
        <w:rPr>
          <w:sz w:val="24"/>
          <w:szCs w:val="24"/>
        </w:rPr>
        <w:t xml:space="preserve"> </w:t>
      </w:r>
      <w:proofErr w:type="spellStart"/>
      <w:r w:rsidR="00A10EDF" w:rsidRPr="009571D8">
        <w:rPr>
          <w:sz w:val="24"/>
          <w:szCs w:val="24"/>
        </w:rPr>
        <w:t>од</w:t>
      </w:r>
      <w:proofErr w:type="spellEnd"/>
      <w:r w:rsidR="00A10EDF" w:rsidRPr="009571D8">
        <w:rPr>
          <w:sz w:val="24"/>
          <w:szCs w:val="24"/>
        </w:rPr>
        <w:t xml:space="preserve"> </w:t>
      </w:r>
      <w:proofErr w:type="spellStart"/>
      <w:r w:rsidR="00A10EDF" w:rsidRPr="009571D8">
        <w:rPr>
          <w:sz w:val="24"/>
          <w:szCs w:val="24"/>
        </w:rPr>
        <w:t>стране</w:t>
      </w:r>
      <w:proofErr w:type="spellEnd"/>
      <w:r w:rsidR="00A10EDF" w:rsidRPr="009571D8">
        <w:rPr>
          <w:sz w:val="24"/>
          <w:szCs w:val="24"/>
        </w:rPr>
        <w:t xml:space="preserve"> </w:t>
      </w:r>
      <w:proofErr w:type="spellStart"/>
      <w:r w:rsidR="00A10EDF" w:rsidRPr="009571D8">
        <w:rPr>
          <w:sz w:val="24"/>
          <w:szCs w:val="24"/>
        </w:rPr>
        <w:t>Општинске</w:t>
      </w:r>
      <w:proofErr w:type="spellEnd"/>
      <w:r w:rsidR="00A10EDF" w:rsidRPr="009571D8">
        <w:rPr>
          <w:sz w:val="24"/>
          <w:szCs w:val="24"/>
        </w:rPr>
        <w:t xml:space="preserve"> </w:t>
      </w:r>
      <w:proofErr w:type="spellStart"/>
      <w:r w:rsidR="00A10EDF" w:rsidRPr="009571D8">
        <w:rPr>
          <w:sz w:val="24"/>
          <w:szCs w:val="24"/>
        </w:rPr>
        <w:t>управе</w:t>
      </w:r>
      <w:proofErr w:type="spellEnd"/>
      <w:r w:rsidR="00A10EDF" w:rsidRPr="009571D8">
        <w:rPr>
          <w:sz w:val="24"/>
          <w:szCs w:val="24"/>
        </w:rPr>
        <w:t xml:space="preserve"> </w:t>
      </w:r>
      <w:proofErr w:type="spellStart"/>
      <w:r w:rsidR="00A10EDF" w:rsidRPr="009571D8">
        <w:rPr>
          <w:sz w:val="24"/>
          <w:szCs w:val="24"/>
        </w:rPr>
        <w:t>Оџаци</w:t>
      </w:r>
      <w:proofErr w:type="spellEnd"/>
      <w:r w:rsidR="00A10EDF" w:rsidRPr="0091377F">
        <w:rPr>
          <w:sz w:val="24"/>
          <w:szCs w:val="24"/>
        </w:rPr>
        <w:t xml:space="preserve">, </w:t>
      </w:r>
      <w:proofErr w:type="spellStart"/>
      <w:r w:rsidR="00A10EDF" w:rsidRPr="0091377F">
        <w:rPr>
          <w:sz w:val="24"/>
          <w:szCs w:val="24"/>
        </w:rPr>
        <w:t>Одељења</w:t>
      </w:r>
      <w:proofErr w:type="spellEnd"/>
      <w:r w:rsidR="00A10EDF" w:rsidRPr="0091377F">
        <w:rPr>
          <w:sz w:val="24"/>
          <w:szCs w:val="24"/>
        </w:rPr>
        <w:t xml:space="preserve"> </w:t>
      </w:r>
      <w:proofErr w:type="spellStart"/>
      <w:r w:rsidR="00A10EDF" w:rsidRPr="0091377F">
        <w:rPr>
          <w:sz w:val="24"/>
          <w:szCs w:val="24"/>
        </w:rPr>
        <w:t>за</w:t>
      </w:r>
      <w:proofErr w:type="spellEnd"/>
      <w:r w:rsidR="00CC16BF">
        <w:rPr>
          <w:sz w:val="24"/>
          <w:szCs w:val="24"/>
        </w:rPr>
        <w:t xml:space="preserve"> </w:t>
      </w:r>
      <w:proofErr w:type="spellStart"/>
      <w:r w:rsidR="00CC16BF">
        <w:rPr>
          <w:sz w:val="24"/>
          <w:szCs w:val="24"/>
        </w:rPr>
        <w:t>инвестиције</w:t>
      </w:r>
      <w:proofErr w:type="spellEnd"/>
      <w:r w:rsidR="00CC16BF">
        <w:rPr>
          <w:sz w:val="24"/>
          <w:szCs w:val="24"/>
        </w:rPr>
        <w:t xml:space="preserve"> и </w:t>
      </w:r>
      <w:proofErr w:type="spellStart"/>
      <w:r w:rsidR="00CC16BF">
        <w:rPr>
          <w:sz w:val="24"/>
          <w:szCs w:val="24"/>
        </w:rPr>
        <w:t>јавне</w:t>
      </w:r>
      <w:proofErr w:type="spellEnd"/>
      <w:r w:rsidR="00CC16BF">
        <w:rPr>
          <w:sz w:val="24"/>
          <w:szCs w:val="24"/>
        </w:rPr>
        <w:t xml:space="preserve"> </w:t>
      </w:r>
      <w:proofErr w:type="spellStart"/>
      <w:r w:rsidR="00CC16BF">
        <w:rPr>
          <w:sz w:val="24"/>
          <w:szCs w:val="24"/>
        </w:rPr>
        <w:t>набавке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под</w:t>
      </w:r>
      <w:proofErr w:type="spellEnd"/>
      <w:r w:rsidR="00184A20" w:rsidRPr="0091377F">
        <w:rPr>
          <w:sz w:val="24"/>
          <w:szCs w:val="24"/>
        </w:rPr>
        <w:t xml:space="preserve"> </w:t>
      </w:r>
      <w:proofErr w:type="spellStart"/>
      <w:r w:rsidR="00184A20" w:rsidRPr="0091377F">
        <w:rPr>
          <w:sz w:val="24"/>
          <w:szCs w:val="24"/>
        </w:rPr>
        <w:t>број</w:t>
      </w:r>
      <w:r w:rsidRPr="0091377F">
        <w:rPr>
          <w:sz w:val="24"/>
          <w:szCs w:val="24"/>
        </w:rPr>
        <w:t>ем</w:t>
      </w:r>
      <w:proofErr w:type="spellEnd"/>
      <w:r w:rsidR="00CC16BF">
        <w:rPr>
          <w:sz w:val="24"/>
          <w:szCs w:val="24"/>
        </w:rPr>
        <w:t xml:space="preserve"> 03-26-11-1/2019</w:t>
      </w:r>
      <w:r w:rsidR="0083583C">
        <w:rPr>
          <w:sz w:val="24"/>
          <w:szCs w:val="24"/>
        </w:rPr>
        <w:t>-06</w:t>
      </w:r>
      <w:r w:rsidR="00184A20" w:rsidRPr="0091377F">
        <w:rPr>
          <w:sz w:val="24"/>
          <w:szCs w:val="24"/>
        </w:rPr>
        <w:t xml:space="preserve"> </w:t>
      </w:r>
      <w:proofErr w:type="spellStart"/>
      <w:r w:rsidR="00184A20" w:rsidRPr="0091377F">
        <w:rPr>
          <w:sz w:val="24"/>
          <w:szCs w:val="24"/>
        </w:rPr>
        <w:t>од</w:t>
      </w:r>
      <w:proofErr w:type="spellEnd"/>
      <w:r w:rsidR="00184A20" w:rsidRPr="0091377F">
        <w:rPr>
          <w:sz w:val="24"/>
          <w:szCs w:val="24"/>
        </w:rPr>
        <w:t xml:space="preserve"> </w:t>
      </w:r>
      <w:r w:rsidR="00CC16BF">
        <w:rPr>
          <w:sz w:val="24"/>
          <w:szCs w:val="24"/>
        </w:rPr>
        <w:t>03.06.2019</w:t>
      </w:r>
      <w:r w:rsidR="00184A20" w:rsidRPr="0091377F">
        <w:rPr>
          <w:sz w:val="24"/>
          <w:szCs w:val="24"/>
        </w:rPr>
        <w:t>.године</w:t>
      </w:r>
      <w:r w:rsidR="00A10EDF" w:rsidRPr="0091377F">
        <w:rPr>
          <w:sz w:val="24"/>
          <w:szCs w:val="24"/>
        </w:rPr>
        <w:t>.</w:t>
      </w:r>
      <w:r w:rsidR="00191B6F" w:rsidRPr="0091377F">
        <w:rPr>
          <w:sz w:val="24"/>
          <w:szCs w:val="24"/>
        </w:rPr>
        <w:t xml:space="preserve"> </w:t>
      </w:r>
      <w:proofErr w:type="spellStart"/>
      <w:proofErr w:type="gramStart"/>
      <w:r w:rsidR="00191B6F" w:rsidRPr="0091377F">
        <w:rPr>
          <w:sz w:val="24"/>
          <w:szCs w:val="24"/>
        </w:rPr>
        <w:t>Доприноси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се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уплаћују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на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жиро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рачун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број</w:t>
      </w:r>
      <w:proofErr w:type="spellEnd"/>
      <w:r w:rsidR="00191B6F" w:rsidRPr="0091377F">
        <w:rPr>
          <w:sz w:val="24"/>
          <w:szCs w:val="24"/>
        </w:rPr>
        <w:t xml:space="preserve"> 840-741538843-29 с </w:t>
      </w:r>
      <w:proofErr w:type="spellStart"/>
      <w:r w:rsidR="00191B6F" w:rsidRPr="0091377F">
        <w:rPr>
          <w:sz w:val="24"/>
          <w:szCs w:val="24"/>
        </w:rPr>
        <w:t>позивом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на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број</w:t>
      </w:r>
      <w:proofErr w:type="spellEnd"/>
      <w:r w:rsidR="00191B6F" w:rsidRPr="0091377F">
        <w:rPr>
          <w:sz w:val="24"/>
          <w:szCs w:val="24"/>
        </w:rPr>
        <w:t xml:space="preserve"> </w:t>
      </w:r>
      <w:r w:rsidR="00CC16BF">
        <w:rPr>
          <w:sz w:val="24"/>
          <w:szCs w:val="24"/>
        </w:rPr>
        <w:t>97 812240610977810046</w:t>
      </w:r>
      <w:r w:rsidR="00191B6F" w:rsidRPr="0091377F">
        <w:rPr>
          <w:sz w:val="24"/>
          <w:szCs w:val="24"/>
        </w:rPr>
        <w:t>.</w:t>
      </w:r>
      <w:proofErr w:type="gramEnd"/>
    </w:p>
    <w:p w:rsidR="00A334F8" w:rsidRPr="0091377F" w:rsidRDefault="00A334F8" w:rsidP="000865D3">
      <w:pPr>
        <w:spacing w:after="0" w:line="240" w:lineRule="auto"/>
        <w:ind w:firstLine="720"/>
        <w:jc w:val="both"/>
        <w:rPr>
          <w:b/>
          <w:sz w:val="24"/>
          <w:szCs w:val="24"/>
        </w:rPr>
      </w:pPr>
    </w:p>
    <w:p w:rsidR="00D237B6" w:rsidRPr="0091377F" w:rsidRDefault="000865D3" w:rsidP="00ED37A4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>Орган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надлежан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доношење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овог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упушта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оцену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чини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саставни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део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те у случају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настале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последица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примене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исте,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накнадно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утврди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није у складу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прописима и правилима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струке,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солидарно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одговарају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пројектант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израдио и потписао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документацију, инвеститор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радова и вршилац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контроле.</w:t>
      </w:r>
      <w:bookmarkStart w:id="0" w:name="_GoBack"/>
      <w:bookmarkEnd w:id="0"/>
    </w:p>
    <w:p w:rsidR="00D237B6" w:rsidRPr="0091377F" w:rsidRDefault="00D237B6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D237B6" w:rsidRPr="0091377F" w:rsidRDefault="00D237B6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91377F">
        <w:rPr>
          <w:b/>
          <w:bCs/>
          <w:sz w:val="24"/>
          <w:szCs w:val="24"/>
        </w:rPr>
        <w:t>О б р а з л о ж е њ е</w:t>
      </w:r>
    </w:p>
    <w:p w:rsidR="000A6F2D" w:rsidRPr="0091377F" w:rsidRDefault="000A6F2D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606555" w:rsidRDefault="00BD7CF2" w:rsidP="00606555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91377F">
        <w:rPr>
          <w:sz w:val="24"/>
          <w:szCs w:val="24"/>
        </w:rPr>
        <w:t>Инвеститор</w:t>
      </w:r>
      <w:proofErr w:type="spellEnd"/>
      <w:r w:rsidR="00D6720D" w:rsidRPr="0091377F">
        <w:rPr>
          <w:sz w:val="24"/>
          <w:szCs w:val="24"/>
        </w:rPr>
        <w:t xml:space="preserve"> </w:t>
      </w:r>
      <w:proofErr w:type="spellStart"/>
      <w:r w:rsidR="00D6720D" w:rsidRPr="0091377F">
        <w:rPr>
          <w:sz w:val="24"/>
          <w:szCs w:val="24"/>
        </w:rPr>
        <w:t>радова</w:t>
      </w:r>
      <w:proofErr w:type="spellEnd"/>
      <w:r w:rsidR="00D6720D" w:rsidRPr="0091377F">
        <w:rPr>
          <w:sz w:val="24"/>
          <w:szCs w:val="24"/>
        </w:rPr>
        <w:t xml:space="preserve">, </w:t>
      </w:r>
      <w:proofErr w:type="spellStart"/>
      <w:r w:rsidR="00847FC5">
        <w:rPr>
          <w:color w:val="000000"/>
          <w:sz w:val="24"/>
          <w:szCs w:val="24"/>
        </w:rPr>
        <w:t>Крстић</w:t>
      </w:r>
      <w:proofErr w:type="spellEnd"/>
      <w:r w:rsidR="00847FC5">
        <w:rPr>
          <w:color w:val="000000"/>
          <w:sz w:val="24"/>
          <w:szCs w:val="24"/>
        </w:rPr>
        <w:t xml:space="preserve"> </w:t>
      </w:r>
      <w:proofErr w:type="spellStart"/>
      <w:r w:rsidR="00847FC5">
        <w:rPr>
          <w:color w:val="000000"/>
          <w:sz w:val="24"/>
          <w:szCs w:val="24"/>
        </w:rPr>
        <w:t>Маријан</w:t>
      </w:r>
      <w:proofErr w:type="spellEnd"/>
      <w:r w:rsidR="00FB25B9" w:rsidRPr="00847FC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F5424F" w:rsidRPr="003848D5">
        <w:rPr>
          <w:color w:val="000000"/>
          <w:sz w:val="24"/>
          <w:szCs w:val="24"/>
          <w:highlight w:val="black"/>
        </w:rPr>
        <w:t>из</w:t>
      </w:r>
      <w:proofErr w:type="spellEnd"/>
      <w:r w:rsidR="00F5424F" w:rsidRPr="003848D5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F5424F" w:rsidRPr="003848D5">
        <w:rPr>
          <w:color w:val="000000"/>
          <w:sz w:val="24"/>
          <w:szCs w:val="24"/>
          <w:highlight w:val="black"/>
        </w:rPr>
        <w:t>Српског</w:t>
      </w:r>
      <w:proofErr w:type="spellEnd"/>
      <w:r w:rsidR="00F5424F" w:rsidRPr="003848D5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F5424F" w:rsidRPr="003848D5">
        <w:rPr>
          <w:color w:val="000000"/>
          <w:sz w:val="24"/>
          <w:szCs w:val="24"/>
          <w:highlight w:val="black"/>
        </w:rPr>
        <w:t>Милетића</w:t>
      </w:r>
      <w:proofErr w:type="spellEnd"/>
      <w:r w:rsidR="00F5424F" w:rsidRPr="003848D5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F5424F" w:rsidRPr="003848D5">
        <w:rPr>
          <w:color w:val="000000"/>
          <w:sz w:val="24"/>
          <w:szCs w:val="24"/>
          <w:highlight w:val="black"/>
        </w:rPr>
        <w:t>улица</w:t>
      </w:r>
      <w:proofErr w:type="spellEnd"/>
      <w:r w:rsidR="00F5424F" w:rsidRPr="003848D5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F5424F" w:rsidRPr="003848D5">
        <w:rPr>
          <w:color w:val="000000"/>
          <w:sz w:val="24"/>
          <w:szCs w:val="24"/>
          <w:highlight w:val="black"/>
        </w:rPr>
        <w:t>Бељан</w:t>
      </w:r>
      <w:r w:rsidR="00847FC5" w:rsidRPr="003848D5">
        <w:rPr>
          <w:color w:val="000000"/>
          <w:sz w:val="24"/>
          <w:szCs w:val="24"/>
          <w:highlight w:val="black"/>
        </w:rPr>
        <w:t>ичка</w:t>
      </w:r>
      <w:proofErr w:type="spellEnd"/>
      <w:r w:rsidR="00FB25B9" w:rsidRPr="003848D5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FB25B9" w:rsidRPr="003848D5">
        <w:rPr>
          <w:color w:val="000000"/>
          <w:sz w:val="24"/>
          <w:szCs w:val="24"/>
          <w:highlight w:val="black"/>
        </w:rPr>
        <w:t>бр</w:t>
      </w:r>
      <w:proofErr w:type="spellEnd"/>
      <w:r w:rsidR="00FB25B9" w:rsidRPr="003848D5">
        <w:rPr>
          <w:color w:val="000000"/>
          <w:sz w:val="24"/>
          <w:szCs w:val="24"/>
          <w:highlight w:val="black"/>
        </w:rPr>
        <w:t>.</w:t>
      </w:r>
      <w:proofErr w:type="gramEnd"/>
      <w:r w:rsidR="00FB25B9" w:rsidRPr="003848D5">
        <w:rPr>
          <w:color w:val="000000"/>
          <w:sz w:val="24"/>
          <w:szCs w:val="24"/>
          <w:highlight w:val="black"/>
        </w:rPr>
        <w:t xml:space="preserve"> </w:t>
      </w:r>
      <w:r w:rsidR="00847FC5" w:rsidRPr="003848D5">
        <w:rPr>
          <w:color w:val="000000"/>
          <w:sz w:val="24"/>
          <w:szCs w:val="24"/>
          <w:highlight w:val="black"/>
        </w:rPr>
        <w:t>19</w:t>
      </w:r>
      <w:r w:rsidR="00D6720D" w:rsidRPr="003848D5">
        <w:rPr>
          <w:sz w:val="24"/>
          <w:szCs w:val="24"/>
          <w:highlight w:val="black"/>
        </w:rPr>
        <w:t>,</w:t>
      </w:r>
      <w:r w:rsidR="00D6720D" w:rsidRPr="00847FC5">
        <w:rPr>
          <w:sz w:val="24"/>
          <w:szCs w:val="24"/>
        </w:rPr>
        <w:t xml:space="preserve"> </w:t>
      </w:r>
      <w:proofErr w:type="spellStart"/>
      <w:r w:rsidR="0084239A">
        <w:rPr>
          <w:sz w:val="24"/>
          <w:szCs w:val="24"/>
        </w:rPr>
        <w:t>преко</w:t>
      </w:r>
      <w:proofErr w:type="spellEnd"/>
      <w:r w:rsidR="0084239A">
        <w:rPr>
          <w:sz w:val="24"/>
          <w:szCs w:val="24"/>
        </w:rPr>
        <w:t xml:space="preserve"> </w:t>
      </w:r>
      <w:proofErr w:type="spellStart"/>
      <w:r w:rsidR="0084239A">
        <w:rPr>
          <w:sz w:val="24"/>
          <w:szCs w:val="24"/>
        </w:rPr>
        <w:t>пуномоћника</w:t>
      </w:r>
      <w:proofErr w:type="spellEnd"/>
      <w:r w:rsidR="0084239A">
        <w:rPr>
          <w:sz w:val="24"/>
          <w:szCs w:val="24"/>
        </w:rPr>
        <w:t xml:space="preserve"> </w:t>
      </w:r>
      <w:proofErr w:type="spellStart"/>
      <w:r w:rsidR="0084239A">
        <w:rPr>
          <w:sz w:val="24"/>
          <w:szCs w:val="24"/>
        </w:rPr>
        <w:t>Јандрић</w:t>
      </w:r>
      <w:proofErr w:type="spellEnd"/>
      <w:r w:rsidR="0084239A">
        <w:rPr>
          <w:sz w:val="24"/>
          <w:szCs w:val="24"/>
        </w:rPr>
        <w:t xml:space="preserve"> </w:t>
      </w:r>
      <w:proofErr w:type="spellStart"/>
      <w:r w:rsidR="0084239A">
        <w:rPr>
          <w:sz w:val="24"/>
          <w:szCs w:val="24"/>
        </w:rPr>
        <w:t>Радојке</w:t>
      </w:r>
      <w:proofErr w:type="spellEnd"/>
      <w:r w:rsidR="0084239A">
        <w:rPr>
          <w:sz w:val="24"/>
          <w:szCs w:val="24"/>
        </w:rPr>
        <w:t xml:space="preserve"> </w:t>
      </w:r>
      <w:proofErr w:type="spellStart"/>
      <w:r w:rsidR="0084239A">
        <w:rPr>
          <w:sz w:val="24"/>
          <w:szCs w:val="24"/>
        </w:rPr>
        <w:t>из</w:t>
      </w:r>
      <w:proofErr w:type="spellEnd"/>
      <w:r w:rsidR="0084239A">
        <w:rPr>
          <w:sz w:val="24"/>
          <w:szCs w:val="24"/>
        </w:rPr>
        <w:t xml:space="preserve"> </w:t>
      </w:r>
      <w:proofErr w:type="spellStart"/>
      <w:r w:rsidR="0084239A">
        <w:rPr>
          <w:sz w:val="24"/>
          <w:szCs w:val="24"/>
        </w:rPr>
        <w:t>Сомбора</w:t>
      </w:r>
      <w:proofErr w:type="spellEnd"/>
      <w:r w:rsidR="0084239A">
        <w:rPr>
          <w:sz w:val="24"/>
          <w:szCs w:val="24"/>
        </w:rPr>
        <w:t xml:space="preserve">, </w:t>
      </w:r>
      <w:proofErr w:type="spellStart"/>
      <w:r w:rsidR="00D6720D" w:rsidRPr="00847FC5">
        <w:rPr>
          <w:sz w:val="24"/>
          <w:szCs w:val="24"/>
        </w:rPr>
        <w:t>обрати</w:t>
      </w:r>
      <w:r w:rsidRPr="00847FC5">
        <w:rPr>
          <w:sz w:val="24"/>
          <w:szCs w:val="24"/>
        </w:rPr>
        <w:t>о</w:t>
      </w:r>
      <w:proofErr w:type="spellEnd"/>
      <w:r w:rsidR="00D6720D" w:rsidRPr="00847FC5">
        <w:rPr>
          <w:sz w:val="24"/>
          <w:szCs w:val="24"/>
        </w:rPr>
        <w:t xml:space="preserve"> </w:t>
      </w:r>
      <w:proofErr w:type="spellStart"/>
      <w:r w:rsidR="00D6720D" w:rsidRPr="00847FC5">
        <w:rPr>
          <w:sz w:val="24"/>
          <w:szCs w:val="24"/>
        </w:rPr>
        <w:t>се</w:t>
      </w:r>
      <w:proofErr w:type="spellEnd"/>
      <w:r w:rsidR="00606555" w:rsidRPr="00847FC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F5424F">
        <w:rPr>
          <w:rFonts w:eastAsia="Times New Roman"/>
          <w:color w:val="000000"/>
          <w:sz w:val="24"/>
          <w:szCs w:val="24"/>
        </w:rPr>
        <w:t>усаглашеним</w:t>
      </w:r>
      <w:proofErr w:type="spellEnd"/>
      <w:r w:rsidR="00F5424F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606555" w:rsidRPr="00847FC5">
        <w:rPr>
          <w:rFonts w:eastAsia="Times New Roman"/>
          <w:sz w:val="24"/>
          <w:szCs w:val="24"/>
        </w:rPr>
        <w:t>захтевом</w:t>
      </w:r>
      <w:proofErr w:type="spellEnd"/>
      <w:r w:rsidR="00606555" w:rsidRPr="00847FC5">
        <w:rPr>
          <w:rFonts w:eastAsia="Times New Roman"/>
          <w:sz w:val="24"/>
          <w:szCs w:val="24"/>
        </w:rPr>
        <w:t xml:space="preserve">, у </w:t>
      </w:r>
      <w:proofErr w:type="spellStart"/>
      <w:r w:rsidR="00606555" w:rsidRPr="00847FC5">
        <w:rPr>
          <w:rFonts w:eastAsia="Times New Roman"/>
          <w:sz w:val="24"/>
          <w:szCs w:val="24"/>
        </w:rPr>
        <w:t>форми</w:t>
      </w:r>
      <w:proofErr w:type="spellEnd"/>
      <w:r w:rsidR="00606555" w:rsidRPr="00847FC5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847FC5">
        <w:rPr>
          <w:rFonts w:eastAsia="Times New Roman"/>
          <w:sz w:val="24"/>
          <w:szCs w:val="24"/>
        </w:rPr>
        <w:t>електронског</w:t>
      </w:r>
      <w:proofErr w:type="spellEnd"/>
      <w:r w:rsidR="00606555" w:rsidRPr="00847FC5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847FC5">
        <w:rPr>
          <w:rFonts w:eastAsia="Times New Roman"/>
          <w:sz w:val="24"/>
          <w:szCs w:val="24"/>
        </w:rPr>
        <w:t>документа</w:t>
      </w:r>
      <w:proofErr w:type="spellEnd"/>
      <w:r w:rsidR="00606555" w:rsidRPr="00847FC5">
        <w:rPr>
          <w:rFonts w:eastAsia="Times New Roman"/>
          <w:sz w:val="24"/>
          <w:szCs w:val="24"/>
        </w:rPr>
        <w:t xml:space="preserve">, </w:t>
      </w:r>
      <w:proofErr w:type="spellStart"/>
      <w:r w:rsidR="00606555" w:rsidRPr="00847FC5">
        <w:rPr>
          <w:rFonts w:eastAsia="Times New Roman"/>
          <w:sz w:val="24"/>
          <w:szCs w:val="24"/>
        </w:rPr>
        <w:t>за</w:t>
      </w:r>
      <w:proofErr w:type="spellEnd"/>
      <w:r w:rsidR="00606555" w:rsidRPr="00847FC5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847FC5">
        <w:rPr>
          <w:rFonts w:eastAsia="Times New Roman"/>
          <w:sz w:val="24"/>
          <w:szCs w:val="24"/>
        </w:rPr>
        <w:t>издавање</w:t>
      </w:r>
      <w:proofErr w:type="spellEnd"/>
      <w:r w:rsidR="00606555" w:rsidRPr="00847FC5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847FC5">
        <w:rPr>
          <w:rFonts w:eastAsia="Times New Roman"/>
          <w:sz w:val="24"/>
          <w:szCs w:val="24"/>
        </w:rPr>
        <w:t>грађевинске</w:t>
      </w:r>
      <w:proofErr w:type="spellEnd"/>
      <w:r w:rsidR="00606555" w:rsidRPr="003E0460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3E0460">
        <w:rPr>
          <w:rFonts w:eastAsia="Times New Roman"/>
          <w:sz w:val="24"/>
          <w:szCs w:val="24"/>
        </w:rPr>
        <w:t>дозволе</w:t>
      </w:r>
      <w:proofErr w:type="spellEnd"/>
      <w:r w:rsidR="00606555" w:rsidRPr="003E0460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="00606555" w:rsidRPr="003E0460">
        <w:rPr>
          <w:rFonts w:eastAsia="Times New Roman"/>
          <w:sz w:val="24"/>
          <w:szCs w:val="24"/>
        </w:rPr>
        <w:t>за</w:t>
      </w:r>
      <w:proofErr w:type="spellEnd"/>
      <w:r w:rsidR="00606555" w:rsidRPr="003E0460">
        <w:rPr>
          <w:rFonts w:eastAsia="Times New Roman"/>
          <w:sz w:val="24"/>
          <w:szCs w:val="24"/>
        </w:rPr>
        <w:t xml:space="preserve">  </w:t>
      </w:r>
      <w:proofErr w:type="spellStart"/>
      <w:r w:rsidR="00606555" w:rsidRPr="003E0460">
        <w:rPr>
          <w:rFonts w:eastAsia="Times New Roman"/>
          <w:sz w:val="24"/>
          <w:szCs w:val="24"/>
        </w:rPr>
        <w:t>извођења</w:t>
      </w:r>
      <w:proofErr w:type="spellEnd"/>
      <w:proofErr w:type="gramEnd"/>
      <w:r w:rsidR="00606555" w:rsidRPr="003E0460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3E0460">
        <w:rPr>
          <w:rFonts w:eastAsia="Times New Roman"/>
          <w:sz w:val="24"/>
          <w:szCs w:val="24"/>
        </w:rPr>
        <w:t>радова</w:t>
      </w:r>
      <w:proofErr w:type="spellEnd"/>
      <w:r w:rsidR="00606555" w:rsidRPr="003E0460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3E0460">
        <w:rPr>
          <w:rFonts w:eastAsia="Times New Roman"/>
          <w:sz w:val="24"/>
          <w:szCs w:val="24"/>
        </w:rPr>
        <w:t>ближе</w:t>
      </w:r>
      <w:proofErr w:type="spellEnd"/>
      <w:r w:rsidR="00606555" w:rsidRPr="003E0460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3E0460">
        <w:rPr>
          <w:rFonts w:eastAsia="Times New Roman"/>
          <w:sz w:val="24"/>
          <w:szCs w:val="24"/>
        </w:rPr>
        <w:t>описаних</w:t>
      </w:r>
      <w:proofErr w:type="spellEnd"/>
      <w:r w:rsidR="00606555" w:rsidRPr="003E0460">
        <w:rPr>
          <w:rFonts w:eastAsia="Times New Roman"/>
          <w:sz w:val="24"/>
          <w:szCs w:val="24"/>
        </w:rPr>
        <w:t xml:space="preserve"> у </w:t>
      </w:r>
      <w:proofErr w:type="spellStart"/>
      <w:r w:rsidR="00606555" w:rsidRPr="003E0460">
        <w:rPr>
          <w:rFonts w:eastAsia="Times New Roman"/>
          <w:sz w:val="24"/>
          <w:szCs w:val="24"/>
        </w:rPr>
        <w:t>диспозитиву</w:t>
      </w:r>
      <w:proofErr w:type="spellEnd"/>
      <w:r w:rsidR="00606555" w:rsidRPr="003E0460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3E0460">
        <w:rPr>
          <w:rFonts w:eastAsia="Times New Roman"/>
          <w:sz w:val="24"/>
          <w:szCs w:val="24"/>
        </w:rPr>
        <w:t>овог</w:t>
      </w:r>
      <w:proofErr w:type="spellEnd"/>
      <w:r w:rsidR="00606555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36B8">
        <w:rPr>
          <w:sz w:val="24"/>
          <w:szCs w:val="24"/>
        </w:rPr>
        <w:t>решења</w:t>
      </w:r>
      <w:proofErr w:type="spellEnd"/>
      <w:r w:rsidR="00606555" w:rsidRPr="00D436B8">
        <w:rPr>
          <w:sz w:val="24"/>
          <w:szCs w:val="24"/>
        </w:rPr>
        <w:t>.</w:t>
      </w:r>
    </w:p>
    <w:p w:rsidR="00ED37A4" w:rsidRPr="0091377F" w:rsidRDefault="00ED37A4" w:rsidP="00606555">
      <w:pPr>
        <w:spacing w:after="0" w:line="240" w:lineRule="auto"/>
        <w:ind w:right="-58" w:firstLine="720"/>
        <w:jc w:val="both"/>
        <w:rPr>
          <w:sz w:val="24"/>
          <w:szCs w:val="24"/>
        </w:rPr>
      </w:pPr>
    </w:p>
    <w:p w:rsidR="00D237B6" w:rsidRPr="0091377F" w:rsidRDefault="00D237B6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>Уз захтев, инвеститор је приложио:</w:t>
      </w:r>
    </w:p>
    <w:p w:rsidR="00220CF9" w:rsidRPr="0091377F" w:rsidRDefault="00220CF9" w:rsidP="00BD7CF2">
      <w:pPr>
        <w:spacing w:after="0" w:line="240" w:lineRule="auto"/>
        <w:jc w:val="both"/>
        <w:rPr>
          <w:sz w:val="24"/>
          <w:szCs w:val="24"/>
        </w:rPr>
      </w:pPr>
    </w:p>
    <w:p w:rsidR="00CC16BF" w:rsidRPr="009571D8" w:rsidRDefault="00CC16BF" w:rsidP="00CC16BF">
      <w:pPr>
        <w:pStyle w:val="ListParagraph"/>
        <w:numPr>
          <w:ilvl w:val="0"/>
          <w:numId w:val="17"/>
        </w:numPr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Извод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пројекта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главном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свеском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ОРиП</w:t>
      </w:r>
      <w:proofErr w:type="spellEnd"/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Сомбора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РД-10/19</w:t>
      </w:r>
      <w:r w:rsidRPr="009571D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мај</w:t>
      </w:r>
      <w:proofErr w:type="spellEnd"/>
      <w:r w:rsidRPr="009571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2019.,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Радојка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Јандрић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дипл.грађ.арх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Радојка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Јандрић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ж.арх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са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300 Д776 06</w:t>
      </w:r>
      <w:r w:rsidRPr="009571D8">
        <w:rPr>
          <w:sz w:val="24"/>
          <w:szCs w:val="24"/>
        </w:rPr>
        <w:t xml:space="preserve">, </w:t>
      </w:r>
      <w:proofErr w:type="spellStart"/>
      <w:r w:rsidRPr="009571D8">
        <w:rPr>
          <w:sz w:val="24"/>
          <w:szCs w:val="24"/>
        </w:rPr>
        <w:t>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lastRenderedPageBreak/>
        <w:t>изјавом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вршиоца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техничке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контроле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изградњу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инжењеринг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Нова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траса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Сомбор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05/2019</w:t>
      </w:r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r>
        <w:rPr>
          <w:sz w:val="24"/>
          <w:szCs w:val="24"/>
        </w:rPr>
        <w:t>27</w:t>
      </w:r>
      <w:r w:rsidRPr="009571D8">
        <w:rPr>
          <w:sz w:val="24"/>
          <w:szCs w:val="24"/>
        </w:rPr>
        <w:t>.</w:t>
      </w:r>
      <w:r>
        <w:rPr>
          <w:sz w:val="24"/>
          <w:szCs w:val="24"/>
        </w:rPr>
        <w:t>05.2019</w:t>
      </w:r>
      <w:r w:rsidRPr="009571D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Мирко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Ђурковић</w:t>
      </w:r>
      <w:proofErr w:type="spellEnd"/>
      <w:r w:rsidRPr="009571D8">
        <w:rPr>
          <w:sz w:val="24"/>
          <w:szCs w:val="24"/>
        </w:rPr>
        <w:t>;</w:t>
      </w:r>
    </w:p>
    <w:p w:rsidR="00F2753A" w:rsidRPr="009A3CAA" w:rsidRDefault="00AF04F3" w:rsidP="00F2753A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spellStart"/>
      <w:r w:rsidR="00F2753A" w:rsidRPr="009571D8">
        <w:rPr>
          <w:sz w:val="24"/>
          <w:szCs w:val="24"/>
        </w:rPr>
        <w:t>Пројекат</w:t>
      </w:r>
      <w:proofErr w:type="spellEnd"/>
      <w:r w:rsidR="00F2753A" w:rsidRPr="009571D8">
        <w:rPr>
          <w:sz w:val="24"/>
          <w:szCs w:val="24"/>
        </w:rPr>
        <w:t xml:space="preserve"> </w:t>
      </w:r>
      <w:proofErr w:type="spellStart"/>
      <w:r w:rsidR="00F2753A" w:rsidRPr="009571D8">
        <w:rPr>
          <w:sz w:val="24"/>
          <w:szCs w:val="24"/>
        </w:rPr>
        <w:t>за</w:t>
      </w:r>
      <w:proofErr w:type="spellEnd"/>
      <w:r w:rsidR="00F2753A" w:rsidRPr="009571D8">
        <w:rPr>
          <w:sz w:val="24"/>
          <w:szCs w:val="24"/>
        </w:rPr>
        <w:t xml:space="preserve"> </w:t>
      </w:r>
      <w:proofErr w:type="spellStart"/>
      <w:r w:rsidR="00F2753A" w:rsidRPr="009571D8">
        <w:rPr>
          <w:sz w:val="24"/>
          <w:szCs w:val="24"/>
        </w:rPr>
        <w:t>грађевинску</w:t>
      </w:r>
      <w:proofErr w:type="spellEnd"/>
      <w:r w:rsidR="00F2753A" w:rsidRPr="009571D8">
        <w:rPr>
          <w:sz w:val="24"/>
          <w:szCs w:val="24"/>
        </w:rPr>
        <w:t xml:space="preserve"> </w:t>
      </w:r>
      <w:proofErr w:type="spellStart"/>
      <w:r w:rsidR="00F2753A" w:rsidRPr="009571D8">
        <w:rPr>
          <w:sz w:val="24"/>
          <w:szCs w:val="24"/>
        </w:rPr>
        <w:t>дозволу</w:t>
      </w:r>
      <w:proofErr w:type="spellEnd"/>
      <w:r w:rsidR="00F2753A" w:rsidRPr="009571D8">
        <w:rPr>
          <w:sz w:val="24"/>
          <w:szCs w:val="24"/>
        </w:rPr>
        <w:t xml:space="preserve"> </w:t>
      </w:r>
      <w:proofErr w:type="spellStart"/>
      <w:r w:rsidR="00F2753A" w:rsidRPr="009571D8">
        <w:rPr>
          <w:rFonts w:eastAsia="Times New Roman"/>
          <w:sz w:val="24"/>
          <w:szCs w:val="24"/>
        </w:rPr>
        <w:t>састоји</w:t>
      </w:r>
      <w:proofErr w:type="spellEnd"/>
      <w:r w:rsidR="00DC634A">
        <w:rPr>
          <w:rFonts w:eastAsia="Times New Roman"/>
          <w:sz w:val="24"/>
          <w:szCs w:val="24"/>
        </w:rPr>
        <w:t xml:space="preserve"> </w:t>
      </w:r>
      <w:proofErr w:type="spellStart"/>
      <w:r w:rsidR="00DC634A">
        <w:rPr>
          <w:rFonts w:eastAsia="Times New Roman"/>
          <w:sz w:val="24"/>
          <w:szCs w:val="24"/>
        </w:rPr>
        <w:t>се</w:t>
      </w:r>
      <w:proofErr w:type="spellEnd"/>
      <w:r w:rsidR="00F2753A" w:rsidRPr="009571D8">
        <w:rPr>
          <w:rFonts w:eastAsia="Times New Roman"/>
          <w:sz w:val="24"/>
          <w:szCs w:val="24"/>
        </w:rPr>
        <w:t xml:space="preserve"> </w:t>
      </w:r>
      <w:proofErr w:type="spellStart"/>
      <w:r w:rsidR="00F2753A" w:rsidRPr="009571D8">
        <w:rPr>
          <w:rFonts w:eastAsia="Times New Roman"/>
          <w:sz w:val="24"/>
          <w:szCs w:val="24"/>
        </w:rPr>
        <w:t>од</w:t>
      </w:r>
      <w:proofErr w:type="spellEnd"/>
      <w:r w:rsidR="00F2753A" w:rsidRPr="009571D8">
        <w:rPr>
          <w:rFonts w:eastAsia="Times New Roman"/>
          <w:sz w:val="24"/>
          <w:szCs w:val="24"/>
        </w:rPr>
        <w:t>:</w:t>
      </w:r>
    </w:p>
    <w:p w:rsidR="009A3CAA" w:rsidRPr="009571D8" w:rsidRDefault="009A3CAA" w:rsidP="009A3CAA">
      <w:pPr>
        <w:pStyle w:val="ListParagraph"/>
        <w:spacing w:after="0" w:line="240" w:lineRule="auto"/>
        <w:ind w:left="113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proofErr w:type="spellStart"/>
      <w:r>
        <w:rPr>
          <w:rFonts w:eastAsia="Times New Roman"/>
          <w:sz w:val="24"/>
          <w:szCs w:val="24"/>
        </w:rPr>
        <w:t>главне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свеске</w:t>
      </w:r>
      <w:proofErr w:type="spellEnd"/>
      <w:r w:rsidRPr="009A3CAA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</w:t>
      </w:r>
      <w:r>
        <w:rPr>
          <w:sz w:val="24"/>
          <w:szCs w:val="24"/>
        </w:rPr>
        <w:t>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стране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="00CC16BF" w:rsidRPr="009571D8">
        <w:rPr>
          <w:sz w:val="24"/>
          <w:szCs w:val="24"/>
        </w:rPr>
        <w:t>израђеном</w:t>
      </w:r>
      <w:proofErr w:type="spellEnd"/>
      <w:r w:rsidR="00CC16BF">
        <w:rPr>
          <w:sz w:val="24"/>
          <w:szCs w:val="24"/>
        </w:rPr>
        <w:t xml:space="preserve"> </w:t>
      </w:r>
      <w:proofErr w:type="spellStart"/>
      <w:r w:rsidR="00CC16BF">
        <w:rPr>
          <w:sz w:val="24"/>
          <w:szCs w:val="24"/>
        </w:rPr>
        <w:t>од</w:t>
      </w:r>
      <w:proofErr w:type="spellEnd"/>
      <w:r w:rsidR="00CC16BF">
        <w:rPr>
          <w:sz w:val="24"/>
          <w:szCs w:val="24"/>
        </w:rPr>
        <w:t xml:space="preserve"> </w:t>
      </w:r>
      <w:proofErr w:type="spellStart"/>
      <w:r w:rsidR="00CC16BF">
        <w:rPr>
          <w:sz w:val="24"/>
          <w:szCs w:val="24"/>
        </w:rPr>
        <w:t>стране</w:t>
      </w:r>
      <w:proofErr w:type="spellEnd"/>
      <w:r w:rsidR="00CC16BF">
        <w:rPr>
          <w:sz w:val="24"/>
          <w:szCs w:val="24"/>
        </w:rPr>
        <w:t xml:space="preserve"> „</w:t>
      </w:r>
      <w:proofErr w:type="spellStart"/>
      <w:r w:rsidR="00CC16BF">
        <w:rPr>
          <w:sz w:val="24"/>
          <w:szCs w:val="24"/>
        </w:rPr>
        <w:t>ОРиП</w:t>
      </w:r>
      <w:proofErr w:type="spellEnd"/>
      <w:r w:rsidR="00CC16BF">
        <w:rPr>
          <w:sz w:val="24"/>
          <w:szCs w:val="24"/>
        </w:rPr>
        <w:t xml:space="preserve">” </w:t>
      </w:r>
      <w:proofErr w:type="spellStart"/>
      <w:r w:rsidR="00CC16BF">
        <w:rPr>
          <w:sz w:val="24"/>
          <w:szCs w:val="24"/>
        </w:rPr>
        <w:t>из</w:t>
      </w:r>
      <w:proofErr w:type="spellEnd"/>
      <w:r w:rsidR="00CC16BF">
        <w:rPr>
          <w:sz w:val="24"/>
          <w:szCs w:val="24"/>
        </w:rPr>
        <w:t xml:space="preserve"> </w:t>
      </w:r>
      <w:proofErr w:type="spellStart"/>
      <w:r w:rsidR="00CC16BF">
        <w:rPr>
          <w:sz w:val="24"/>
          <w:szCs w:val="24"/>
        </w:rPr>
        <w:t>Сомбора</w:t>
      </w:r>
      <w:proofErr w:type="spellEnd"/>
      <w:r w:rsidR="00CC16BF">
        <w:rPr>
          <w:sz w:val="24"/>
          <w:szCs w:val="24"/>
        </w:rPr>
        <w:t xml:space="preserve">, </w:t>
      </w:r>
      <w:proofErr w:type="spellStart"/>
      <w:r w:rsidR="00CC16BF">
        <w:rPr>
          <w:sz w:val="24"/>
          <w:szCs w:val="24"/>
        </w:rPr>
        <w:t>под</w:t>
      </w:r>
      <w:proofErr w:type="spellEnd"/>
      <w:r w:rsidR="00CC16BF">
        <w:rPr>
          <w:sz w:val="24"/>
          <w:szCs w:val="24"/>
        </w:rPr>
        <w:t xml:space="preserve"> </w:t>
      </w:r>
      <w:proofErr w:type="spellStart"/>
      <w:r w:rsidR="00CC16BF">
        <w:rPr>
          <w:sz w:val="24"/>
          <w:szCs w:val="24"/>
        </w:rPr>
        <w:t>бројем</w:t>
      </w:r>
      <w:proofErr w:type="spellEnd"/>
      <w:r w:rsidR="00CC16BF">
        <w:rPr>
          <w:sz w:val="24"/>
          <w:szCs w:val="24"/>
        </w:rPr>
        <w:t xml:space="preserve"> РД-10/19</w:t>
      </w:r>
      <w:r w:rsidR="00CC16BF" w:rsidRPr="009571D8">
        <w:rPr>
          <w:sz w:val="24"/>
          <w:szCs w:val="24"/>
        </w:rPr>
        <w:t xml:space="preserve"> </w:t>
      </w:r>
      <w:proofErr w:type="spellStart"/>
      <w:r w:rsidR="00CC16BF">
        <w:rPr>
          <w:sz w:val="24"/>
          <w:szCs w:val="24"/>
        </w:rPr>
        <w:t>мај</w:t>
      </w:r>
      <w:proofErr w:type="spellEnd"/>
      <w:r w:rsidR="00CC16BF" w:rsidRPr="009571D8">
        <w:rPr>
          <w:sz w:val="24"/>
          <w:szCs w:val="24"/>
        </w:rPr>
        <w:t xml:space="preserve"> </w:t>
      </w:r>
      <w:r w:rsidR="00CC16BF">
        <w:rPr>
          <w:sz w:val="24"/>
          <w:szCs w:val="24"/>
        </w:rPr>
        <w:t xml:space="preserve">2019., </w:t>
      </w:r>
      <w:proofErr w:type="spellStart"/>
      <w:r w:rsidR="00CC16BF">
        <w:rPr>
          <w:sz w:val="24"/>
          <w:szCs w:val="24"/>
        </w:rPr>
        <w:t>одговорно</w:t>
      </w:r>
      <w:proofErr w:type="spellEnd"/>
      <w:r w:rsidR="00CC16BF">
        <w:rPr>
          <w:sz w:val="24"/>
          <w:szCs w:val="24"/>
        </w:rPr>
        <w:t xml:space="preserve"> </w:t>
      </w:r>
      <w:proofErr w:type="spellStart"/>
      <w:r w:rsidR="00CC16BF">
        <w:rPr>
          <w:sz w:val="24"/>
          <w:szCs w:val="24"/>
        </w:rPr>
        <w:t>лице</w:t>
      </w:r>
      <w:proofErr w:type="spellEnd"/>
      <w:r w:rsidR="00CC16BF">
        <w:rPr>
          <w:sz w:val="24"/>
          <w:szCs w:val="24"/>
        </w:rPr>
        <w:t xml:space="preserve"> </w:t>
      </w:r>
      <w:proofErr w:type="spellStart"/>
      <w:r w:rsidR="00CC16BF">
        <w:rPr>
          <w:sz w:val="24"/>
          <w:szCs w:val="24"/>
        </w:rPr>
        <w:t>пројектанта</w:t>
      </w:r>
      <w:proofErr w:type="spellEnd"/>
      <w:r w:rsidR="00CC16BF">
        <w:rPr>
          <w:sz w:val="24"/>
          <w:szCs w:val="24"/>
        </w:rPr>
        <w:t xml:space="preserve"> </w:t>
      </w:r>
      <w:proofErr w:type="spellStart"/>
      <w:r w:rsidR="00CC16BF">
        <w:rPr>
          <w:sz w:val="24"/>
          <w:szCs w:val="24"/>
        </w:rPr>
        <w:t>мр</w:t>
      </w:r>
      <w:proofErr w:type="spellEnd"/>
      <w:r w:rsidR="00CC16BF">
        <w:rPr>
          <w:sz w:val="24"/>
          <w:szCs w:val="24"/>
        </w:rPr>
        <w:t xml:space="preserve"> </w:t>
      </w:r>
      <w:proofErr w:type="spellStart"/>
      <w:r w:rsidR="00CC16BF">
        <w:rPr>
          <w:sz w:val="24"/>
          <w:szCs w:val="24"/>
        </w:rPr>
        <w:t>Радојка</w:t>
      </w:r>
      <w:proofErr w:type="spellEnd"/>
      <w:r w:rsidR="00CC16BF">
        <w:rPr>
          <w:sz w:val="24"/>
          <w:szCs w:val="24"/>
        </w:rPr>
        <w:t xml:space="preserve"> </w:t>
      </w:r>
      <w:proofErr w:type="spellStart"/>
      <w:r w:rsidR="00CC16BF">
        <w:rPr>
          <w:sz w:val="24"/>
          <w:szCs w:val="24"/>
        </w:rPr>
        <w:t>Јандрић</w:t>
      </w:r>
      <w:proofErr w:type="spellEnd"/>
      <w:r w:rsidR="00CC16BF">
        <w:rPr>
          <w:sz w:val="24"/>
          <w:szCs w:val="24"/>
        </w:rPr>
        <w:t xml:space="preserve">, </w:t>
      </w:r>
      <w:proofErr w:type="spellStart"/>
      <w:r w:rsidR="00CC16BF">
        <w:rPr>
          <w:sz w:val="24"/>
          <w:szCs w:val="24"/>
        </w:rPr>
        <w:t>дипл.грађ.арх</w:t>
      </w:r>
      <w:proofErr w:type="spellEnd"/>
      <w:r w:rsidR="00CC16BF">
        <w:rPr>
          <w:sz w:val="24"/>
          <w:szCs w:val="24"/>
        </w:rPr>
        <w:t xml:space="preserve">., </w:t>
      </w:r>
      <w:proofErr w:type="spellStart"/>
      <w:r w:rsidR="00CC16BF">
        <w:rPr>
          <w:sz w:val="24"/>
          <w:szCs w:val="24"/>
        </w:rPr>
        <w:t>главни</w:t>
      </w:r>
      <w:proofErr w:type="spellEnd"/>
      <w:r w:rsidR="00CC16BF">
        <w:rPr>
          <w:sz w:val="24"/>
          <w:szCs w:val="24"/>
        </w:rPr>
        <w:t xml:space="preserve"> </w:t>
      </w:r>
      <w:proofErr w:type="spellStart"/>
      <w:r w:rsidR="00CC16BF">
        <w:rPr>
          <w:sz w:val="24"/>
          <w:szCs w:val="24"/>
        </w:rPr>
        <w:t>пројектант</w:t>
      </w:r>
      <w:proofErr w:type="spellEnd"/>
      <w:r w:rsidR="00CC16BF">
        <w:rPr>
          <w:sz w:val="24"/>
          <w:szCs w:val="24"/>
        </w:rPr>
        <w:t xml:space="preserve"> </w:t>
      </w:r>
      <w:proofErr w:type="spellStart"/>
      <w:r w:rsidR="00CC16BF">
        <w:rPr>
          <w:sz w:val="24"/>
          <w:szCs w:val="24"/>
        </w:rPr>
        <w:t>мр</w:t>
      </w:r>
      <w:proofErr w:type="spellEnd"/>
      <w:r w:rsidR="00CC16BF">
        <w:rPr>
          <w:sz w:val="24"/>
          <w:szCs w:val="24"/>
        </w:rPr>
        <w:t xml:space="preserve"> </w:t>
      </w:r>
      <w:proofErr w:type="spellStart"/>
      <w:r w:rsidR="00CC16BF">
        <w:rPr>
          <w:sz w:val="24"/>
          <w:szCs w:val="24"/>
        </w:rPr>
        <w:t>Радојка</w:t>
      </w:r>
      <w:proofErr w:type="spellEnd"/>
      <w:r w:rsidR="00CC16BF">
        <w:rPr>
          <w:sz w:val="24"/>
          <w:szCs w:val="24"/>
        </w:rPr>
        <w:t xml:space="preserve"> </w:t>
      </w:r>
      <w:proofErr w:type="spellStart"/>
      <w:r w:rsidR="00CC16BF">
        <w:rPr>
          <w:sz w:val="24"/>
          <w:szCs w:val="24"/>
        </w:rPr>
        <w:t>Јандрић</w:t>
      </w:r>
      <w:proofErr w:type="spellEnd"/>
      <w:r w:rsidR="00CC16BF" w:rsidRPr="009571D8">
        <w:rPr>
          <w:sz w:val="24"/>
          <w:szCs w:val="24"/>
        </w:rPr>
        <w:t xml:space="preserve"> </w:t>
      </w:r>
      <w:proofErr w:type="spellStart"/>
      <w:r w:rsidR="00CC16BF" w:rsidRPr="009571D8">
        <w:rPr>
          <w:sz w:val="24"/>
          <w:szCs w:val="24"/>
        </w:rPr>
        <w:t>дипл.ин</w:t>
      </w:r>
      <w:r w:rsidR="00CC16BF">
        <w:rPr>
          <w:sz w:val="24"/>
          <w:szCs w:val="24"/>
        </w:rPr>
        <w:t>ж.арх</w:t>
      </w:r>
      <w:proofErr w:type="spellEnd"/>
      <w:r w:rsidR="00CC16BF">
        <w:rPr>
          <w:sz w:val="24"/>
          <w:szCs w:val="24"/>
        </w:rPr>
        <w:t xml:space="preserve">. </w:t>
      </w:r>
      <w:proofErr w:type="spellStart"/>
      <w:proofErr w:type="gramStart"/>
      <w:r w:rsidR="00CC16BF">
        <w:rPr>
          <w:sz w:val="24"/>
          <w:szCs w:val="24"/>
        </w:rPr>
        <w:t>са</w:t>
      </w:r>
      <w:proofErr w:type="spellEnd"/>
      <w:proofErr w:type="gramEnd"/>
      <w:r w:rsidR="00CC16BF">
        <w:rPr>
          <w:sz w:val="24"/>
          <w:szCs w:val="24"/>
        </w:rPr>
        <w:t xml:space="preserve"> </w:t>
      </w:r>
      <w:proofErr w:type="spellStart"/>
      <w:r w:rsidR="00CC16BF">
        <w:rPr>
          <w:sz w:val="24"/>
          <w:szCs w:val="24"/>
        </w:rPr>
        <w:t>лиценцом</w:t>
      </w:r>
      <w:proofErr w:type="spellEnd"/>
      <w:r w:rsidR="00CC16BF">
        <w:rPr>
          <w:sz w:val="24"/>
          <w:szCs w:val="24"/>
        </w:rPr>
        <w:t xml:space="preserve"> ИКС </w:t>
      </w:r>
      <w:proofErr w:type="spellStart"/>
      <w:r w:rsidR="00CC16BF">
        <w:rPr>
          <w:sz w:val="24"/>
          <w:szCs w:val="24"/>
        </w:rPr>
        <w:t>број</w:t>
      </w:r>
      <w:proofErr w:type="spellEnd"/>
      <w:r w:rsidR="00CC16BF">
        <w:rPr>
          <w:sz w:val="24"/>
          <w:szCs w:val="24"/>
        </w:rPr>
        <w:t xml:space="preserve"> 300 Д776 06</w:t>
      </w:r>
      <w:r w:rsidRPr="009571D8">
        <w:rPr>
          <w:rFonts w:eastAsia="Times New Roman"/>
          <w:sz w:val="24"/>
          <w:szCs w:val="24"/>
        </w:rPr>
        <w:t>;</w:t>
      </w:r>
    </w:p>
    <w:p w:rsidR="00CC16BF" w:rsidRDefault="00AF04F3" w:rsidP="00DC634A">
      <w:pPr>
        <w:pStyle w:val="ListParagraph"/>
        <w:spacing w:after="0" w:line="240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пројекта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D0B94" w:rsidRPr="009571D8">
        <w:rPr>
          <w:sz w:val="24"/>
          <w:szCs w:val="24"/>
        </w:rPr>
        <w:t>архитектуре</w:t>
      </w:r>
      <w:proofErr w:type="spellEnd"/>
      <w:r w:rsidR="00DD0B94" w:rsidRPr="009571D8">
        <w:rPr>
          <w:sz w:val="24"/>
          <w:szCs w:val="24"/>
        </w:rPr>
        <w:t xml:space="preserve">, </w:t>
      </w:r>
      <w:proofErr w:type="spellStart"/>
      <w:r w:rsidR="00CC16BF" w:rsidRPr="009571D8">
        <w:rPr>
          <w:sz w:val="24"/>
          <w:szCs w:val="24"/>
        </w:rPr>
        <w:t>израђеном</w:t>
      </w:r>
      <w:proofErr w:type="spellEnd"/>
      <w:r w:rsidR="00CC16BF">
        <w:rPr>
          <w:sz w:val="24"/>
          <w:szCs w:val="24"/>
        </w:rPr>
        <w:t xml:space="preserve"> </w:t>
      </w:r>
      <w:proofErr w:type="spellStart"/>
      <w:r w:rsidR="00CC16BF">
        <w:rPr>
          <w:sz w:val="24"/>
          <w:szCs w:val="24"/>
        </w:rPr>
        <w:t>од</w:t>
      </w:r>
      <w:proofErr w:type="spellEnd"/>
      <w:r w:rsidR="00CC16BF">
        <w:rPr>
          <w:sz w:val="24"/>
          <w:szCs w:val="24"/>
        </w:rPr>
        <w:t xml:space="preserve"> </w:t>
      </w:r>
      <w:proofErr w:type="spellStart"/>
      <w:r w:rsidR="00CC16BF">
        <w:rPr>
          <w:sz w:val="24"/>
          <w:szCs w:val="24"/>
        </w:rPr>
        <w:t>стране</w:t>
      </w:r>
      <w:proofErr w:type="spellEnd"/>
      <w:r w:rsidR="00CC16BF">
        <w:rPr>
          <w:sz w:val="24"/>
          <w:szCs w:val="24"/>
        </w:rPr>
        <w:t xml:space="preserve"> „</w:t>
      </w:r>
      <w:proofErr w:type="spellStart"/>
      <w:r w:rsidR="00CC16BF">
        <w:rPr>
          <w:sz w:val="24"/>
          <w:szCs w:val="24"/>
        </w:rPr>
        <w:t>ОРиП</w:t>
      </w:r>
      <w:proofErr w:type="spellEnd"/>
      <w:r w:rsidR="00CC16BF">
        <w:rPr>
          <w:sz w:val="24"/>
          <w:szCs w:val="24"/>
        </w:rPr>
        <w:t xml:space="preserve">” </w:t>
      </w:r>
      <w:proofErr w:type="spellStart"/>
      <w:r w:rsidR="00CC16BF">
        <w:rPr>
          <w:sz w:val="24"/>
          <w:szCs w:val="24"/>
        </w:rPr>
        <w:t>из</w:t>
      </w:r>
      <w:proofErr w:type="spellEnd"/>
      <w:r w:rsidR="00CC16BF">
        <w:rPr>
          <w:sz w:val="24"/>
          <w:szCs w:val="24"/>
        </w:rPr>
        <w:t xml:space="preserve"> </w:t>
      </w:r>
      <w:proofErr w:type="spellStart"/>
      <w:r w:rsidR="00CC16BF">
        <w:rPr>
          <w:sz w:val="24"/>
          <w:szCs w:val="24"/>
        </w:rPr>
        <w:t>Сомбора</w:t>
      </w:r>
      <w:proofErr w:type="spellEnd"/>
      <w:r w:rsidR="00CC16BF">
        <w:rPr>
          <w:sz w:val="24"/>
          <w:szCs w:val="24"/>
        </w:rPr>
        <w:t xml:space="preserve">, </w:t>
      </w:r>
      <w:proofErr w:type="spellStart"/>
      <w:r w:rsidR="00CC16BF">
        <w:rPr>
          <w:sz w:val="24"/>
          <w:szCs w:val="24"/>
        </w:rPr>
        <w:t>под</w:t>
      </w:r>
      <w:proofErr w:type="spellEnd"/>
      <w:r w:rsidR="00CC16BF">
        <w:rPr>
          <w:sz w:val="24"/>
          <w:szCs w:val="24"/>
        </w:rPr>
        <w:t xml:space="preserve"> </w:t>
      </w:r>
      <w:proofErr w:type="spellStart"/>
      <w:r w:rsidR="00CC16BF">
        <w:rPr>
          <w:sz w:val="24"/>
          <w:szCs w:val="24"/>
        </w:rPr>
        <w:t>бројем</w:t>
      </w:r>
      <w:proofErr w:type="spellEnd"/>
      <w:r w:rsidR="00CC16BF">
        <w:rPr>
          <w:sz w:val="24"/>
          <w:szCs w:val="24"/>
        </w:rPr>
        <w:t xml:space="preserve"> РД-10/19</w:t>
      </w:r>
      <w:r w:rsidR="00CC16BF" w:rsidRPr="009571D8">
        <w:rPr>
          <w:sz w:val="24"/>
          <w:szCs w:val="24"/>
        </w:rPr>
        <w:t xml:space="preserve"> </w:t>
      </w:r>
      <w:proofErr w:type="spellStart"/>
      <w:r w:rsidR="00CC16BF">
        <w:rPr>
          <w:sz w:val="24"/>
          <w:szCs w:val="24"/>
        </w:rPr>
        <w:t>мај</w:t>
      </w:r>
      <w:proofErr w:type="spellEnd"/>
      <w:r w:rsidR="00CC16BF" w:rsidRPr="009571D8">
        <w:rPr>
          <w:sz w:val="24"/>
          <w:szCs w:val="24"/>
        </w:rPr>
        <w:t xml:space="preserve"> </w:t>
      </w:r>
      <w:r w:rsidR="00CC16BF">
        <w:rPr>
          <w:sz w:val="24"/>
          <w:szCs w:val="24"/>
        </w:rPr>
        <w:t xml:space="preserve">2019., </w:t>
      </w:r>
      <w:proofErr w:type="spellStart"/>
      <w:r w:rsidR="00CC16BF">
        <w:rPr>
          <w:sz w:val="24"/>
          <w:szCs w:val="24"/>
        </w:rPr>
        <w:t>одговорно</w:t>
      </w:r>
      <w:proofErr w:type="spellEnd"/>
      <w:r w:rsidR="00CC16BF">
        <w:rPr>
          <w:sz w:val="24"/>
          <w:szCs w:val="24"/>
        </w:rPr>
        <w:t xml:space="preserve"> </w:t>
      </w:r>
      <w:proofErr w:type="spellStart"/>
      <w:r w:rsidR="00CC16BF">
        <w:rPr>
          <w:sz w:val="24"/>
          <w:szCs w:val="24"/>
        </w:rPr>
        <w:t>лице</w:t>
      </w:r>
      <w:proofErr w:type="spellEnd"/>
      <w:r w:rsidR="00CC16BF">
        <w:rPr>
          <w:sz w:val="24"/>
          <w:szCs w:val="24"/>
        </w:rPr>
        <w:t xml:space="preserve"> </w:t>
      </w:r>
      <w:proofErr w:type="spellStart"/>
      <w:r w:rsidR="00CC16BF">
        <w:rPr>
          <w:sz w:val="24"/>
          <w:szCs w:val="24"/>
        </w:rPr>
        <w:t>пројектанта</w:t>
      </w:r>
      <w:proofErr w:type="spellEnd"/>
      <w:r w:rsidR="00CC16BF">
        <w:rPr>
          <w:sz w:val="24"/>
          <w:szCs w:val="24"/>
        </w:rPr>
        <w:t xml:space="preserve"> </w:t>
      </w:r>
      <w:proofErr w:type="spellStart"/>
      <w:r w:rsidR="00CC16BF">
        <w:rPr>
          <w:sz w:val="24"/>
          <w:szCs w:val="24"/>
        </w:rPr>
        <w:t>мр</w:t>
      </w:r>
      <w:proofErr w:type="spellEnd"/>
      <w:r w:rsidR="00CC16BF">
        <w:rPr>
          <w:sz w:val="24"/>
          <w:szCs w:val="24"/>
        </w:rPr>
        <w:t xml:space="preserve"> </w:t>
      </w:r>
      <w:proofErr w:type="spellStart"/>
      <w:r w:rsidR="00CC16BF">
        <w:rPr>
          <w:sz w:val="24"/>
          <w:szCs w:val="24"/>
        </w:rPr>
        <w:t>Радојка</w:t>
      </w:r>
      <w:proofErr w:type="spellEnd"/>
      <w:r w:rsidR="00CC16BF">
        <w:rPr>
          <w:sz w:val="24"/>
          <w:szCs w:val="24"/>
        </w:rPr>
        <w:t xml:space="preserve"> </w:t>
      </w:r>
      <w:proofErr w:type="spellStart"/>
      <w:r w:rsidR="00CC16BF">
        <w:rPr>
          <w:sz w:val="24"/>
          <w:szCs w:val="24"/>
        </w:rPr>
        <w:t>Јандрић</w:t>
      </w:r>
      <w:proofErr w:type="spellEnd"/>
      <w:r w:rsidR="00CC16BF">
        <w:rPr>
          <w:sz w:val="24"/>
          <w:szCs w:val="24"/>
        </w:rPr>
        <w:t xml:space="preserve">, </w:t>
      </w:r>
      <w:proofErr w:type="spellStart"/>
      <w:r w:rsidR="00CC16BF">
        <w:rPr>
          <w:sz w:val="24"/>
          <w:szCs w:val="24"/>
        </w:rPr>
        <w:t>дипл.грађ.арх</w:t>
      </w:r>
      <w:proofErr w:type="spellEnd"/>
      <w:r w:rsidR="00CC16BF">
        <w:rPr>
          <w:sz w:val="24"/>
          <w:szCs w:val="24"/>
        </w:rPr>
        <w:t xml:space="preserve">., </w:t>
      </w:r>
      <w:proofErr w:type="spellStart"/>
      <w:r w:rsidR="00CC16BF">
        <w:rPr>
          <w:sz w:val="24"/>
          <w:szCs w:val="24"/>
        </w:rPr>
        <w:t>главни</w:t>
      </w:r>
      <w:proofErr w:type="spellEnd"/>
      <w:r w:rsidR="00CC16BF">
        <w:rPr>
          <w:sz w:val="24"/>
          <w:szCs w:val="24"/>
        </w:rPr>
        <w:t xml:space="preserve"> </w:t>
      </w:r>
      <w:proofErr w:type="spellStart"/>
      <w:r w:rsidR="00CC16BF">
        <w:rPr>
          <w:sz w:val="24"/>
          <w:szCs w:val="24"/>
        </w:rPr>
        <w:t>пројектант</w:t>
      </w:r>
      <w:proofErr w:type="spellEnd"/>
      <w:r w:rsidR="00CC16BF">
        <w:rPr>
          <w:sz w:val="24"/>
          <w:szCs w:val="24"/>
        </w:rPr>
        <w:t xml:space="preserve"> </w:t>
      </w:r>
      <w:proofErr w:type="spellStart"/>
      <w:r w:rsidR="00CC16BF">
        <w:rPr>
          <w:sz w:val="24"/>
          <w:szCs w:val="24"/>
        </w:rPr>
        <w:t>мр</w:t>
      </w:r>
      <w:proofErr w:type="spellEnd"/>
      <w:r w:rsidR="00CC16BF">
        <w:rPr>
          <w:sz w:val="24"/>
          <w:szCs w:val="24"/>
        </w:rPr>
        <w:t xml:space="preserve"> </w:t>
      </w:r>
      <w:proofErr w:type="spellStart"/>
      <w:r w:rsidR="00CC16BF">
        <w:rPr>
          <w:sz w:val="24"/>
          <w:szCs w:val="24"/>
        </w:rPr>
        <w:t>Радојка</w:t>
      </w:r>
      <w:proofErr w:type="spellEnd"/>
      <w:r w:rsidR="00CC16BF">
        <w:rPr>
          <w:sz w:val="24"/>
          <w:szCs w:val="24"/>
        </w:rPr>
        <w:t xml:space="preserve"> </w:t>
      </w:r>
      <w:proofErr w:type="spellStart"/>
      <w:r w:rsidR="00CC16BF">
        <w:rPr>
          <w:sz w:val="24"/>
          <w:szCs w:val="24"/>
        </w:rPr>
        <w:t>Јандрић</w:t>
      </w:r>
      <w:proofErr w:type="spellEnd"/>
      <w:r w:rsidR="00CC16BF" w:rsidRPr="009571D8">
        <w:rPr>
          <w:sz w:val="24"/>
          <w:szCs w:val="24"/>
        </w:rPr>
        <w:t xml:space="preserve"> </w:t>
      </w:r>
      <w:proofErr w:type="spellStart"/>
      <w:r w:rsidR="00CC16BF" w:rsidRPr="009571D8">
        <w:rPr>
          <w:sz w:val="24"/>
          <w:szCs w:val="24"/>
        </w:rPr>
        <w:t>дипл.ин</w:t>
      </w:r>
      <w:r w:rsidR="00CC16BF">
        <w:rPr>
          <w:sz w:val="24"/>
          <w:szCs w:val="24"/>
        </w:rPr>
        <w:t>ж.арх</w:t>
      </w:r>
      <w:proofErr w:type="spellEnd"/>
      <w:r w:rsidR="00CC16BF">
        <w:rPr>
          <w:sz w:val="24"/>
          <w:szCs w:val="24"/>
        </w:rPr>
        <w:t xml:space="preserve">. </w:t>
      </w:r>
      <w:proofErr w:type="spellStart"/>
      <w:proofErr w:type="gramStart"/>
      <w:r w:rsidR="00CC16BF">
        <w:rPr>
          <w:sz w:val="24"/>
          <w:szCs w:val="24"/>
        </w:rPr>
        <w:t>са</w:t>
      </w:r>
      <w:proofErr w:type="spellEnd"/>
      <w:proofErr w:type="gramEnd"/>
      <w:r w:rsidR="00CC16BF">
        <w:rPr>
          <w:sz w:val="24"/>
          <w:szCs w:val="24"/>
        </w:rPr>
        <w:t xml:space="preserve"> </w:t>
      </w:r>
      <w:proofErr w:type="spellStart"/>
      <w:r w:rsidR="00CC16BF">
        <w:rPr>
          <w:sz w:val="24"/>
          <w:szCs w:val="24"/>
        </w:rPr>
        <w:t>лиценцом</w:t>
      </w:r>
      <w:proofErr w:type="spellEnd"/>
      <w:r w:rsidR="00CC16BF">
        <w:rPr>
          <w:sz w:val="24"/>
          <w:szCs w:val="24"/>
        </w:rPr>
        <w:t xml:space="preserve"> ИКС </w:t>
      </w:r>
      <w:proofErr w:type="spellStart"/>
      <w:r w:rsidR="00CC16BF">
        <w:rPr>
          <w:sz w:val="24"/>
          <w:szCs w:val="24"/>
        </w:rPr>
        <w:t>број</w:t>
      </w:r>
      <w:proofErr w:type="spellEnd"/>
      <w:r w:rsidR="00CC16BF">
        <w:rPr>
          <w:sz w:val="24"/>
          <w:szCs w:val="24"/>
        </w:rPr>
        <w:t xml:space="preserve"> 300 Д776 06</w:t>
      </w:r>
    </w:p>
    <w:p w:rsidR="00CC16BF" w:rsidRDefault="00DD0B94" w:rsidP="00CC16BF">
      <w:pPr>
        <w:pStyle w:val="ListParagraph"/>
        <w:spacing w:after="0" w:line="240" w:lineRule="auto"/>
        <w:ind w:left="1080" w:hanging="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CC16BF" w:rsidRPr="00CC16BF">
        <w:rPr>
          <w:rFonts w:eastAsia="Times New Roman"/>
          <w:sz w:val="24"/>
          <w:szCs w:val="24"/>
        </w:rPr>
        <w:t xml:space="preserve"> </w:t>
      </w:r>
      <w:proofErr w:type="spellStart"/>
      <w:r w:rsidR="00CC16BF">
        <w:rPr>
          <w:rFonts w:eastAsia="Times New Roman"/>
          <w:sz w:val="24"/>
          <w:szCs w:val="24"/>
        </w:rPr>
        <w:t>пројекта</w:t>
      </w:r>
      <w:proofErr w:type="spellEnd"/>
      <w:r w:rsidR="00CC16BF">
        <w:rPr>
          <w:rFonts w:eastAsia="Times New Roman"/>
          <w:sz w:val="24"/>
          <w:szCs w:val="24"/>
        </w:rPr>
        <w:t xml:space="preserve"> </w:t>
      </w:r>
      <w:proofErr w:type="spellStart"/>
      <w:r w:rsidR="00CC16BF">
        <w:rPr>
          <w:rFonts w:eastAsia="Times New Roman"/>
          <w:sz w:val="24"/>
          <w:szCs w:val="24"/>
        </w:rPr>
        <w:t>хидротехничких</w:t>
      </w:r>
      <w:proofErr w:type="spellEnd"/>
      <w:r w:rsidR="00CC16BF">
        <w:rPr>
          <w:rFonts w:eastAsia="Times New Roman"/>
          <w:sz w:val="24"/>
          <w:szCs w:val="24"/>
        </w:rPr>
        <w:t xml:space="preserve"> </w:t>
      </w:r>
      <w:proofErr w:type="spellStart"/>
      <w:r w:rsidR="00CC16BF">
        <w:rPr>
          <w:rFonts w:eastAsia="Times New Roman"/>
          <w:sz w:val="24"/>
          <w:szCs w:val="24"/>
        </w:rPr>
        <w:t>инсталација</w:t>
      </w:r>
      <w:proofErr w:type="spellEnd"/>
      <w:r w:rsidR="00CC16BF" w:rsidRPr="00EF294D">
        <w:rPr>
          <w:sz w:val="24"/>
          <w:szCs w:val="24"/>
        </w:rPr>
        <w:t xml:space="preserve"> </w:t>
      </w:r>
      <w:proofErr w:type="spellStart"/>
      <w:r w:rsidR="00CC16BF" w:rsidRPr="009571D8">
        <w:rPr>
          <w:sz w:val="24"/>
          <w:szCs w:val="24"/>
        </w:rPr>
        <w:t>израђеном</w:t>
      </w:r>
      <w:proofErr w:type="spellEnd"/>
      <w:r w:rsidR="00CC16BF">
        <w:rPr>
          <w:sz w:val="24"/>
          <w:szCs w:val="24"/>
        </w:rPr>
        <w:t xml:space="preserve"> </w:t>
      </w:r>
      <w:proofErr w:type="spellStart"/>
      <w:r w:rsidR="00CC16BF">
        <w:rPr>
          <w:sz w:val="24"/>
          <w:szCs w:val="24"/>
        </w:rPr>
        <w:t>од</w:t>
      </w:r>
      <w:proofErr w:type="spellEnd"/>
      <w:r w:rsidR="00CC16BF">
        <w:rPr>
          <w:sz w:val="24"/>
          <w:szCs w:val="24"/>
        </w:rPr>
        <w:t xml:space="preserve"> </w:t>
      </w:r>
      <w:proofErr w:type="spellStart"/>
      <w:r w:rsidR="00CC16BF">
        <w:rPr>
          <w:sz w:val="24"/>
          <w:szCs w:val="24"/>
        </w:rPr>
        <w:t>стране</w:t>
      </w:r>
      <w:proofErr w:type="spellEnd"/>
      <w:r w:rsidR="00CC16BF">
        <w:rPr>
          <w:sz w:val="24"/>
          <w:szCs w:val="24"/>
        </w:rPr>
        <w:t xml:space="preserve"> „</w:t>
      </w:r>
      <w:proofErr w:type="spellStart"/>
      <w:r w:rsidR="00CC16BF">
        <w:rPr>
          <w:sz w:val="24"/>
          <w:szCs w:val="24"/>
        </w:rPr>
        <w:t>ОРиП</w:t>
      </w:r>
      <w:proofErr w:type="spellEnd"/>
      <w:r w:rsidR="00CC16BF">
        <w:rPr>
          <w:sz w:val="24"/>
          <w:szCs w:val="24"/>
        </w:rPr>
        <w:t xml:space="preserve">” </w:t>
      </w:r>
      <w:proofErr w:type="spellStart"/>
      <w:r w:rsidR="00CC16BF">
        <w:rPr>
          <w:sz w:val="24"/>
          <w:szCs w:val="24"/>
        </w:rPr>
        <w:t>из</w:t>
      </w:r>
      <w:proofErr w:type="spellEnd"/>
      <w:r w:rsidR="00CC16BF">
        <w:rPr>
          <w:sz w:val="24"/>
          <w:szCs w:val="24"/>
        </w:rPr>
        <w:t xml:space="preserve"> </w:t>
      </w:r>
      <w:proofErr w:type="spellStart"/>
      <w:r w:rsidR="00CC16BF">
        <w:rPr>
          <w:sz w:val="24"/>
          <w:szCs w:val="24"/>
        </w:rPr>
        <w:t>Сомбора</w:t>
      </w:r>
      <w:proofErr w:type="spellEnd"/>
      <w:r w:rsidR="00CC16BF">
        <w:rPr>
          <w:sz w:val="24"/>
          <w:szCs w:val="24"/>
        </w:rPr>
        <w:t xml:space="preserve">, </w:t>
      </w:r>
      <w:proofErr w:type="spellStart"/>
      <w:r w:rsidR="00CC16BF">
        <w:rPr>
          <w:sz w:val="24"/>
          <w:szCs w:val="24"/>
        </w:rPr>
        <w:t>под</w:t>
      </w:r>
      <w:proofErr w:type="spellEnd"/>
      <w:r w:rsidR="00CC16BF">
        <w:rPr>
          <w:sz w:val="24"/>
          <w:szCs w:val="24"/>
        </w:rPr>
        <w:t xml:space="preserve"> </w:t>
      </w:r>
      <w:proofErr w:type="spellStart"/>
      <w:r w:rsidR="00CC16BF">
        <w:rPr>
          <w:sz w:val="24"/>
          <w:szCs w:val="24"/>
        </w:rPr>
        <w:t>бројем</w:t>
      </w:r>
      <w:proofErr w:type="spellEnd"/>
      <w:r w:rsidR="00CC16BF">
        <w:rPr>
          <w:sz w:val="24"/>
          <w:szCs w:val="24"/>
        </w:rPr>
        <w:t xml:space="preserve"> РД-10/19</w:t>
      </w:r>
      <w:r w:rsidR="00CC16BF" w:rsidRPr="009571D8">
        <w:rPr>
          <w:sz w:val="24"/>
          <w:szCs w:val="24"/>
        </w:rPr>
        <w:t xml:space="preserve"> </w:t>
      </w:r>
      <w:proofErr w:type="spellStart"/>
      <w:r w:rsidR="00CC16BF">
        <w:rPr>
          <w:sz w:val="24"/>
          <w:szCs w:val="24"/>
        </w:rPr>
        <w:t>мај</w:t>
      </w:r>
      <w:proofErr w:type="spellEnd"/>
      <w:r w:rsidR="00CC16BF" w:rsidRPr="009571D8">
        <w:rPr>
          <w:sz w:val="24"/>
          <w:szCs w:val="24"/>
        </w:rPr>
        <w:t xml:space="preserve"> </w:t>
      </w:r>
      <w:r w:rsidR="00CC16BF">
        <w:rPr>
          <w:sz w:val="24"/>
          <w:szCs w:val="24"/>
        </w:rPr>
        <w:t xml:space="preserve">2019., </w:t>
      </w:r>
      <w:proofErr w:type="spellStart"/>
      <w:r w:rsidR="00CC16BF">
        <w:rPr>
          <w:sz w:val="24"/>
          <w:szCs w:val="24"/>
        </w:rPr>
        <w:t>одговорно</w:t>
      </w:r>
      <w:proofErr w:type="spellEnd"/>
      <w:r w:rsidR="00CC16BF">
        <w:rPr>
          <w:sz w:val="24"/>
          <w:szCs w:val="24"/>
        </w:rPr>
        <w:t xml:space="preserve"> </w:t>
      </w:r>
      <w:proofErr w:type="spellStart"/>
      <w:r w:rsidR="00CC16BF">
        <w:rPr>
          <w:sz w:val="24"/>
          <w:szCs w:val="24"/>
        </w:rPr>
        <w:t>лице</w:t>
      </w:r>
      <w:proofErr w:type="spellEnd"/>
      <w:r w:rsidR="00CC16BF">
        <w:rPr>
          <w:sz w:val="24"/>
          <w:szCs w:val="24"/>
        </w:rPr>
        <w:t xml:space="preserve"> </w:t>
      </w:r>
      <w:proofErr w:type="spellStart"/>
      <w:r w:rsidR="00CC16BF">
        <w:rPr>
          <w:sz w:val="24"/>
          <w:szCs w:val="24"/>
        </w:rPr>
        <w:t>пројектанта</w:t>
      </w:r>
      <w:proofErr w:type="spellEnd"/>
      <w:r w:rsidR="00CC16BF">
        <w:rPr>
          <w:sz w:val="24"/>
          <w:szCs w:val="24"/>
        </w:rPr>
        <w:t xml:space="preserve"> </w:t>
      </w:r>
      <w:proofErr w:type="spellStart"/>
      <w:r w:rsidR="00CC16BF">
        <w:rPr>
          <w:sz w:val="24"/>
          <w:szCs w:val="24"/>
        </w:rPr>
        <w:t>мр</w:t>
      </w:r>
      <w:proofErr w:type="spellEnd"/>
      <w:r w:rsidR="00CC16BF">
        <w:rPr>
          <w:sz w:val="24"/>
          <w:szCs w:val="24"/>
        </w:rPr>
        <w:t xml:space="preserve"> </w:t>
      </w:r>
      <w:proofErr w:type="spellStart"/>
      <w:r w:rsidR="00CC16BF">
        <w:rPr>
          <w:sz w:val="24"/>
          <w:szCs w:val="24"/>
        </w:rPr>
        <w:t>Радојка</w:t>
      </w:r>
      <w:proofErr w:type="spellEnd"/>
      <w:r w:rsidR="00CC16BF">
        <w:rPr>
          <w:sz w:val="24"/>
          <w:szCs w:val="24"/>
        </w:rPr>
        <w:t xml:space="preserve"> </w:t>
      </w:r>
      <w:proofErr w:type="spellStart"/>
      <w:r w:rsidR="00CC16BF">
        <w:rPr>
          <w:sz w:val="24"/>
          <w:szCs w:val="24"/>
        </w:rPr>
        <w:t>Јандрић</w:t>
      </w:r>
      <w:proofErr w:type="spellEnd"/>
      <w:r w:rsidR="00CC16BF">
        <w:rPr>
          <w:sz w:val="24"/>
          <w:szCs w:val="24"/>
        </w:rPr>
        <w:t xml:space="preserve">, </w:t>
      </w:r>
      <w:proofErr w:type="spellStart"/>
      <w:r w:rsidR="00CC16BF">
        <w:rPr>
          <w:sz w:val="24"/>
          <w:szCs w:val="24"/>
        </w:rPr>
        <w:t>дипл.грађ.арх</w:t>
      </w:r>
      <w:proofErr w:type="spellEnd"/>
      <w:r w:rsidR="00CC16BF">
        <w:rPr>
          <w:sz w:val="24"/>
          <w:szCs w:val="24"/>
        </w:rPr>
        <w:t xml:space="preserve">., </w:t>
      </w:r>
      <w:proofErr w:type="spellStart"/>
      <w:r w:rsidR="00CC16BF">
        <w:rPr>
          <w:sz w:val="24"/>
          <w:szCs w:val="24"/>
        </w:rPr>
        <w:t>главни</w:t>
      </w:r>
      <w:proofErr w:type="spellEnd"/>
      <w:r w:rsidR="00CC16BF">
        <w:rPr>
          <w:sz w:val="24"/>
          <w:szCs w:val="24"/>
        </w:rPr>
        <w:t xml:space="preserve"> </w:t>
      </w:r>
      <w:proofErr w:type="spellStart"/>
      <w:r w:rsidR="00CC16BF">
        <w:rPr>
          <w:sz w:val="24"/>
          <w:szCs w:val="24"/>
        </w:rPr>
        <w:t>пројектант</w:t>
      </w:r>
      <w:proofErr w:type="spellEnd"/>
      <w:r w:rsidR="00CC16BF">
        <w:rPr>
          <w:sz w:val="24"/>
          <w:szCs w:val="24"/>
        </w:rPr>
        <w:t xml:space="preserve"> </w:t>
      </w:r>
      <w:proofErr w:type="spellStart"/>
      <w:r w:rsidR="00CC16BF">
        <w:rPr>
          <w:sz w:val="24"/>
          <w:szCs w:val="24"/>
        </w:rPr>
        <w:t>мр</w:t>
      </w:r>
      <w:proofErr w:type="spellEnd"/>
      <w:r w:rsidR="00CC16BF">
        <w:rPr>
          <w:sz w:val="24"/>
          <w:szCs w:val="24"/>
        </w:rPr>
        <w:t xml:space="preserve"> </w:t>
      </w:r>
      <w:proofErr w:type="spellStart"/>
      <w:r w:rsidR="00CC16BF">
        <w:rPr>
          <w:sz w:val="24"/>
          <w:szCs w:val="24"/>
        </w:rPr>
        <w:t>Радојка</w:t>
      </w:r>
      <w:proofErr w:type="spellEnd"/>
      <w:r w:rsidR="00CC16BF">
        <w:rPr>
          <w:sz w:val="24"/>
          <w:szCs w:val="24"/>
        </w:rPr>
        <w:t xml:space="preserve"> </w:t>
      </w:r>
      <w:proofErr w:type="spellStart"/>
      <w:r w:rsidR="00CC16BF">
        <w:rPr>
          <w:sz w:val="24"/>
          <w:szCs w:val="24"/>
        </w:rPr>
        <w:t>Јандрић</w:t>
      </w:r>
      <w:proofErr w:type="spellEnd"/>
      <w:r w:rsidR="00CC16BF" w:rsidRPr="009571D8">
        <w:rPr>
          <w:sz w:val="24"/>
          <w:szCs w:val="24"/>
        </w:rPr>
        <w:t xml:space="preserve"> </w:t>
      </w:r>
      <w:proofErr w:type="spellStart"/>
      <w:r w:rsidR="00CC16BF" w:rsidRPr="009571D8">
        <w:rPr>
          <w:sz w:val="24"/>
          <w:szCs w:val="24"/>
        </w:rPr>
        <w:t>дипл.ин</w:t>
      </w:r>
      <w:r w:rsidR="00CC16BF">
        <w:rPr>
          <w:sz w:val="24"/>
          <w:szCs w:val="24"/>
        </w:rPr>
        <w:t>ж.арх</w:t>
      </w:r>
      <w:proofErr w:type="spellEnd"/>
      <w:r w:rsidR="00CC16BF">
        <w:rPr>
          <w:sz w:val="24"/>
          <w:szCs w:val="24"/>
        </w:rPr>
        <w:t xml:space="preserve">. </w:t>
      </w:r>
      <w:proofErr w:type="spellStart"/>
      <w:proofErr w:type="gramStart"/>
      <w:r w:rsidR="00CC16BF">
        <w:rPr>
          <w:sz w:val="24"/>
          <w:szCs w:val="24"/>
        </w:rPr>
        <w:t>са</w:t>
      </w:r>
      <w:proofErr w:type="spellEnd"/>
      <w:proofErr w:type="gramEnd"/>
      <w:r w:rsidR="00CC16BF">
        <w:rPr>
          <w:sz w:val="24"/>
          <w:szCs w:val="24"/>
        </w:rPr>
        <w:t xml:space="preserve"> </w:t>
      </w:r>
      <w:proofErr w:type="spellStart"/>
      <w:r w:rsidR="00CC16BF">
        <w:rPr>
          <w:sz w:val="24"/>
          <w:szCs w:val="24"/>
        </w:rPr>
        <w:t>лиценцом</w:t>
      </w:r>
      <w:proofErr w:type="spellEnd"/>
      <w:r w:rsidR="00CC16BF">
        <w:rPr>
          <w:sz w:val="24"/>
          <w:szCs w:val="24"/>
        </w:rPr>
        <w:t xml:space="preserve"> ИКС </w:t>
      </w:r>
      <w:proofErr w:type="spellStart"/>
      <w:r w:rsidR="00CC16BF">
        <w:rPr>
          <w:sz w:val="24"/>
          <w:szCs w:val="24"/>
        </w:rPr>
        <w:t>број</w:t>
      </w:r>
      <w:proofErr w:type="spellEnd"/>
      <w:r w:rsidR="00CC16BF">
        <w:rPr>
          <w:sz w:val="24"/>
          <w:szCs w:val="24"/>
        </w:rPr>
        <w:t xml:space="preserve"> 300 Д776 06</w:t>
      </w:r>
      <w:r w:rsidR="00CC16BF" w:rsidRPr="009571D8">
        <w:rPr>
          <w:rFonts w:eastAsia="Times New Roman"/>
          <w:sz w:val="24"/>
          <w:szCs w:val="24"/>
        </w:rPr>
        <w:t>;</w:t>
      </w:r>
    </w:p>
    <w:p w:rsidR="00CC16BF" w:rsidRPr="00CC16BF" w:rsidRDefault="00CC16BF" w:rsidP="00CC16BF">
      <w:pPr>
        <w:pStyle w:val="ListParagraph"/>
        <w:spacing w:after="0" w:line="240" w:lineRule="auto"/>
        <w:ind w:left="1080" w:hanging="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Pr="00CC16BF"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пројекат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уклањања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објеката</w:t>
      </w:r>
      <w:proofErr w:type="spellEnd"/>
      <w:r w:rsidRPr="00CC16BF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</w:t>
      </w:r>
      <w:r>
        <w:rPr>
          <w:sz w:val="24"/>
          <w:szCs w:val="24"/>
        </w:rPr>
        <w:t>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ОРиП</w:t>
      </w:r>
      <w:proofErr w:type="spellEnd"/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Сомбора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РД-10/19</w:t>
      </w:r>
      <w:r w:rsidRPr="009571D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мај</w:t>
      </w:r>
      <w:proofErr w:type="spellEnd"/>
      <w:r w:rsidRPr="009571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2019.,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Радојка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Јандрић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дипл.грађ.арх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Радојка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Јандрић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ж.арх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са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300 Д776 06.</w:t>
      </w:r>
    </w:p>
    <w:p w:rsidR="001944D0" w:rsidRPr="001944D0" w:rsidRDefault="00CC16BF" w:rsidP="001944D0">
      <w:pPr>
        <w:pStyle w:val="ListParagraph"/>
        <w:numPr>
          <w:ilvl w:val="0"/>
          <w:numId w:val="18"/>
        </w:numPr>
        <w:spacing w:after="0" w:line="240" w:lineRule="auto"/>
        <w:ind w:left="851"/>
        <w:jc w:val="both"/>
        <w:rPr>
          <w:rFonts w:eastAsia="Times New Roman"/>
          <w:sz w:val="24"/>
          <w:szCs w:val="24"/>
        </w:rPr>
      </w:pPr>
      <w:proofErr w:type="spellStart"/>
      <w:r w:rsidRPr="009571D8">
        <w:rPr>
          <w:sz w:val="24"/>
          <w:szCs w:val="24"/>
        </w:rPr>
        <w:t>Елаборат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енергетске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ефикасности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стране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rFonts w:eastAsia="Times New Roman"/>
          <w:sz w:val="24"/>
          <w:szCs w:val="24"/>
        </w:rPr>
        <w:t>пројектног</w:t>
      </w:r>
      <w:proofErr w:type="spellEnd"/>
      <w:r w:rsidRPr="009571D8">
        <w:rPr>
          <w:rFonts w:eastAsia="Times New Roman"/>
          <w:sz w:val="24"/>
          <w:szCs w:val="24"/>
        </w:rPr>
        <w:t xml:space="preserve"> </w:t>
      </w:r>
      <w:proofErr w:type="spellStart"/>
      <w:r w:rsidRPr="009571D8">
        <w:rPr>
          <w:rFonts w:eastAsia="Times New Roman"/>
          <w:sz w:val="24"/>
          <w:szCs w:val="24"/>
        </w:rPr>
        <w:t>бироа</w:t>
      </w:r>
      <w:proofErr w:type="spellEnd"/>
      <w:r w:rsidRPr="009571D8">
        <w:rPr>
          <w:rFonts w:eastAsia="Times New Roman"/>
          <w:sz w:val="24"/>
          <w:szCs w:val="24"/>
        </w:rPr>
        <w:t xml:space="preserve"> </w:t>
      </w:r>
      <w:r>
        <w:rPr>
          <w:sz w:val="24"/>
          <w:szCs w:val="24"/>
        </w:rPr>
        <w:t>„</w:t>
      </w:r>
      <w:proofErr w:type="spellStart"/>
      <w:r>
        <w:rPr>
          <w:sz w:val="24"/>
          <w:szCs w:val="24"/>
        </w:rPr>
        <w:t>ОРиП</w:t>
      </w:r>
      <w:proofErr w:type="spellEnd"/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Сомбора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под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бројем</w:t>
      </w:r>
      <w:proofErr w:type="spellEnd"/>
      <w:r>
        <w:rPr>
          <w:rFonts w:eastAsia="Times New Roman"/>
          <w:sz w:val="24"/>
          <w:szCs w:val="24"/>
        </w:rPr>
        <w:t xml:space="preserve"> ЕЕ 06/19</w:t>
      </w:r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новембар</w:t>
      </w:r>
      <w:proofErr w:type="spellEnd"/>
      <w:r w:rsidRPr="009571D8">
        <w:rPr>
          <w:sz w:val="24"/>
          <w:szCs w:val="24"/>
        </w:rPr>
        <w:t xml:space="preserve"> 201</w:t>
      </w:r>
      <w:r>
        <w:rPr>
          <w:rFonts w:eastAsia="Times New Roman"/>
          <w:sz w:val="24"/>
          <w:szCs w:val="24"/>
        </w:rPr>
        <w:t xml:space="preserve">8., </w:t>
      </w:r>
      <w:proofErr w:type="spellStart"/>
      <w:r>
        <w:rPr>
          <w:rFonts w:eastAsia="Times New Roman"/>
          <w:sz w:val="24"/>
          <w:szCs w:val="24"/>
        </w:rPr>
        <w:t>овлашћено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лице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мр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Радојка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Јандрић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дипл.инж.арх</w:t>
      </w:r>
      <w:proofErr w:type="spellEnd"/>
      <w:r>
        <w:rPr>
          <w:rFonts w:eastAsia="Times New Roman"/>
          <w:sz w:val="24"/>
          <w:szCs w:val="24"/>
        </w:rPr>
        <w:t xml:space="preserve">.  </w:t>
      </w:r>
      <w:proofErr w:type="spellStart"/>
      <w:proofErr w:type="gramStart"/>
      <w:r>
        <w:rPr>
          <w:rFonts w:eastAsia="Times New Roman"/>
          <w:sz w:val="24"/>
          <w:szCs w:val="24"/>
        </w:rPr>
        <w:t>са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лиценцом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број</w:t>
      </w:r>
      <w:proofErr w:type="spellEnd"/>
      <w:r>
        <w:rPr>
          <w:rFonts w:eastAsia="Times New Roman"/>
          <w:sz w:val="24"/>
          <w:szCs w:val="24"/>
        </w:rPr>
        <w:t xml:space="preserve"> 381 0696 13.</w:t>
      </w:r>
    </w:p>
    <w:p w:rsidR="00657BA2" w:rsidRPr="001944D0" w:rsidRDefault="00657BA2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proofErr w:type="spellStart"/>
      <w:r w:rsidRPr="0091377F">
        <w:rPr>
          <w:rFonts w:eastAsia="Times New Roman"/>
          <w:sz w:val="24"/>
          <w:szCs w:val="24"/>
        </w:rPr>
        <w:t>Графичку</w:t>
      </w:r>
      <w:proofErr w:type="spellEnd"/>
      <w:r w:rsidRPr="0091377F">
        <w:rPr>
          <w:rFonts w:eastAsia="Times New Roman"/>
          <w:sz w:val="24"/>
          <w:szCs w:val="24"/>
        </w:rPr>
        <w:t xml:space="preserve"> </w:t>
      </w:r>
      <w:proofErr w:type="spellStart"/>
      <w:r w:rsidRPr="0091377F">
        <w:rPr>
          <w:rFonts w:eastAsia="Times New Roman"/>
          <w:sz w:val="24"/>
          <w:szCs w:val="24"/>
        </w:rPr>
        <w:t>документацију</w:t>
      </w:r>
      <w:proofErr w:type="spellEnd"/>
      <w:r w:rsidRPr="0091377F">
        <w:rPr>
          <w:rFonts w:eastAsia="Times New Roman"/>
          <w:sz w:val="24"/>
          <w:szCs w:val="24"/>
        </w:rPr>
        <w:t xml:space="preserve"> у </w:t>
      </w:r>
      <w:proofErr w:type="spellStart"/>
      <w:r w:rsidRPr="0091377F">
        <w:rPr>
          <w:rFonts w:eastAsia="Times New Roman"/>
          <w:sz w:val="24"/>
          <w:szCs w:val="24"/>
        </w:rPr>
        <w:t>dw</w:t>
      </w:r>
      <w:r w:rsidR="00F2753A">
        <w:rPr>
          <w:rFonts w:eastAsia="Times New Roman"/>
          <w:sz w:val="24"/>
          <w:szCs w:val="24"/>
        </w:rPr>
        <w:t>f</w:t>
      </w:r>
      <w:proofErr w:type="spellEnd"/>
      <w:r w:rsidRPr="0091377F">
        <w:rPr>
          <w:rFonts w:eastAsia="Times New Roman"/>
          <w:sz w:val="24"/>
          <w:szCs w:val="24"/>
        </w:rPr>
        <w:t xml:space="preserve"> </w:t>
      </w:r>
      <w:proofErr w:type="spellStart"/>
      <w:r w:rsidRPr="0091377F">
        <w:rPr>
          <w:rFonts w:eastAsia="Times New Roman"/>
          <w:sz w:val="24"/>
          <w:szCs w:val="24"/>
        </w:rPr>
        <w:t>формату</w:t>
      </w:r>
      <w:proofErr w:type="spellEnd"/>
      <w:r w:rsidRPr="0091377F">
        <w:rPr>
          <w:rFonts w:eastAsia="Times New Roman"/>
          <w:sz w:val="24"/>
          <w:szCs w:val="24"/>
        </w:rPr>
        <w:t>;</w:t>
      </w:r>
    </w:p>
    <w:p w:rsidR="001944D0" w:rsidRPr="001944D0" w:rsidRDefault="001944D0" w:rsidP="001944D0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left="851" w:hanging="311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Потврду РГЗ Службе за катастар непокретности Оџаци да је поднет захтев број 952-02-15-092-6321/2019 за брисање права плодоуживања на катастарској парцели број 627 к.о. Српски Милетић;</w:t>
      </w:r>
    </w:p>
    <w:p w:rsidR="001944D0" w:rsidRPr="001944D0" w:rsidRDefault="001944D0" w:rsidP="001944D0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left="851" w:hanging="311"/>
        <w:jc w:val="both"/>
        <w:rPr>
          <w:rFonts w:eastAsia="Times New Roman"/>
          <w:sz w:val="24"/>
          <w:szCs w:val="24"/>
        </w:rPr>
      </w:pPr>
      <w:proofErr w:type="spellStart"/>
      <w:r>
        <w:rPr>
          <w:sz w:val="24"/>
          <w:szCs w:val="24"/>
        </w:rPr>
        <w:t>Сагласност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власника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суседне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катастарске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парцеле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626 </w:t>
      </w:r>
      <w:proofErr w:type="spellStart"/>
      <w:r>
        <w:rPr>
          <w:sz w:val="24"/>
          <w:szCs w:val="24"/>
        </w:rPr>
        <w:t>к.о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Српски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Милетић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Ранђеловић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Гордане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Голубовић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Драгана</w:t>
      </w:r>
      <w:proofErr w:type="spellEnd"/>
      <w:r>
        <w:rPr>
          <w:sz w:val="24"/>
          <w:szCs w:val="24"/>
        </w:rPr>
        <w:t>;</w:t>
      </w:r>
    </w:p>
    <w:p w:rsidR="00657BA2" w:rsidRPr="00DD0B94" w:rsidRDefault="001126DD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Катастарско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топографски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план</w:t>
      </w:r>
      <w:proofErr w:type="spellEnd"/>
      <w:r w:rsidR="00657BA2" w:rsidRPr="0091377F">
        <w:rPr>
          <w:rFonts w:eastAsia="Times New Roman"/>
          <w:sz w:val="24"/>
          <w:szCs w:val="24"/>
        </w:rPr>
        <w:t>;</w:t>
      </w:r>
    </w:p>
    <w:p w:rsidR="000A2885" w:rsidRPr="00CC16BF" w:rsidRDefault="00793D5F" w:rsidP="008D4D46">
      <w:pPr>
        <w:numPr>
          <w:ilvl w:val="0"/>
          <w:numId w:val="13"/>
        </w:numPr>
        <w:tabs>
          <w:tab w:val="left" w:pos="810"/>
        </w:tabs>
        <w:spacing w:after="0" w:line="240" w:lineRule="auto"/>
        <w:ind w:hanging="90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Доказ</w:t>
      </w:r>
      <w:proofErr w:type="spellEnd"/>
      <w:r w:rsidRPr="0091377F">
        <w:rPr>
          <w:sz w:val="24"/>
          <w:szCs w:val="24"/>
        </w:rPr>
        <w:t xml:space="preserve"> о </w:t>
      </w:r>
      <w:proofErr w:type="spellStart"/>
      <w:r w:rsidRPr="0091377F">
        <w:rPr>
          <w:sz w:val="24"/>
          <w:szCs w:val="24"/>
        </w:rPr>
        <w:t>уплати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такси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накнаде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t>за</w:t>
      </w:r>
      <w:proofErr w:type="spellEnd"/>
      <w:r w:rsidRPr="0091377F">
        <w:t xml:space="preserve"> </w:t>
      </w:r>
      <w:proofErr w:type="spellStart"/>
      <w:r w:rsidRPr="0091377F">
        <w:t>Централну</w:t>
      </w:r>
      <w:proofErr w:type="spellEnd"/>
      <w:r w:rsidRPr="0091377F">
        <w:t xml:space="preserve"> </w:t>
      </w:r>
      <w:proofErr w:type="spellStart"/>
      <w:r w:rsidRPr="0091377F">
        <w:t>евиденцију</w:t>
      </w:r>
      <w:proofErr w:type="spellEnd"/>
      <w:r w:rsidR="005662C8" w:rsidRPr="0091377F">
        <w:rPr>
          <w:sz w:val="24"/>
          <w:szCs w:val="24"/>
        </w:rPr>
        <w:t>.</w:t>
      </w:r>
    </w:p>
    <w:p w:rsidR="00CC16BF" w:rsidRPr="0084239A" w:rsidRDefault="00CC16BF" w:rsidP="00CC16BF">
      <w:pPr>
        <w:tabs>
          <w:tab w:val="left" w:pos="810"/>
        </w:tabs>
        <w:spacing w:after="0" w:line="240" w:lineRule="auto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По  службеној дужности,</w:t>
      </w:r>
      <w:r w:rsidR="006B3B54">
        <w:rPr>
          <w:sz w:val="24"/>
          <w:szCs w:val="24"/>
        </w:rPr>
        <w:t xml:space="preserve"> овај орган је прибавио Препис лн број 1694</w:t>
      </w:r>
      <w:r>
        <w:rPr>
          <w:sz w:val="24"/>
          <w:szCs w:val="24"/>
        </w:rPr>
        <w:t xml:space="preserve"> к.о.Српски Милетић.</w:t>
      </w:r>
    </w:p>
    <w:p w:rsidR="0084239A" w:rsidRPr="0091377F" w:rsidRDefault="0084239A" w:rsidP="0084239A">
      <w:pPr>
        <w:tabs>
          <w:tab w:val="left" w:pos="810"/>
        </w:tabs>
        <w:spacing w:after="0" w:line="240" w:lineRule="auto"/>
        <w:ind w:left="1440"/>
        <w:jc w:val="both"/>
        <w:rPr>
          <w:sz w:val="24"/>
          <w:szCs w:val="24"/>
        </w:rPr>
      </w:pPr>
    </w:p>
    <w:p w:rsidR="000844DE" w:rsidRPr="0084239A" w:rsidRDefault="000844DE" w:rsidP="0084239A">
      <w:pPr>
        <w:spacing w:after="0" w:line="240" w:lineRule="auto"/>
        <w:ind w:left="720"/>
        <w:jc w:val="both"/>
        <w:rPr>
          <w:sz w:val="24"/>
          <w:szCs w:val="24"/>
        </w:rPr>
      </w:pPr>
    </w:p>
    <w:p w:rsidR="00D237B6" w:rsidRPr="0091377F" w:rsidRDefault="00D237B6" w:rsidP="00FD5106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Поступајући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поднетом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захтеву</w:t>
      </w:r>
      <w:proofErr w:type="spellEnd"/>
      <w:r w:rsidRPr="0091377F">
        <w:rPr>
          <w:sz w:val="24"/>
          <w:szCs w:val="24"/>
        </w:rPr>
        <w:t xml:space="preserve">, овај орган је утврдио да је надлежан да поступа по захтеву, да подносилац захтева може бити инвеститор те врсте </w:t>
      </w:r>
      <w:proofErr w:type="gramStart"/>
      <w:r w:rsidRPr="0091377F">
        <w:rPr>
          <w:sz w:val="24"/>
          <w:szCs w:val="24"/>
        </w:rPr>
        <w:t>радова ,</w:t>
      </w:r>
      <w:proofErr w:type="gramEnd"/>
      <w:r w:rsidRPr="0091377F">
        <w:rPr>
          <w:sz w:val="24"/>
          <w:szCs w:val="24"/>
        </w:rPr>
        <w:t xml:space="preserve"> да је захтев поднет у прописаној форми и да садржи све прописане податке, да је приложена сва прописана документација и доказ о уплати прописане таксе и накнаде и да су подаци наведени у изводу из пројекта у складу са издатим локацијским условима.</w:t>
      </w:r>
    </w:p>
    <w:p w:rsidR="00EA40B3" w:rsidRPr="0091377F" w:rsidRDefault="00EA40B3" w:rsidP="00EA40B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По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службеној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дужности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овај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орган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proofErr w:type="gramStart"/>
      <w:r w:rsidRPr="0091377F">
        <w:rPr>
          <w:sz w:val="24"/>
          <w:szCs w:val="24"/>
        </w:rPr>
        <w:t>од</w:t>
      </w:r>
      <w:proofErr w:type="spellEnd"/>
      <w:r w:rsidRPr="0091377F">
        <w:rPr>
          <w:sz w:val="24"/>
          <w:szCs w:val="24"/>
        </w:rPr>
        <w:t xml:space="preserve">  </w:t>
      </w:r>
      <w:proofErr w:type="spellStart"/>
      <w:r w:rsidRPr="0091377F">
        <w:rPr>
          <w:sz w:val="24"/>
          <w:szCs w:val="24"/>
        </w:rPr>
        <w:t>Општинске</w:t>
      </w:r>
      <w:proofErr w:type="spellEnd"/>
      <w:proofErr w:type="gram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управе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Оџаци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Одељења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инвестиције</w:t>
      </w:r>
      <w:proofErr w:type="spellEnd"/>
      <w:r w:rsidR="001126DD">
        <w:rPr>
          <w:sz w:val="24"/>
          <w:szCs w:val="24"/>
        </w:rPr>
        <w:t xml:space="preserve"> и </w:t>
      </w:r>
      <w:proofErr w:type="spellStart"/>
      <w:r w:rsidR="001126DD">
        <w:rPr>
          <w:sz w:val="24"/>
          <w:szCs w:val="24"/>
        </w:rPr>
        <w:t>јавне</w:t>
      </w:r>
      <w:proofErr w:type="spellEnd"/>
      <w:r w:rsidR="001126DD">
        <w:rPr>
          <w:sz w:val="24"/>
          <w:szCs w:val="24"/>
        </w:rPr>
        <w:t xml:space="preserve"> </w:t>
      </w:r>
      <w:proofErr w:type="spellStart"/>
      <w:r w:rsidR="001126DD">
        <w:rPr>
          <w:sz w:val="24"/>
          <w:szCs w:val="24"/>
        </w:rPr>
        <w:t>набавке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прибавио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Обрачун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доприноса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уређивање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грађевинског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земљишта</w:t>
      </w:r>
      <w:proofErr w:type="spellEnd"/>
      <w:r w:rsidRPr="0091377F">
        <w:rPr>
          <w:sz w:val="24"/>
          <w:szCs w:val="24"/>
        </w:rPr>
        <w:t>.</w:t>
      </w:r>
    </w:p>
    <w:p w:rsidR="00DF031C" w:rsidRPr="001126DD" w:rsidRDefault="00DF031C" w:rsidP="00DF031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D237B6" w:rsidRDefault="00D237B6" w:rsidP="00FD5106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У </w:t>
      </w:r>
      <w:proofErr w:type="spellStart"/>
      <w:r w:rsidRPr="0091377F">
        <w:rPr>
          <w:sz w:val="24"/>
          <w:szCs w:val="24"/>
        </w:rPr>
        <w:t>складу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напред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наведеним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утврђеним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чињеницама</w:t>
      </w:r>
      <w:proofErr w:type="spellEnd"/>
      <w:proofErr w:type="gramStart"/>
      <w:r w:rsidRPr="0091377F">
        <w:rPr>
          <w:sz w:val="24"/>
          <w:szCs w:val="24"/>
        </w:rPr>
        <w:t xml:space="preserve">,  </w:t>
      </w:r>
      <w:proofErr w:type="spellStart"/>
      <w:r w:rsidRPr="0091377F">
        <w:rPr>
          <w:sz w:val="24"/>
          <w:szCs w:val="24"/>
        </w:rPr>
        <w:t>решено</w:t>
      </w:r>
      <w:proofErr w:type="spellEnd"/>
      <w:proofErr w:type="gram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као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диспозитиву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овог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решења</w:t>
      </w:r>
      <w:proofErr w:type="spellEnd"/>
      <w:r w:rsidRPr="0091377F">
        <w:rPr>
          <w:sz w:val="24"/>
          <w:szCs w:val="24"/>
        </w:rPr>
        <w:t>.</w:t>
      </w:r>
    </w:p>
    <w:p w:rsidR="009A3CAA" w:rsidRDefault="009A3CAA" w:rsidP="00FD5106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9A3CAA" w:rsidRPr="009D0383" w:rsidRDefault="009A3CAA" w:rsidP="00FD5106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B4423E" w:rsidRPr="0091377F" w:rsidRDefault="00B4423E" w:rsidP="00FD5106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C5EB6" w:rsidRPr="0091377F" w:rsidRDefault="00D237B6" w:rsidP="006C5EB6">
      <w:pPr>
        <w:spacing w:after="0" w:line="240" w:lineRule="auto"/>
        <w:jc w:val="both"/>
        <w:rPr>
          <w:sz w:val="24"/>
          <w:szCs w:val="24"/>
        </w:rPr>
      </w:pPr>
      <w:r w:rsidRPr="0091377F">
        <w:lastRenderedPageBreak/>
        <w:tab/>
      </w:r>
      <w:r w:rsidRPr="0091377F">
        <w:rPr>
          <w:b/>
          <w:bCs/>
        </w:rPr>
        <w:t xml:space="preserve">ПОУКА О ПРАВНОМ </w:t>
      </w:r>
      <w:r w:rsidRPr="0091377F">
        <w:rPr>
          <w:b/>
          <w:bCs/>
          <w:sz w:val="24"/>
          <w:szCs w:val="24"/>
        </w:rPr>
        <w:t xml:space="preserve">СРЕДСТВУ: </w:t>
      </w:r>
      <w:r w:rsidRPr="0091377F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DC6093" w:rsidRPr="0091377F">
        <w:rPr>
          <w:sz w:val="24"/>
          <w:szCs w:val="24"/>
        </w:rPr>
        <w:t xml:space="preserve">кроз Централни информациони систем за електронско поступање у оквиру обједињене процедуре, </w:t>
      </w:r>
      <w:r w:rsidR="006C5EB6" w:rsidRPr="0091377F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711C81" w:rsidRPr="0091377F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711C81" w:rsidRPr="0091377F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               Руководилац Одељења</w:t>
      </w: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дипл.инж.грађ. Татјана Стаменковић </w:t>
      </w:r>
    </w:p>
    <w:sectPr w:rsidR="00D237B6" w:rsidRPr="0091377F" w:rsidSect="00460644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C84"/>
    <w:multiLevelType w:val="hybridMultilevel"/>
    <w:tmpl w:val="0AF019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25633"/>
    <w:multiLevelType w:val="hybridMultilevel"/>
    <w:tmpl w:val="8CBA371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5B4038"/>
    <w:multiLevelType w:val="hybridMultilevel"/>
    <w:tmpl w:val="5D1C8604"/>
    <w:lvl w:ilvl="0" w:tplc="406E0FB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2D64D9"/>
    <w:multiLevelType w:val="hybridMultilevel"/>
    <w:tmpl w:val="5F20CC1E"/>
    <w:lvl w:ilvl="0" w:tplc="0409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cs="Wingdings" w:hint="default"/>
      </w:rPr>
    </w:lvl>
  </w:abstractNum>
  <w:abstractNum w:abstractNumId="5">
    <w:nsid w:val="122B32C2"/>
    <w:multiLevelType w:val="hybridMultilevel"/>
    <w:tmpl w:val="FC5862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A87956"/>
    <w:multiLevelType w:val="hybridMultilevel"/>
    <w:tmpl w:val="2422A0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0416E"/>
    <w:multiLevelType w:val="hybridMultilevel"/>
    <w:tmpl w:val="CC4052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D8741D"/>
    <w:multiLevelType w:val="hybridMultilevel"/>
    <w:tmpl w:val="BCCC97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2">
    <w:nsid w:val="31E01FDC"/>
    <w:multiLevelType w:val="hybridMultilevel"/>
    <w:tmpl w:val="CC0458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3AEE0775"/>
    <w:multiLevelType w:val="hybridMultilevel"/>
    <w:tmpl w:val="756C38C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5">
    <w:nsid w:val="49DB1E5D"/>
    <w:multiLevelType w:val="hybridMultilevel"/>
    <w:tmpl w:val="39421536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61FB22EE"/>
    <w:multiLevelType w:val="hybridMultilevel"/>
    <w:tmpl w:val="540E12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6B210F1C"/>
    <w:multiLevelType w:val="hybridMultilevel"/>
    <w:tmpl w:val="BCA450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1"/>
  </w:num>
  <w:num w:numId="5">
    <w:abstractNumId w:val="14"/>
  </w:num>
  <w:num w:numId="6">
    <w:abstractNumId w:val="12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8"/>
  </w:num>
  <w:num w:numId="12">
    <w:abstractNumId w:val="13"/>
  </w:num>
  <w:num w:numId="13">
    <w:abstractNumId w:val="16"/>
  </w:num>
  <w:num w:numId="14">
    <w:abstractNumId w:val="17"/>
  </w:num>
  <w:num w:numId="15">
    <w:abstractNumId w:val="0"/>
  </w:num>
  <w:num w:numId="16">
    <w:abstractNumId w:val="5"/>
  </w:num>
  <w:num w:numId="17">
    <w:abstractNumId w:val="2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5188"/>
    <w:rsid w:val="00016362"/>
    <w:rsid w:val="00017A53"/>
    <w:rsid w:val="00020D4C"/>
    <w:rsid w:val="0002561E"/>
    <w:rsid w:val="000356E2"/>
    <w:rsid w:val="000369D9"/>
    <w:rsid w:val="00037718"/>
    <w:rsid w:val="0004723B"/>
    <w:rsid w:val="0005210B"/>
    <w:rsid w:val="000524F5"/>
    <w:rsid w:val="00074852"/>
    <w:rsid w:val="000778BF"/>
    <w:rsid w:val="000844DE"/>
    <w:rsid w:val="000865D3"/>
    <w:rsid w:val="000879DA"/>
    <w:rsid w:val="00095E15"/>
    <w:rsid w:val="00097230"/>
    <w:rsid w:val="000A0B57"/>
    <w:rsid w:val="000A1493"/>
    <w:rsid w:val="000A2885"/>
    <w:rsid w:val="000A29F5"/>
    <w:rsid w:val="000A642E"/>
    <w:rsid w:val="000A6F2D"/>
    <w:rsid w:val="000B1E6F"/>
    <w:rsid w:val="000B4A3E"/>
    <w:rsid w:val="000C2C3D"/>
    <w:rsid w:val="000C369C"/>
    <w:rsid w:val="000E268B"/>
    <w:rsid w:val="000E5ADA"/>
    <w:rsid w:val="000F4971"/>
    <w:rsid w:val="000F67A4"/>
    <w:rsid w:val="001126DD"/>
    <w:rsid w:val="00115736"/>
    <w:rsid w:val="001345C5"/>
    <w:rsid w:val="00151675"/>
    <w:rsid w:val="0015684B"/>
    <w:rsid w:val="00167850"/>
    <w:rsid w:val="001708CC"/>
    <w:rsid w:val="00172229"/>
    <w:rsid w:val="00181897"/>
    <w:rsid w:val="00181B6F"/>
    <w:rsid w:val="00183919"/>
    <w:rsid w:val="00184A20"/>
    <w:rsid w:val="00191B6F"/>
    <w:rsid w:val="001939BA"/>
    <w:rsid w:val="001944D0"/>
    <w:rsid w:val="0019704B"/>
    <w:rsid w:val="001B17FE"/>
    <w:rsid w:val="001B6BEE"/>
    <w:rsid w:val="001D0B36"/>
    <w:rsid w:val="001E0386"/>
    <w:rsid w:val="001F774B"/>
    <w:rsid w:val="001F7A53"/>
    <w:rsid w:val="002152C0"/>
    <w:rsid w:val="00217BF6"/>
    <w:rsid w:val="00220CF9"/>
    <w:rsid w:val="0022750A"/>
    <w:rsid w:val="0022758E"/>
    <w:rsid w:val="002400DE"/>
    <w:rsid w:val="00240E7E"/>
    <w:rsid w:val="00253AE5"/>
    <w:rsid w:val="00261C94"/>
    <w:rsid w:val="002629BB"/>
    <w:rsid w:val="00281EE0"/>
    <w:rsid w:val="00284ADD"/>
    <w:rsid w:val="0029385C"/>
    <w:rsid w:val="0029519E"/>
    <w:rsid w:val="002A2A16"/>
    <w:rsid w:val="002A3A58"/>
    <w:rsid w:val="002A547E"/>
    <w:rsid w:val="002C008F"/>
    <w:rsid w:val="002C4428"/>
    <w:rsid w:val="002D13A1"/>
    <w:rsid w:val="002D6113"/>
    <w:rsid w:val="002E32A1"/>
    <w:rsid w:val="002F1D94"/>
    <w:rsid w:val="002F76FD"/>
    <w:rsid w:val="00300AB2"/>
    <w:rsid w:val="0030175D"/>
    <w:rsid w:val="003036E3"/>
    <w:rsid w:val="00303E5B"/>
    <w:rsid w:val="003074B8"/>
    <w:rsid w:val="00307C84"/>
    <w:rsid w:val="00307F5B"/>
    <w:rsid w:val="00317283"/>
    <w:rsid w:val="0034400F"/>
    <w:rsid w:val="003454D0"/>
    <w:rsid w:val="00346889"/>
    <w:rsid w:val="00353D06"/>
    <w:rsid w:val="00354231"/>
    <w:rsid w:val="00361D90"/>
    <w:rsid w:val="00362039"/>
    <w:rsid w:val="00370191"/>
    <w:rsid w:val="00377099"/>
    <w:rsid w:val="003848D5"/>
    <w:rsid w:val="00386693"/>
    <w:rsid w:val="00392DFE"/>
    <w:rsid w:val="00394512"/>
    <w:rsid w:val="003A3A19"/>
    <w:rsid w:val="003B1D4E"/>
    <w:rsid w:val="003B5B55"/>
    <w:rsid w:val="003B6D9D"/>
    <w:rsid w:val="003B75A9"/>
    <w:rsid w:val="003C50BE"/>
    <w:rsid w:val="003D014B"/>
    <w:rsid w:val="003D096A"/>
    <w:rsid w:val="003D0A8F"/>
    <w:rsid w:val="003E0460"/>
    <w:rsid w:val="003F189D"/>
    <w:rsid w:val="003F4F46"/>
    <w:rsid w:val="003F6A27"/>
    <w:rsid w:val="003F72B7"/>
    <w:rsid w:val="00412490"/>
    <w:rsid w:val="00415432"/>
    <w:rsid w:val="00416047"/>
    <w:rsid w:val="00431900"/>
    <w:rsid w:val="004326E3"/>
    <w:rsid w:val="0043600D"/>
    <w:rsid w:val="00446B2E"/>
    <w:rsid w:val="00453331"/>
    <w:rsid w:val="00454ADB"/>
    <w:rsid w:val="00460367"/>
    <w:rsid w:val="00460644"/>
    <w:rsid w:val="004618B5"/>
    <w:rsid w:val="00464C58"/>
    <w:rsid w:val="00480692"/>
    <w:rsid w:val="00483524"/>
    <w:rsid w:val="004A004D"/>
    <w:rsid w:val="004A3EA4"/>
    <w:rsid w:val="004B515F"/>
    <w:rsid w:val="004B5C82"/>
    <w:rsid w:val="004C1E25"/>
    <w:rsid w:val="004D10C6"/>
    <w:rsid w:val="004E20B7"/>
    <w:rsid w:val="004E2564"/>
    <w:rsid w:val="004E6C5D"/>
    <w:rsid w:val="004F1D68"/>
    <w:rsid w:val="004F3E3E"/>
    <w:rsid w:val="005074ED"/>
    <w:rsid w:val="00507C67"/>
    <w:rsid w:val="00510AB8"/>
    <w:rsid w:val="00510F9A"/>
    <w:rsid w:val="00515934"/>
    <w:rsid w:val="00515A39"/>
    <w:rsid w:val="00516C01"/>
    <w:rsid w:val="0053382D"/>
    <w:rsid w:val="00537B57"/>
    <w:rsid w:val="00540176"/>
    <w:rsid w:val="0054704C"/>
    <w:rsid w:val="005515A7"/>
    <w:rsid w:val="005515EF"/>
    <w:rsid w:val="00551BEE"/>
    <w:rsid w:val="005662C8"/>
    <w:rsid w:val="005673A6"/>
    <w:rsid w:val="0057309E"/>
    <w:rsid w:val="00573FA8"/>
    <w:rsid w:val="0057603C"/>
    <w:rsid w:val="0058306C"/>
    <w:rsid w:val="005873BC"/>
    <w:rsid w:val="005B2849"/>
    <w:rsid w:val="005C3615"/>
    <w:rsid w:val="005C5343"/>
    <w:rsid w:val="005D3C42"/>
    <w:rsid w:val="005D49A5"/>
    <w:rsid w:val="005D4C4E"/>
    <w:rsid w:val="005E213C"/>
    <w:rsid w:val="005E37AF"/>
    <w:rsid w:val="005E4BD2"/>
    <w:rsid w:val="00601AAB"/>
    <w:rsid w:val="00606555"/>
    <w:rsid w:val="00613A15"/>
    <w:rsid w:val="00617F84"/>
    <w:rsid w:val="00624771"/>
    <w:rsid w:val="0063031D"/>
    <w:rsid w:val="00632263"/>
    <w:rsid w:val="00633C78"/>
    <w:rsid w:val="006362DB"/>
    <w:rsid w:val="00642081"/>
    <w:rsid w:val="00652118"/>
    <w:rsid w:val="00657BA2"/>
    <w:rsid w:val="00663CD1"/>
    <w:rsid w:val="00674EC4"/>
    <w:rsid w:val="00683F52"/>
    <w:rsid w:val="00691AA4"/>
    <w:rsid w:val="00696001"/>
    <w:rsid w:val="0069601C"/>
    <w:rsid w:val="006960A5"/>
    <w:rsid w:val="006A4856"/>
    <w:rsid w:val="006A5052"/>
    <w:rsid w:val="006B31BD"/>
    <w:rsid w:val="006B3B54"/>
    <w:rsid w:val="006B503E"/>
    <w:rsid w:val="006C1B69"/>
    <w:rsid w:val="006C5D69"/>
    <w:rsid w:val="006C5EB6"/>
    <w:rsid w:val="006D101B"/>
    <w:rsid w:val="006E0FAD"/>
    <w:rsid w:val="006E1DA8"/>
    <w:rsid w:val="006E39ED"/>
    <w:rsid w:val="006F0D9E"/>
    <w:rsid w:val="006F2B81"/>
    <w:rsid w:val="006F33A3"/>
    <w:rsid w:val="006F6F68"/>
    <w:rsid w:val="007014F8"/>
    <w:rsid w:val="007015F2"/>
    <w:rsid w:val="00710DBD"/>
    <w:rsid w:val="00711C81"/>
    <w:rsid w:val="00715D0B"/>
    <w:rsid w:val="00720242"/>
    <w:rsid w:val="00732EB1"/>
    <w:rsid w:val="00744113"/>
    <w:rsid w:val="0074491A"/>
    <w:rsid w:val="00752C76"/>
    <w:rsid w:val="00753D8E"/>
    <w:rsid w:val="007637C0"/>
    <w:rsid w:val="00767D5F"/>
    <w:rsid w:val="00770E56"/>
    <w:rsid w:val="00777781"/>
    <w:rsid w:val="00777F7A"/>
    <w:rsid w:val="00782C99"/>
    <w:rsid w:val="00786336"/>
    <w:rsid w:val="007912DA"/>
    <w:rsid w:val="00791638"/>
    <w:rsid w:val="00793D5F"/>
    <w:rsid w:val="007A1E1D"/>
    <w:rsid w:val="007A2B2D"/>
    <w:rsid w:val="007A5F93"/>
    <w:rsid w:val="007B3E40"/>
    <w:rsid w:val="007B4656"/>
    <w:rsid w:val="007B5FBA"/>
    <w:rsid w:val="007B7083"/>
    <w:rsid w:val="007E3567"/>
    <w:rsid w:val="007E3617"/>
    <w:rsid w:val="007F4696"/>
    <w:rsid w:val="007F513D"/>
    <w:rsid w:val="00802663"/>
    <w:rsid w:val="00803B44"/>
    <w:rsid w:val="00817B4A"/>
    <w:rsid w:val="00826853"/>
    <w:rsid w:val="0082739D"/>
    <w:rsid w:val="008277FA"/>
    <w:rsid w:val="00830161"/>
    <w:rsid w:val="00831093"/>
    <w:rsid w:val="00833913"/>
    <w:rsid w:val="0083583C"/>
    <w:rsid w:val="0084239A"/>
    <w:rsid w:val="00847FC5"/>
    <w:rsid w:val="00872775"/>
    <w:rsid w:val="00873B62"/>
    <w:rsid w:val="00874846"/>
    <w:rsid w:val="00883102"/>
    <w:rsid w:val="008866B0"/>
    <w:rsid w:val="008A57BC"/>
    <w:rsid w:val="008A6A62"/>
    <w:rsid w:val="008C04A7"/>
    <w:rsid w:val="008C3B80"/>
    <w:rsid w:val="008C7040"/>
    <w:rsid w:val="008D002D"/>
    <w:rsid w:val="008D2548"/>
    <w:rsid w:val="008D2B86"/>
    <w:rsid w:val="008D4D46"/>
    <w:rsid w:val="008F6B6A"/>
    <w:rsid w:val="00904804"/>
    <w:rsid w:val="0091377F"/>
    <w:rsid w:val="00953857"/>
    <w:rsid w:val="009571D8"/>
    <w:rsid w:val="00985205"/>
    <w:rsid w:val="00996096"/>
    <w:rsid w:val="009A063B"/>
    <w:rsid w:val="009A3CAA"/>
    <w:rsid w:val="009A6BB4"/>
    <w:rsid w:val="009B4771"/>
    <w:rsid w:val="009B70B0"/>
    <w:rsid w:val="009C036B"/>
    <w:rsid w:val="009C7A1F"/>
    <w:rsid w:val="009D0383"/>
    <w:rsid w:val="009D18F3"/>
    <w:rsid w:val="009D3CBC"/>
    <w:rsid w:val="009E628B"/>
    <w:rsid w:val="009F03F4"/>
    <w:rsid w:val="009F70C1"/>
    <w:rsid w:val="00A056BA"/>
    <w:rsid w:val="00A10EDF"/>
    <w:rsid w:val="00A12DCE"/>
    <w:rsid w:val="00A230AC"/>
    <w:rsid w:val="00A2626D"/>
    <w:rsid w:val="00A334F8"/>
    <w:rsid w:val="00A3750E"/>
    <w:rsid w:val="00A42354"/>
    <w:rsid w:val="00A516E1"/>
    <w:rsid w:val="00A63446"/>
    <w:rsid w:val="00A65685"/>
    <w:rsid w:val="00A7032B"/>
    <w:rsid w:val="00A73135"/>
    <w:rsid w:val="00A81E13"/>
    <w:rsid w:val="00A840A8"/>
    <w:rsid w:val="00A84766"/>
    <w:rsid w:val="00A932ED"/>
    <w:rsid w:val="00A945DA"/>
    <w:rsid w:val="00AB3AC5"/>
    <w:rsid w:val="00AD0192"/>
    <w:rsid w:val="00AE308D"/>
    <w:rsid w:val="00AE7DBD"/>
    <w:rsid w:val="00AF04F3"/>
    <w:rsid w:val="00AF2D2C"/>
    <w:rsid w:val="00AF5F8C"/>
    <w:rsid w:val="00AF7D1B"/>
    <w:rsid w:val="00B0241D"/>
    <w:rsid w:val="00B03F6E"/>
    <w:rsid w:val="00B07C72"/>
    <w:rsid w:val="00B13AE7"/>
    <w:rsid w:val="00B176B5"/>
    <w:rsid w:val="00B27F72"/>
    <w:rsid w:val="00B35E25"/>
    <w:rsid w:val="00B4423E"/>
    <w:rsid w:val="00B5463B"/>
    <w:rsid w:val="00B56169"/>
    <w:rsid w:val="00B57ACB"/>
    <w:rsid w:val="00B60F97"/>
    <w:rsid w:val="00B62EFE"/>
    <w:rsid w:val="00B71DF7"/>
    <w:rsid w:val="00B7253D"/>
    <w:rsid w:val="00B7423C"/>
    <w:rsid w:val="00B74847"/>
    <w:rsid w:val="00B821CB"/>
    <w:rsid w:val="00B82389"/>
    <w:rsid w:val="00B84700"/>
    <w:rsid w:val="00B86C1F"/>
    <w:rsid w:val="00B87165"/>
    <w:rsid w:val="00B91E9C"/>
    <w:rsid w:val="00B95B6B"/>
    <w:rsid w:val="00B9640B"/>
    <w:rsid w:val="00BA0FF9"/>
    <w:rsid w:val="00BA7AEA"/>
    <w:rsid w:val="00BB04BE"/>
    <w:rsid w:val="00BB0784"/>
    <w:rsid w:val="00BB44C5"/>
    <w:rsid w:val="00BC1CDF"/>
    <w:rsid w:val="00BC34B1"/>
    <w:rsid w:val="00BC4336"/>
    <w:rsid w:val="00BD27E1"/>
    <w:rsid w:val="00BD6072"/>
    <w:rsid w:val="00BD7CF2"/>
    <w:rsid w:val="00BE11C2"/>
    <w:rsid w:val="00BE164C"/>
    <w:rsid w:val="00BE687D"/>
    <w:rsid w:val="00C1084B"/>
    <w:rsid w:val="00C12FBE"/>
    <w:rsid w:val="00C14965"/>
    <w:rsid w:val="00C14E07"/>
    <w:rsid w:val="00C241B7"/>
    <w:rsid w:val="00C26BD7"/>
    <w:rsid w:val="00C44DAF"/>
    <w:rsid w:val="00C550D4"/>
    <w:rsid w:val="00C55EFF"/>
    <w:rsid w:val="00C61F82"/>
    <w:rsid w:val="00C642DB"/>
    <w:rsid w:val="00C7686C"/>
    <w:rsid w:val="00C76B09"/>
    <w:rsid w:val="00C876BA"/>
    <w:rsid w:val="00C95672"/>
    <w:rsid w:val="00C95C60"/>
    <w:rsid w:val="00CA500E"/>
    <w:rsid w:val="00CB11B9"/>
    <w:rsid w:val="00CB1F8B"/>
    <w:rsid w:val="00CB5E6B"/>
    <w:rsid w:val="00CC16BF"/>
    <w:rsid w:val="00CC6840"/>
    <w:rsid w:val="00CE1516"/>
    <w:rsid w:val="00CE2343"/>
    <w:rsid w:val="00CE673B"/>
    <w:rsid w:val="00CE70E8"/>
    <w:rsid w:val="00CF2479"/>
    <w:rsid w:val="00CF4034"/>
    <w:rsid w:val="00CF53CC"/>
    <w:rsid w:val="00D01097"/>
    <w:rsid w:val="00D0203C"/>
    <w:rsid w:val="00D0538D"/>
    <w:rsid w:val="00D10465"/>
    <w:rsid w:val="00D23303"/>
    <w:rsid w:val="00D237B6"/>
    <w:rsid w:val="00D328FA"/>
    <w:rsid w:val="00D436B8"/>
    <w:rsid w:val="00D46318"/>
    <w:rsid w:val="00D47718"/>
    <w:rsid w:val="00D52905"/>
    <w:rsid w:val="00D52FA3"/>
    <w:rsid w:val="00D66E87"/>
    <w:rsid w:val="00D6720D"/>
    <w:rsid w:val="00D74A3E"/>
    <w:rsid w:val="00D74BA2"/>
    <w:rsid w:val="00D7734C"/>
    <w:rsid w:val="00D82FE7"/>
    <w:rsid w:val="00D86BA5"/>
    <w:rsid w:val="00D90755"/>
    <w:rsid w:val="00D91057"/>
    <w:rsid w:val="00D91C43"/>
    <w:rsid w:val="00D961AA"/>
    <w:rsid w:val="00DA46AF"/>
    <w:rsid w:val="00DB010A"/>
    <w:rsid w:val="00DC5566"/>
    <w:rsid w:val="00DC6093"/>
    <w:rsid w:val="00DC634A"/>
    <w:rsid w:val="00DD0B94"/>
    <w:rsid w:val="00DE1F74"/>
    <w:rsid w:val="00DE1F8F"/>
    <w:rsid w:val="00DE78EC"/>
    <w:rsid w:val="00DF031C"/>
    <w:rsid w:val="00DF1306"/>
    <w:rsid w:val="00DF516F"/>
    <w:rsid w:val="00DF5476"/>
    <w:rsid w:val="00DF7D8D"/>
    <w:rsid w:val="00E16DA5"/>
    <w:rsid w:val="00E2035B"/>
    <w:rsid w:val="00E3050D"/>
    <w:rsid w:val="00E30E43"/>
    <w:rsid w:val="00E311D8"/>
    <w:rsid w:val="00E31472"/>
    <w:rsid w:val="00E340FF"/>
    <w:rsid w:val="00E42128"/>
    <w:rsid w:val="00E55189"/>
    <w:rsid w:val="00E57704"/>
    <w:rsid w:val="00E65718"/>
    <w:rsid w:val="00E7182E"/>
    <w:rsid w:val="00E72424"/>
    <w:rsid w:val="00E76295"/>
    <w:rsid w:val="00E76C9D"/>
    <w:rsid w:val="00E85CAD"/>
    <w:rsid w:val="00E86EC8"/>
    <w:rsid w:val="00E96C34"/>
    <w:rsid w:val="00EA3F51"/>
    <w:rsid w:val="00EA40B3"/>
    <w:rsid w:val="00EA5114"/>
    <w:rsid w:val="00EC069F"/>
    <w:rsid w:val="00EC13CC"/>
    <w:rsid w:val="00EC5F58"/>
    <w:rsid w:val="00ED37A4"/>
    <w:rsid w:val="00EE0D31"/>
    <w:rsid w:val="00EE1F8A"/>
    <w:rsid w:val="00EE28EA"/>
    <w:rsid w:val="00EE42B0"/>
    <w:rsid w:val="00EF294D"/>
    <w:rsid w:val="00EF4FFA"/>
    <w:rsid w:val="00F00713"/>
    <w:rsid w:val="00F036B0"/>
    <w:rsid w:val="00F04C2F"/>
    <w:rsid w:val="00F05B5D"/>
    <w:rsid w:val="00F1024A"/>
    <w:rsid w:val="00F14B52"/>
    <w:rsid w:val="00F17DAD"/>
    <w:rsid w:val="00F203BE"/>
    <w:rsid w:val="00F2753A"/>
    <w:rsid w:val="00F30608"/>
    <w:rsid w:val="00F4106F"/>
    <w:rsid w:val="00F45180"/>
    <w:rsid w:val="00F524FC"/>
    <w:rsid w:val="00F5424F"/>
    <w:rsid w:val="00F56E93"/>
    <w:rsid w:val="00F6053A"/>
    <w:rsid w:val="00F666D8"/>
    <w:rsid w:val="00F716BB"/>
    <w:rsid w:val="00F72498"/>
    <w:rsid w:val="00F74912"/>
    <w:rsid w:val="00F74FE0"/>
    <w:rsid w:val="00F859D2"/>
    <w:rsid w:val="00F86B43"/>
    <w:rsid w:val="00F97882"/>
    <w:rsid w:val="00FB25B9"/>
    <w:rsid w:val="00FD4B72"/>
    <w:rsid w:val="00FD5106"/>
    <w:rsid w:val="00FD73FB"/>
    <w:rsid w:val="00FE4DDB"/>
    <w:rsid w:val="00FF594A"/>
    <w:rsid w:val="00FF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1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8458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181</cp:revision>
  <cp:lastPrinted>2019-06-14T11:17:00Z</cp:lastPrinted>
  <dcterms:created xsi:type="dcterms:W3CDTF">2016-08-19T09:41:00Z</dcterms:created>
  <dcterms:modified xsi:type="dcterms:W3CDTF">2019-06-14T12:34:00Z</dcterms:modified>
</cp:coreProperties>
</file>