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1B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1B" w:rsidRPr="0069601C" w:rsidRDefault="00DE581B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  <w:r w:rsidRPr="00DE1F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38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1F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Република Србија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Аутономна Покрајина Војводина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ОПШТИНСКА УПРАВА ОПШТИНЕ ОЏАЦИ     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  <w:t xml:space="preserve">   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Одељење з</w:t>
      </w:r>
      <w:r w:rsidR="00D720F9">
        <w:rPr>
          <w:sz w:val="24"/>
          <w:szCs w:val="24"/>
          <w:lang w:val="sr-Cyrl-CS"/>
        </w:rPr>
        <w:t>а урбанизам, стамбено-комуналне</w:t>
      </w:r>
      <w:r w:rsidR="00D720F9">
        <w:rPr>
          <w:sz w:val="24"/>
          <w:szCs w:val="24"/>
        </w:rPr>
        <w:t xml:space="preserve"> и</w:t>
      </w:r>
      <w:r w:rsidRPr="00E76B55">
        <w:rPr>
          <w:sz w:val="24"/>
          <w:szCs w:val="24"/>
          <w:lang w:val="sr-Cyrl-CS"/>
        </w:rPr>
        <w:t xml:space="preserve"> 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>имовинско-правне посл</w:t>
      </w:r>
      <w:r w:rsidR="00D720F9">
        <w:rPr>
          <w:sz w:val="24"/>
          <w:szCs w:val="24"/>
          <w:lang w:val="sr-Cyrl-CS"/>
        </w:rPr>
        <w:t xml:space="preserve">ове  </w:t>
      </w:r>
      <w:r w:rsidRPr="00E76B55">
        <w:rPr>
          <w:sz w:val="24"/>
          <w:szCs w:val="24"/>
          <w:lang w:val="sr-Cyrl-CS"/>
        </w:rPr>
        <w:t xml:space="preserve">  </w:t>
      </w:r>
      <w:r w:rsidRPr="00E76B55">
        <w:rPr>
          <w:sz w:val="24"/>
          <w:szCs w:val="24"/>
          <w:lang w:val="sr-Cyrl-CS"/>
        </w:rPr>
        <w:tab/>
      </w:r>
      <w:r w:rsidRPr="00E76B55">
        <w:rPr>
          <w:sz w:val="24"/>
          <w:szCs w:val="24"/>
          <w:lang w:val="sr-Cyrl-CS"/>
        </w:rPr>
        <w:tab/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 xml:space="preserve">Број: </w:t>
      </w:r>
      <w:r w:rsidR="0017783B">
        <w:rPr>
          <w:sz w:val="24"/>
          <w:szCs w:val="24"/>
        </w:rPr>
        <w:t>ROP-ODZ-6477-IUP-1/2019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</w:rPr>
      </w:pPr>
      <w:r w:rsidRPr="00E76B55">
        <w:rPr>
          <w:sz w:val="24"/>
          <w:szCs w:val="24"/>
          <w:lang w:val="sr-Cyrl-CS"/>
        </w:rPr>
        <w:t>Заводни број:</w:t>
      </w:r>
      <w:r w:rsidR="0017783B">
        <w:rPr>
          <w:sz w:val="24"/>
          <w:szCs w:val="24"/>
        </w:rPr>
        <w:t xml:space="preserve"> 351-46/2019</w:t>
      </w:r>
      <w:r w:rsidRPr="00E76B55">
        <w:rPr>
          <w:sz w:val="24"/>
          <w:szCs w:val="24"/>
        </w:rPr>
        <w:t>-01</w:t>
      </w:r>
    </w:p>
    <w:p w:rsidR="00DE581B" w:rsidRPr="00E76B55" w:rsidRDefault="00260B15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Дана: </w:t>
      </w:r>
      <w:r w:rsidR="0017783B">
        <w:rPr>
          <w:sz w:val="24"/>
          <w:szCs w:val="24"/>
        </w:rPr>
        <w:t>25</w:t>
      </w:r>
      <w:r w:rsidR="0017783B">
        <w:rPr>
          <w:sz w:val="24"/>
          <w:szCs w:val="24"/>
          <w:lang w:val="sr-Cyrl-CS"/>
        </w:rPr>
        <w:t>.0</w:t>
      </w:r>
      <w:r w:rsidR="0017783B">
        <w:rPr>
          <w:sz w:val="24"/>
          <w:szCs w:val="24"/>
        </w:rPr>
        <w:t>3</w:t>
      </w:r>
      <w:r w:rsidR="0017783B">
        <w:rPr>
          <w:sz w:val="24"/>
          <w:szCs w:val="24"/>
          <w:lang w:val="sr-Cyrl-CS"/>
        </w:rPr>
        <w:t>.201</w:t>
      </w:r>
      <w:r w:rsidR="0017783B">
        <w:rPr>
          <w:sz w:val="24"/>
          <w:szCs w:val="24"/>
        </w:rPr>
        <w:t>9</w:t>
      </w:r>
      <w:r w:rsidR="00DE581B" w:rsidRPr="00E76B55">
        <w:rPr>
          <w:sz w:val="24"/>
          <w:szCs w:val="24"/>
          <w:lang w:val="sr-Cyrl-CS"/>
        </w:rPr>
        <w:t>. године</w:t>
      </w:r>
    </w:p>
    <w:p w:rsidR="00DE581B" w:rsidRPr="00E76B55" w:rsidRDefault="00DE581B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 xml:space="preserve">      О Џ А Ц И</w:t>
      </w:r>
    </w:p>
    <w:p w:rsidR="00DE581B" w:rsidRPr="00E76B55" w:rsidRDefault="00DE581B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Одељење з</w:t>
      </w:r>
      <w:r w:rsidR="00D720F9">
        <w:rPr>
          <w:color w:val="000000"/>
          <w:sz w:val="24"/>
          <w:szCs w:val="24"/>
          <w:lang w:val="sr-Cyrl-CS"/>
        </w:rPr>
        <w:t>а урбанизам, стамбено-комуналне и</w:t>
      </w:r>
      <w:r w:rsidRPr="00E76B55">
        <w:rPr>
          <w:color w:val="000000"/>
          <w:sz w:val="24"/>
          <w:szCs w:val="24"/>
          <w:lang w:val="sr-Cyrl-CS"/>
        </w:rPr>
        <w:t xml:space="preserve"> имовинско-правне п</w:t>
      </w:r>
      <w:r w:rsidR="00D720F9">
        <w:rPr>
          <w:color w:val="000000"/>
          <w:sz w:val="24"/>
          <w:szCs w:val="24"/>
          <w:lang w:val="sr-Cyrl-CS"/>
        </w:rPr>
        <w:t>ослове</w:t>
      </w:r>
      <w:r w:rsidRPr="00E76B55">
        <w:rPr>
          <w:color w:val="000000"/>
          <w:sz w:val="24"/>
          <w:szCs w:val="24"/>
          <w:lang w:val="sr-Cyrl-CS"/>
        </w:rPr>
        <w:t>, поступајући по</w:t>
      </w:r>
      <w:r w:rsidR="00D720F9">
        <w:rPr>
          <w:color w:val="000000"/>
          <w:sz w:val="24"/>
          <w:szCs w:val="24"/>
          <w:lang w:val="sr-Cyrl-CS"/>
        </w:rPr>
        <w:t xml:space="preserve"> захт</w:t>
      </w:r>
      <w:r w:rsidR="0017783B">
        <w:rPr>
          <w:color w:val="000000"/>
          <w:sz w:val="24"/>
          <w:szCs w:val="24"/>
          <w:lang w:val="sr-Cyrl-CS"/>
        </w:rPr>
        <w:t xml:space="preserve">еву </w:t>
      </w:r>
      <w:proofErr w:type="spellStart"/>
      <w:r w:rsidR="0017783B">
        <w:rPr>
          <w:color w:val="000000"/>
          <w:sz w:val="24"/>
          <w:szCs w:val="24"/>
        </w:rPr>
        <w:t>Колунџић</w:t>
      </w:r>
      <w:proofErr w:type="spellEnd"/>
      <w:r w:rsidR="0017783B">
        <w:rPr>
          <w:color w:val="000000"/>
          <w:sz w:val="24"/>
          <w:szCs w:val="24"/>
        </w:rPr>
        <w:t xml:space="preserve"> </w:t>
      </w:r>
      <w:proofErr w:type="spellStart"/>
      <w:r w:rsidR="0017783B">
        <w:rPr>
          <w:color w:val="000000"/>
          <w:sz w:val="24"/>
          <w:szCs w:val="24"/>
        </w:rPr>
        <w:t>Бранке</w:t>
      </w:r>
      <w:proofErr w:type="spellEnd"/>
      <w:r w:rsidR="0017783B">
        <w:rPr>
          <w:color w:val="000000"/>
          <w:sz w:val="24"/>
          <w:szCs w:val="24"/>
          <w:lang w:val="sr-Cyrl-CS"/>
        </w:rPr>
        <w:t xml:space="preserve"> </w:t>
      </w:r>
      <w:r w:rsidR="0017783B" w:rsidRPr="0097457B">
        <w:rPr>
          <w:color w:val="000000"/>
          <w:sz w:val="24"/>
          <w:szCs w:val="24"/>
          <w:highlight w:val="black"/>
          <w:lang w:val="sr-Cyrl-CS"/>
        </w:rPr>
        <w:t>из Бачког Грачаца</w:t>
      </w:r>
      <w:r w:rsidRPr="00E76B55">
        <w:rPr>
          <w:color w:val="000000"/>
          <w:sz w:val="24"/>
          <w:szCs w:val="24"/>
          <w:lang w:val="sr-Cyrl-CS"/>
        </w:rPr>
        <w:t>,</w:t>
      </w:r>
      <w:r w:rsidR="00D720F9">
        <w:rPr>
          <w:color w:val="000000"/>
          <w:sz w:val="24"/>
          <w:szCs w:val="24"/>
          <w:lang w:val="sr-Cyrl-CS"/>
        </w:rPr>
        <w:t xml:space="preserve"> поднетом преко п</w:t>
      </w:r>
      <w:r w:rsidR="0017783B">
        <w:rPr>
          <w:color w:val="000000"/>
          <w:sz w:val="24"/>
          <w:szCs w:val="24"/>
          <w:lang w:val="sr-Cyrl-CS"/>
        </w:rPr>
        <w:t xml:space="preserve">уномоћника Ковачевић Ђорђа </w:t>
      </w:r>
      <w:r w:rsidR="0017783B" w:rsidRPr="0097457B">
        <w:rPr>
          <w:color w:val="000000"/>
          <w:sz w:val="24"/>
          <w:szCs w:val="24"/>
          <w:highlight w:val="black"/>
          <w:lang w:val="sr-Cyrl-CS"/>
        </w:rPr>
        <w:t>из Апатина</w:t>
      </w:r>
      <w:r w:rsidR="0028641B" w:rsidRPr="0097457B">
        <w:rPr>
          <w:color w:val="000000"/>
          <w:sz w:val="24"/>
          <w:szCs w:val="24"/>
          <w:highlight w:val="black"/>
          <w:lang w:val="sr-Cyrl-CS"/>
        </w:rPr>
        <w:t>,</w:t>
      </w:r>
      <w:r w:rsidR="0028641B" w:rsidRPr="0097457B">
        <w:rPr>
          <w:sz w:val="24"/>
          <w:szCs w:val="24"/>
          <w:highlight w:val="black"/>
        </w:rPr>
        <w:t xml:space="preserve"> </w:t>
      </w:r>
      <w:proofErr w:type="spellStart"/>
      <w:r w:rsidR="0028641B" w:rsidRPr="0097457B">
        <w:rPr>
          <w:sz w:val="24"/>
          <w:szCs w:val="24"/>
          <w:highlight w:val="black"/>
        </w:rPr>
        <w:t>Блок</w:t>
      </w:r>
      <w:proofErr w:type="spellEnd"/>
      <w:r w:rsidR="0028641B" w:rsidRPr="0097457B">
        <w:rPr>
          <w:sz w:val="24"/>
          <w:szCs w:val="24"/>
          <w:highlight w:val="black"/>
        </w:rPr>
        <w:t xml:space="preserve"> 112, С-8, 2/11</w:t>
      </w:r>
      <w:r w:rsidR="00D720F9">
        <w:rPr>
          <w:color w:val="000000"/>
          <w:sz w:val="24"/>
          <w:szCs w:val="24"/>
          <w:lang w:val="sr-Cyrl-CS"/>
        </w:rPr>
        <w:t xml:space="preserve">, </w:t>
      </w:r>
      <w:r w:rsidRPr="00E76B55">
        <w:rPr>
          <w:color w:val="000000"/>
          <w:sz w:val="24"/>
          <w:szCs w:val="24"/>
          <w:lang w:val="sr-Cyrl-CS"/>
        </w:rPr>
        <w:t>за издавање употребне дозволе, на основу члана 158. Закона о планирању и изградњи („Сл.гласник Р.С.“, број 72/09, 81/09, 24/2011, 121/2012, 42/201</w:t>
      </w:r>
      <w:r w:rsidR="0017783B">
        <w:rPr>
          <w:color w:val="000000"/>
          <w:sz w:val="24"/>
          <w:szCs w:val="24"/>
          <w:lang w:val="sr-Cyrl-CS"/>
        </w:rPr>
        <w:t xml:space="preserve">3, 50/2013, 98/2013, 132/2014, </w:t>
      </w:r>
      <w:r w:rsidRPr="00E76B55">
        <w:rPr>
          <w:color w:val="000000"/>
          <w:sz w:val="24"/>
          <w:szCs w:val="24"/>
          <w:lang w:val="sr-Cyrl-CS"/>
        </w:rPr>
        <w:t>145/14</w:t>
      </w:r>
      <w:r w:rsidR="0017783B">
        <w:rPr>
          <w:color w:val="000000"/>
          <w:sz w:val="24"/>
          <w:szCs w:val="24"/>
          <w:lang w:val="sr-Cyrl-CS"/>
        </w:rPr>
        <w:t xml:space="preserve"> и 83/18</w:t>
      </w:r>
      <w:r w:rsidRPr="00E76B55">
        <w:rPr>
          <w:color w:val="000000"/>
          <w:sz w:val="24"/>
          <w:szCs w:val="24"/>
          <w:lang w:val="sr-Cyrl-CS"/>
        </w:rPr>
        <w:t xml:space="preserve">), </w:t>
      </w:r>
      <w:r w:rsidR="0094799A">
        <w:rPr>
          <w:sz w:val="24"/>
          <w:szCs w:val="24"/>
          <w:lang w:val="sr-Cyrl-CS"/>
        </w:rPr>
        <w:t xml:space="preserve">члана </w:t>
      </w:r>
      <w:r w:rsidR="0094799A">
        <w:rPr>
          <w:sz w:val="24"/>
          <w:szCs w:val="24"/>
        </w:rPr>
        <w:t>8</w:t>
      </w:r>
      <w:r w:rsidRPr="00E76B55">
        <w:rPr>
          <w:sz w:val="24"/>
          <w:szCs w:val="24"/>
          <w:lang w:val="sr-Cyrl-CS"/>
        </w:rPr>
        <w:t>1. став 1. тачка 3. Статута општине Оџаци („Сл. лист општине О</w:t>
      </w:r>
      <w:r w:rsidR="0017783B">
        <w:rPr>
          <w:sz w:val="24"/>
          <w:szCs w:val="24"/>
          <w:lang w:val="sr-Cyrl-CS"/>
        </w:rPr>
        <w:t>џаци“, број 2/19</w:t>
      </w:r>
      <w:r w:rsidRPr="00E76B55">
        <w:rPr>
          <w:sz w:val="24"/>
          <w:szCs w:val="24"/>
          <w:lang w:val="sr-Cyrl-CS"/>
        </w:rPr>
        <w:t>), члана 43. и 44. Правилника о поступку спровођења обједињене процедуре електронским путем („Сл.гласник РС“, бр.113/2015</w:t>
      </w:r>
      <w:r w:rsidR="00DF31BB">
        <w:rPr>
          <w:sz w:val="24"/>
          <w:szCs w:val="24"/>
          <w:lang w:val="sr-Cyrl-CS"/>
        </w:rPr>
        <w:t xml:space="preserve">, </w:t>
      </w:r>
      <w:r w:rsidR="00DF31BB" w:rsidRPr="00703E23">
        <w:rPr>
          <w:sz w:val="24"/>
          <w:szCs w:val="24"/>
        </w:rPr>
        <w:t>96/2016 и 120/2017</w:t>
      </w:r>
      <w:r w:rsidRPr="00E76B55">
        <w:rPr>
          <w:sz w:val="24"/>
          <w:szCs w:val="24"/>
          <w:lang w:val="sr-Cyrl-CS"/>
        </w:rPr>
        <w:t>), члана 11. став 2. Одлуке о организацији Општинске управе општине Оџаци („Службени</w:t>
      </w:r>
      <w:r w:rsidR="00DF31BB">
        <w:rPr>
          <w:sz w:val="24"/>
          <w:szCs w:val="24"/>
          <w:lang w:val="sr-Cyrl-CS"/>
        </w:rPr>
        <w:t xml:space="preserve"> лист општине Оџаци“, број 20/17</w:t>
      </w:r>
      <w:r w:rsidRPr="00E76B55">
        <w:rPr>
          <w:sz w:val="24"/>
          <w:szCs w:val="24"/>
          <w:lang w:val="sr-Cyrl-CS"/>
        </w:rPr>
        <w:t xml:space="preserve">), Решења број  03-141/2014-02, члана </w:t>
      </w:r>
      <w:r w:rsidR="00260B15">
        <w:rPr>
          <w:sz w:val="24"/>
          <w:szCs w:val="24"/>
        </w:rPr>
        <w:t>136</w:t>
      </w:r>
      <w:r w:rsidRPr="00E76B55">
        <w:rPr>
          <w:sz w:val="24"/>
          <w:szCs w:val="24"/>
          <w:lang w:val="sr-Cyrl-CS"/>
        </w:rPr>
        <w:t>. Закона о оп</w:t>
      </w:r>
      <w:r w:rsidR="00DF31BB">
        <w:rPr>
          <w:sz w:val="24"/>
          <w:szCs w:val="24"/>
          <w:lang w:val="sr-Cyrl-CS"/>
        </w:rPr>
        <w:t>штем управном поступку (</w:t>
      </w:r>
      <w:r w:rsidRPr="00E76B55">
        <w:rPr>
          <w:sz w:val="24"/>
          <w:szCs w:val="24"/>
          <w:lang w:val="sr-Cyrl-CS"/>
        </w:rPr>
        <w:t xml:space="preserve"> „С</w:t>
      </w:r>
      <w:r w:rsidR="00DF31BB">
        <w:rPr>
          <w:sz w:val="24"/>
          <w:szCs w:val="24"/>
          <w:lang w:val="sr-Cyrl-CS"/>
        </w:rPr>
        <w:t>лужбени гласник РС“, бр. 18</w:t>
      </w:r>
      <w:r w:rsidR="00D720F9">
        <w:rPr>
          <w:sz w:val="24"/>
          <w:szCs w:val="24"/>
          <w:lang w:val="sr-Cyrl-CS"/>
        </w:rPr>
        <w:t>/2016</w:t>
      </w:r>
      <w:r w:rsidRPr="00E76B55">
        <w:rPr>
          <w:sz w:val="24"/>
          <w:szCs w:val="24"/>
          <w:lang w:val="sr-Cyrl-CS"/>
        </w:rPr>
        <w:t>)</w:t>
      </w:r>
      <w:r w:rsidRPr="00E76B55">
        <w:rPr>
          <w:color w:val="000000"/>
          <w:sz w:val="24"/>
          <w:szCs w:val="24"/>
          <w:lang w:val="sr-Cyrl-CS"/>
        </w:rPr>
        <w:t xml:space="preserve"> и доноси:</w:t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 w:rsidRPr="00E76B55">
        <w:rPr>
          <w:b/>
          <w:bCs/>
          <w:color w:val="000000"/>
          <w:sz w:val="24"/>
          <w:szCs w:val="24"/>
          <w:lang w:val="sr-Cyrl-CS"/>
        </w:rPr>
        <w:t>З А К Љ У Ч А К</w:t>
      </w:r>
    </w:p>
    <w:p w:rsidR="00DE581B" w:rsidRPr="00E76B55" w:rsidRDefault="00DE581B" w:rsidP="00C642D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E581B" w:rsidRPr="00E76B55" w:rsidRDefault="00D720F9" w:rsidP="005074ED">
      <w:pPr>
        <w:spacing w:before="240"/>
        <w:ind w:firstLine="720"/>
        <w:jc w:val="both"/>
        <w:rPr>
          <w:sz w:val="24"/>
          <w:szCs w:val="24"/>
          <w:lang w:val="sr-Cyrl-CS"/>
        </w:rPr>
      </w:pPr>
      <w:r w:rsidRPr="00BC541A">
        <w:rPr>
          <w:b/>
          <w:sz w:val="24"/>
          <w:szCs w:val="24"/>
          <w:lang w:val="sr-Cyrl-CS"/>
        </w:rPr>
        <w:t>Одбацује се</w:t>
      </w:r>
      <w:r>
        <w:rPr>
          <w:sz w:val="24"/>
          <w:szCs w:val="24"/>
          <w:lang w:val="sr-Cyrl-CS"/>
        </w:rPr>
        <w:t xml:space="preserve"> зах</w:t>
      </w:r>
      <w:r w:rsidR="0017783B">
        <w:rPr>
          <w:sz w:val="24"/>
          <w:szCs w:val="24"/>
          <w:lang w:val="sr-Cyrl-CS"/>
        </w:rPr>
        <w:t xml:space="preserve">тев Колунџић Бранке </w:t>
      </w:r>
      <w:r w:rsidR="0017783B" w:rsidRPr="0097457B">
        <w:rPr>
          <w:sz w:val="24"/>
          <w:szCs w:val="24"/>
          <w:highlight w:val="black"/>
          <w:lang w:val="sr-Cyrl-CS"/>
        </w:rPr>
        <w:t>из Бачког Грачаца</w:t>
      </w:r>
      <w:r w:rsidR="00BA5DC1" w:rsidRPr="0097457B">
        <w:rPr>
          <w:sz w:val="24"/>
          <w:szCs w:val="24"/>
          <w:highlight w:val="black"/>
          <w:lang w:val="sr-Cyrl-CS"/>
        </w:rPr>
        <w:t>, Улица маршала Тита бр</w:t>
      </w:r>
      <w:r w:rsidR="00BA5DC1">
        <w:rPr>
          <w:sz w:val="24"/>
          <w:szCs w:val="24"/>
          <w:lang w:val="sr-Cyrl-CS"/>
        </w:rPr>
        <w:t xml:space="preserve"> 9</w:t>
      </w:r>
      <w:r>
        <w:rPr>
          <w:sz w:val="24"/>
          <w:szCs w:val="24"/>
          <w:lang w:val="sr-Cyrl-CS"/>
        </w:rPr>
        <w:t>4</w:t>
      </w:r>
      <w:r w:rsidR="00DE581B" w:rsidRPr="00E76B55">
        <w:rPr>
          <w:sz w:val="24"/>
          <w:szCs w:val="24"/>
          <w:lang w:val="sr-Cyrl-CS"/>
        </w:rPr>
        <w:t>, којим се тражи издав</w:t>
      </w:r>
      <w:r w:rsidR="0028641B">
        <w:rPr>
          <w:sz w:val="24"/>
          <w:szCs w:val="24"/>
          <w:lang w:val="sr-Cyrl-CS"/>
        </w:rPr>
        <w:t>ање дозвале</w:t>
      </w:r>
      <w:r w:rsidR="00DE581B" w:rsidRPr="00E76B55">
        <w:rPr>
          <w:sz w:val="24"/>
          <w:szCs w:val="24"/>
          <w:lang w:val="sr-Cyrl-CS"/>
        </w:rPr>
        <w:t xml:space="preserve"> за </w:t>
      </w:r>
      <w:r w:rsidR="00BA5DC1">
        <w:rPr>
          <w:sz w:val="24"/>
          <w:szCs w:val="24"/>
          <w:lang w:val="sr-Cyrl-CS"/>
        </w:rPr>
        <w:t>употребу породичне стамбене зграде</w:t>
      </w:r>
      <w:r w:rsidR="00325621">
        <w:rPr>
          <w:sz w:val="24"/>
          <w:szCs w:val="24"/>
          <w:lang w:val="sr-Cyrl-CS"/>
        </w:rPr>
        <w:t>, спратности П+0, изграђен</w:t>
      </w:r>
      <w:r w:rsidR="00BA5DC1">
        <w:rPr>
          <w:sz w:val="24"/>
          <w:szCs w:val="24"/>
          <w:lang w:val="sr-Cyrl-CS"/>
        </w:rPr>
        <w:t>е</w:t>
      </w:r>
      <w:r>
        <w:rPr>
          <w:sz w:val="24"/>
          <w:szCs w:val="24"/>
          <w:lang w:val="sr-Cyrl-CS"/>
        </w:rPr>
        <w:t xml:space="preserve"> на к.п. </w:t>
      </w:r>
      <w:r w:rsidR="0017783B">
        <w:rPr>
          <w:sz w:val="24"/>
          <w:szCs w:val="24"/>
          <w:lang w:val="sr-Cyrl-CS"/>
        </w:rPr>
        <w:t>број 1240 к.о. Бачки Грачац</w:t>
      </w:r>
      <w:r w:rsidR="00DE581B" w:rsidRPr="00E76B55">
        <w:rPr>
          <w:sz w:val="24"/>
          <w:szCs w:val="24"/>
          <w:lang w:val="sr-Cyrl-CS"/>
        </w:rPr>
        <w:t>, због неиспуњености формалних услова за поступање по истом.</w:t>
      </w:r>
    </w:p>
    <w:p w:rsidR="00DE581B" w:rsidRPr="00E76B55" w:rsidRDefault="00DE581B" w:rsidP="00C642D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E581B" w:rsidRPr="00E76B55" w:rsidRDefault="00DE581B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sr-Cyrl-CS"/>
        </w:rPr>
      </w:pPr>
      <w:r w:rsidRPr="00E76B55">
        <w:rPr>
          <w:b/>
          <w:bCs/>
          <w:color w:val="000000"/>
          <w:sz w:val="24"/>
          <w:szCs w:val="24"/>
          <w:lang w:val="sr-Cyrl-CS"/>
        </w:rPr>
        <w:t>О б р а з л о ж е њ е</w:t>
      </w:r>
    </w:p>
    <w:p w:rsidR="00DE581B" w:rsidRPr="00E76B55" w:rsidRDefault="00DE581B" w:rsidP="00C642DB">
      <w:pPr>
        <w:spacing w:after="0" w:line="240" w:lineRule="auto"/>
        <w:rPr>
          <w:sz w:val="24"/>
          <w:szCs w:val="24"/>
          <w:lang w:val="sr-Cyrl-CS"/>
        </w:rPr>
      </w:pPr>
    </w:p>
    <w:p w:rsidR="00DE581B" w:rsidRPr="00E76B55" w:rsidRDefault="00BA5DC1" w:rsidP="00F72C54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>Колунџић Бранка из Бачког Грачаца</w:t>
      </w:r>
      <w:r w:rsidR="00D720F9">
        <w:rPr>
          <w:color w:val="000000"/>
          <w:sz w:val="24"/>
          <w:szCs w:val="24"/>
          <w:lang w:val="sr-Cyrl-CS"/>
        </w:rPr>
        <w:t xml:space="preserve">, </w:t>
      </w:r>
      <w:r>
        <w:rPr>
          <w:color w:val="000000"/>
          <w:sz w:val="24"/>
          <w:szCs w:val="24"/>
          <w:lang w:val="sr-Cyrl-CS"/>
        </w:rPr>
        <w:t>преко пуномћника Ковачевић Ђорђа из Апатина</w:t>
      </w:r>
      <w:r w:rsidR="00BC541A">
        <w:rPr>
          <w:color w:val="000000"/>
          <w:sz w:val="24"/>
          <w:szCs w:val="24"/>
          <w:lang w:val="sr-Cyrl-CS"/>
        </w:rPr>
        <w:t xml:space="preserve">, </w:t>
      </w:r>
      <w:r>
        <w:rPr>
          <w:color w:val="000000"/>
          <w:sz w:val="24"/>
          <w:szCs w:val="24"/>
          <w:lang w:val="sr-Cyrl-CS"/>
        </w:rPr>
        <w:t>поднела је</w:t>
      </w:r>
      <w:r w:rsidR="00DE581B" w:rsidRPr="00E76B55">
        <w:rPr>
          <w:color w:val="000000"/>
          <w:sz w:val="24"/>
          <w:szCs w:val="24"/>
          <w:lang w:val="sr-Cyrl-CS"/>
        </w:rPr>
        <w:t xml:space="preserve"> овом Одељењу захтев за издавање употребне дозволе за објекат ближе описан у диспозитиву овог закључка.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>Уз захтев, подносилац захтева је доставио:</w:t>
      </w:r>
    </w:p>
    <w:p w:rsidR="00DE581B" w:rsidRPr="00E76B55" w:rsidRDefault="00DE581B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BA5DC1" w:rsidRPr="001124F0" w:rsidRDefault="00BA5DC1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 w:rsidRPr="00104B73">
        <w:rPr>
          <w:sz w:val="24"/>
          <w:szCs w:val="24"/>
        </w:rPr>
        <w:t>Елаборат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геодетских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>снимање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стамбеног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објекта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израђен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ГБ</w:t>
      </w:r>
      <w:r w:rsidRPr="00104B73">
        <w:rPr>
          <w:sz w:val="24"/>
          <w:szCs w:val="24"/>
        </w:rPr>
        <w:t>„</w:t>
      </w:r>
      <w:r>
        <w:rPr>
          <w:sz w:val="24"/>
          <w:szCs w:val="24"/>
        </w:rPr>
        <w:t xml:space="preserve">ДП </w:t>
      </w:r>
      <w:proofErr w:type="spellStart"/>
      <w:r w:rsidRPr="00104B73">
        <w:rPr>
          <w:sz w:val="24"/>
          <w:szCs w:val="24"/>
        </w:rPr>
        <w:t>Геометар</w:t>
      </w:r>
      <w:proofErr w:type="spellEnd"/>
      <w:r w:rsidRPr="00104B73">
        <w:rPr>
          <w:sz w:val="24"/>
          <w:szCs w:val="24"/>
        </w:rPr>
        <w:t xml:space="preserve">“ </w:t>
      </w:r>
      <w:proofErr w:type="spellStart"/>
      <w:r w:rsidRPr="00104B73">
        <w:rPr>
          <w:sz w:val="24"/>
          <w:szCs w:val="24"/>
        </w:rPr>
        <w:t>Оџаци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под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952-092-17475/2018</w:t>
      </w:r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дана</w:t>
      </w:r>
      <w:proofErr w:type="spellEnd"/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104B73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.године;</w:t>
      </w:r>
    </w:p>
    <w:p w:rsidR="00BA5DC1" w:rsidRDefault="00BA5DC1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20.03.2019.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од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Ковачевић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Апатина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410 8896 05</w:t>
      </w:r>
      <w:r w:rsidRPr="00104B73">
        <w:rPr>
          <w:sz w:val="24"/>
          <w:szCs w:val="24"/>
        </w:rPr>
        <w:t xml:space="preserve">, </w:t>
      </w:r>
      <w:proofErr w:type="spellStart"/>
      <w:r w:rsidRPr="00104B73">
        <w:rPr>
          <w:sz w:val="24"/>
          <w:szCs w:val="24"/>
        </w:rPr>
        <w:t>да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је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објекат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изведен</w:t>
      </w:r>
      <w:proofErr w:type="spellEnd"/>
      <w:r w:rsidRPr="00104B73">
        <w:rPr>
          <w:sz w:val="24"/>
          <w:szCs w:val="24"/>
        </w:rPr>
        <w:t xml:space="preserve"> у </w:t>
      </w:r>
      <w:proofErr w:type="spellStart"/>
      <w:r w:rsidRPr="00104B73">
        <w:rPr>
          <w:sz w:val="24"/>
          <w:szCs w:val="24"/>
        </w:rPr>
        <w:t>потпуности</w:t>
      </w:r>
      <w:proofErr w:type="spellEnd"/>
      <w:r w:rsidRPr="00104B73">
        <w:rPr>
          <w:sz w:val="24"/>
          <w:szCs w:val="24"/>
        </w:rPr>
        <w:t xml:space="preserve"> и у </w:t>
      </w:r>
      <w:proofErr w:type="spellStart"/>
      <w:r w:rsidRPr="00104B73">
        <w:rPr>
          <w:sz w:val="24"/>
          <w:szCs w:val="24"/>
        </w:rPr>
        <w:t>складу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са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техничком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документацијом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на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основу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које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је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издата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грађевинска</w:t>
      </w:r>
      <w:proofErr w:type="spellEnd"/>
      <w:r w:rsidRPr="00104B73">
        <w:rPr>
          <w:sz w:val="24"/>
          <w:szCs w:val="24"/>
        </w:rPr>
        <w:t xml:space="preserve"> </w:t>
      </w:r>
      <w:proofErr w:type="spellStart"/>
      <w:r w:rsidRPr="00104B73">
        <w:rPr>
          <w:sz w:val="24"/>
          <w:szCs w:val="24"/>
        </w:rPr>
        <w:t>дозвола</w:t>
      </w:r>
      <w:proofErr w:type="spellEnd"/>
      <w:r w:rsidRPr="00104B73">
        <w:rPr>
          <w:sz w:val="24"/>
          <w:szCs w:val="24"/>
        </w:rPr>
        <w:t xml:space="preserve">; </w:t>
      </w:r>
    </w:p>
    <w:p w:rsidR="00BA5DC1" w:rsidRPr="00E97F5D" w:rsidRDefault="00BA5DC1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грађевинској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351-744/86-09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18.08.1986.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BA5DC1" w:rsidRPr="00784F78" w:rsidRDefault="00BA5DC1" w:rsidP="00BA5DC1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2310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Бачки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Грачац</w:t>
      </w:r>
      <w:proofErr w:type="spellEnd"/>
      <w:r>
        <w:rPr>
          <w:sz w:val="24"/>
          <w:szCs w:val="24"/>
        </w:rPr>
        <w:t>;</w:t>
      </w:r>
    </w:p>
    <w:p w:rsidR="00BA5DC1" w:rsidRPr="00703E23" w:rsidRDefault="00BA5DC1" w:rsidP="00BA5DC1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Pr="00703E23">
        <w:rPr>
          <w:sz w:val="24"/>
          <w:szCs w:val="24"/>
        </w:rPr>
        <w:t>уномоћ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за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подношење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захтева</w:t>
      </w:r>
      <w:proofErr w:type="spellEnd"/>
      <w:r w:rsidRPr="00703E23">
        <w:rPr>
          <w:sz w:val="24"/>
          <w:szCs w:val="24"/>
        </w:rPr>
        <w:t>;</w:t>
      </w:r>
    </w:p>
    <w:p w:rsidR="00BA5DC1" w:rsidRPr="00302553" w:rsidRDefault="00BA5DC1" w:rsidP="00BA5DC1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Pr="00703E23">
        <w:rPr>
          <w:sz w:val="24"/>
          <w:szCs w:val="24"/>
        </w:rPr>
        <w:t>оказе</w:t>
      </w:r>
      <w:proofErr w:type="spellEnd"/>
      <w:r w:rsidRPr="00703E23">
        <w:rPr>
          <w:sz w:val="24"/>
          <w:szCs w:val="24"/>
        </w:rPr>
        <w:t xml:space="preserve"> о </w:t>
      </w:r>
      <w:proofErr w:type="spellStart"/>
      <w:r w:rsidRPr="00703E23">
        <w:rPr>
          <w:sz w:val="24"/>
          <w:szCs w:val="24"/>
        </w:rPr>
        <w:t>уплати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административних</w:t>
      </w:r>
      <w:proofErr w:type="spellEnd"/>
      <w:r w:rsidRPr="00703E23">
        <w:rPr>
          <w:sz w:val="24"/>
          <w:szCs w:val="24"/>
        </w:rPr>
        <w:t xml:space="preserve"> </w:t>
      </w:r>
      <w:proofErr w:type="spellStart"/>
      <w:r w:rsidRPr="00703E23">
        <w:rPr>
          <w:sz w:val="24"/>
          <w:szCs w:val="24"/>
        </w:rPr>
        <w:t>такси</w:t>
      </w:r>
      <w:proofErr w:type="spellEnd"/>
      <w:r w:rsidRPr="00703E23">
        <w:rPr>
          <w:sz w:val="24"/>
          <w:szCs w:val="24"/>
        </w:rPr>
        <w:t xml:space="preserve"> и </w:t>
      </w:r>
      <w:proofErr w:type="spellStart"/>
      <w:r w:rsidRPr="00703E23">
        <w:rPr>
          <w:sz w:val="24"/>
          <w:szCs w:val="24"/>
        </w:rPr>
        <w:t>накнада</w:t>
      </w:r>
      <w:proofErr w:type="spellEnd"/>
      <w:r w:rsidRPr="00703E23">
        <w:rPr>
          <w:sz w:val="24"/>
          <w:szCs w:val="24"/>
        </w:rPr>
        <w:t>.</w:t>
      </w:r>
    </w:p>
    <w:p w:rsidR="00DE581B" w:rsidRDefault="00DE581B" w:rsidP="00BA5DC1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</w:p>
    <w:p w:rsidR="00BC541A" w:rsidRPr="0028641B" w:rsidRDefault="00BC541A" w:rsidP="0028641B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F31BB" w:rsidRPr="00D77C70" w:rsidRDefault="00DE581B" w:rsidP="00DF31BB">
      <w:pPr>
        <w:ind w:firstLine="720"/>
        <w:jc w:val="both"/>
        <w:rPr>
          <w:b/>
          <w:sz w:val="24"/>
          <w:szCs w:val="24"/>
        </w:rPr>
      </w:pPr>
      <w:r w:rsidRPr="00E76B55">
        <w:rPr>
          <w:color w:val="000000"/>
          <w:sz w:val="24"/>
          <w:szCs w:val="24"/>
          <w:lang w:val="sr-Cyrl-CS"/>
        </w:rPr>
        <w:t>По пријему захтева, овај орган проверио је испуњеност формалних услова за поступање по захтеву, прописаних чланом 43. Правилника о поступку спровођења обједињене процедуре електронским путем („Сл.гласник РС“, бр. 113/2015</w:t>
      </w:r>
      <w:r w:rsidR="00BA5DC1">
        <w:rPr>
          <w:color w:val="000000"/>
          <w:sz w:val="24"/>
          <w:szCs w:val="24"/>
          <w:lang w:val="sr-Cyrl-CS"/>
        </w:rPr>
        <w:t xml:space="preserve">, </w:t>
      </w:r>
      <w:r w:rsidR="00BA5DC1" w:rsidRPr="00703E23">
        <w:rPr>
          <w:sz w:val="24"/>
          <w:szCs w:val="24"/>
        </w:rPr>
        <w:t>96/2016 и 120/2017</w:t>
      </w:r>
      <w:r w:rsidRPr="00E76B55">
        <w:rPr>
          <w:color w:val="000000"/>
          <w:sz w:val="24"/>
          <w:szCs w:val="24"/>
          <w:lang w:val="sr-Cyrl-CS"/>
        </w:rPr>
        <w:t xml:space="preserve">) </w:t>
      </w:r>
      <w:r w:rsidRPr="00E76B55">
        <w:rPr>
          <w:sz w:val="24"/>
          <w:szCs w:val="24"/>
          <w:lang w:val="sr-Cyrl-CS"/>
        </w:rPr>
        <w:t>и то: 1</w:t>
      </w:r>
      <w:r w:rsidRPr="00D77C70">
        <w:rPr>
          <w:sz w:val="24"/>
          <w:szCs w:val="24"/>
          <w:lang w:val="sr-Cyrl-CS"/>
        </w:rPr>
        <w:t>) да ли је надлежан за поступање; 2) да ли је подносилац захтева лице које, уз складу са Законом може бити подносилац захтева;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актима; 5) да ли је уз захтев приложен доказ о уплати пропи</w:t>
      </w:r>
      <w:r w:rsidR="0028641B">
        <w:rPr>
          <w:sz w:val="24"/>
          <w:szCs w:val="24"/>
          <w:lang w:val="sr-Cyrl-CS"/>
        </w:rPr>
        <w:t xml:space="preserve">сане таксе и накнаде </w:t>
      </w:r>
      <w:r w:rsidR="0028641B">
        <w:rPr>
          <w:sz w:val="24"/>
          <w:szCs w:val="24"/>
        </w:rPr>
        <w:t xml:space="preserve"> </w:t>
      </w:r>
      <w:r w:rsidR="00325621" w:rsidRPr="00D77C70">
        <w:rPr>
          <w:b/>
          <w:sz w:val="24"/>
          <w:szCs w:val="24"/>
          <w:lang w:val="sr-Cyrl-CS"/>
        </w:rPr>
        <w:t>и утв</w:t>
      </w:r>
      <w:r w:rsidR="00BA5DC1" w:rsidRPr="00D77C70">
        <w:rPr>
          <w:b/>
          <w:sz w:val="24"/>
          <w:szCs w:val="24"/>
          <w:lang w:val="sr-Cyrl-CS"/>
        </w:rPr>
        <w:t xml:space="preserve">рдио </w:t>
      </w:r>
      <w:r w:rsidR="00325621" w:rsidRPr="00D77C70">
        <w:rPr>
          <w:b/>
          <w:sz w:val="24"/>
          <w:szCs w:val="24"/>
          <w:lang w:val="sr-Cyrl-CS"/>
        </w:rPr>
        <w:t xml:space="preserve"> следеће:</w:t>
      </w:r>
    </w:p>
    <w:p w:rsidR="00325621" w:rsidRPr="0028641B" w:rsidRDefault="00D77C70" w:rsidP="00325621">
      <w:pPr>
        <w:pStyle w:val="ListParagraph"/>
        <w:numPr>
          <w:ilvl w:val="0"/>
          <w:numId w:val="7"/>
        </w:numPr>
        <w:jc w:val="both"/>
        <w:rPr>
          <w:b/>
          <w:lang w:val="sr-Cyrl-CS"/>
        </w:rPr>
      </w:pPr>
      <w:r w:rsidRPr="0028641B">
        <w:rPr>
          <w:b/>
          <w:sz w:val="24"/>
          <w:szCs w:val="24"/>
          <w:lang w:val="sr-Cyrl-CS"/>
        </w:rPr>
        <w:t>Подаци о инвест</w:t>
      </w:r>
      <w:r w:rsidR="008B55A5" w:rsidRPr="0028641B">
        <w:rPr>
          <w:b/>
          <w:sz w:val="24"/>
          <w:szCs w:val="24"/>
          <w:lang w:val="sr-Cyrl-CS"/>
        </w:rPr>
        <w:t>итору из приложене Г</w:t>
      </w:r>
      <w:r w:rsidRPr="0028641B">
        <w:rPr>
          <w:b/>
          <w:sz w:val="24"/>
          <w:szCs w:val="24"/>
          <w:lang w:val="sr-Cyrl-CS"/>
        </w:rPr>
        <w:t xml:space="preserve">рађевинске дозволе </w:t>
      </w:r>
      <w:proofErr w:type="spellStart"/>
      <w:r w:rsidRPr="0028641B">
        <w:rPr>
          <w:b/>
          <w:sz w:val="24"/>
          <w:szCs w:val="24"/>
        </w:rPr>
        <w:t>број</w:t>
      </w:r>
      <w:proofErr w:type="spellEnd"/>
      <w:r w:rsidRPr="0028641B">
        <w:rPr>
          <w:b/>
          <w:sz w:val="24"/>
          <w:szCs w:val="24"/>
        </w:rPr>
        <w:t xml:space="preserve">: 351-744/86-09 </w:t>
      </w:r>
      <w:proofErr w:type="spellStart"/>
      <w:r w:rsidRPr="0028641B">
        <w:rPr>
          <w:b/>
          <w:sz w:val="24"/>
          <w:szCs w:val="24"/>
        </w:rPr>
        <w:t>од</w:t>
      </w:r>
      <w:proofErr w:type="spellEnd"/>
      <w:r w:rsidRPr="0028641B">
        <w:rPr>
          <w:b/>
          <w:sz w:val="24"/>
          <w:szCs w:val="24"/>
        </w:rPr>
        <w:t xml:space="preserve"> 18.08.1986. </w:t>
      </w:r>
      <w:proofErr w:type="spellStart"/>
      <w:proofErr w:type="gramStart"/>
      <w:r w:rsidRPr="0028641B">
        <w:rPr>
          <w:b/>
          <w:sz w:val="24"/>
          <w:szCs w:val="24"/>
        </w:rPr>
        <w:t>године</w:t>
      </w:r>
      <w:proofErr w:type="spellEnd"/>
      <w:proofErr w:type="gramEnd"/>
      <w:r w:rsidRPr="0028641B">
        <w:rPr>
          <w:b/>
          <w:sz w:val="24"/>
          <w:szCs w:val="24"/>
        </w:rPr>
        <w:t xml:space="preserve"> </w:t>
      </w:r>
      <w:proofErr w:type="spellStart"/>
      <w:r w:rsidRPr="0028641B">
        <w:rPr>
          <w:b/>
          <w:sz w:val="24"/>
          <w:szCs w:val="24"/>
        </w:rPr>
        <w:t>не</w:t>
      </w:r>
      <w:proofErr w:type="spellEnd"/>
      <w:r w:rsidRPr="0028641B">
        <w:rPr>
          <w:b/>
          <w:sz w:val="24"/>
          <w:szCs w:val="24"/>
        </w:rPr>
        <w:t xml:space="preserve"> </w:t>
      </w:r>
      <w:proofErr w:type="spellStart"/>
      <w:r w:rsidRPr="0028641B">
        <w:rPr>
          <w:b/>
          <w:sz w:val="24"/>
          <w:szCs w:val="24"/>
        </w:rPr>
        <w:t>одговарају</w:t>
      </w:r>
      <w:proofErr w:type="spellEnd"/>
      <w:r w:rsidRPr="0028641B">
        <w:rPr>
          <w:b/>
          <w:sz w:val="24"/>
          <w:szCs w:val="24"/>
        </w:rPr>
        <w:t xml:space="preserve"> </w:t>
      </w:r>
      <w:proofErr w:type="spellStart"/>
      <w:r w:rsidRPr="0028641B">
        <w:rPr>
          <w:b/>
          <w:sz w:val="24"/>
          <w:szCs w:val="24"/>
        </w:rPr>
        <w:t>подацима</w:t>
      </w:r>
      <w:proofErr w:type="spellEnd"/>
      <w:r w:rsidRPr="0028641B">
        <w:rPr>
          <w:b/>
          <w:sz w:val="24"/>
          <w:szCs w:val="24"/>
        </w:rPr>
        <w:t xml:space="preserve"> о </w:t>
      </w:r>
      <w:proofErr w:type="spellStart"/>
      <w:r w:rsidRPr="0028641B">
        <w:rPr>
          <w:b/>
          <w:sz w:val="24"/>
          <w:szCs w:val="24"/>
        </w:rPr>
        <w:t>подносиоцу</w:t>
      </w:r>
      <w:proofErr w:type="spellEnd"/>
      <w:r w:rsidRPr="0028641B">
        <w:rPr>
          <w:b/>
          <w:sz w:val="24"/>
          <w:szCs w:val="24"/>
        </w:rPr>
        <w:t xml:space="preserve"> </w:t>
      </w:r>
      <w:proofErr w:type="spellStart"/>
      <w:r w:rsidRPr="0028641B">
        <w:rPr>
          <w:b/>
          <w:sz w:val="24"/>
          <w:szCs w:val="24"/>
        </w:rPr>
        <w:t>захтева</w:t>
      </w:r>
      <w:proofErr w:type="spellEnd"/>
      <w:r w:rsidRPr="0028641B">
        <w:rPr>
          <w:b/>
          <w:sz w:val="24"/>
          <w:szCs w:val="24"/>
        </w:rPr>
        <w:t xml:space="preserve"> </w:t>
      </w:r>
      <w:proofErr w:type="spellStart"/>
      <w:r w:rsidRPr="0028641B">
        <w:rPr>
          <w:b/>
          <w:sz w:val="24"/>
          <w:szCs w:val="24"/>
        </w:rPr>
        <w:t>за</w:t>
      </w:r>
      <w:proofErr w:type="spellEnd"/>
      <w:r w:rsidRPr="0028641B">
        <w:rPr>
          <w:b/>
          <w:sz w:val="24"/>
          <w:szCs w:val="24"/>
        </w:rPr>
        <w:t xml:space="preserve"> </w:t>
      </w:r>
      <w:proofErr w:type="spellStart"/>
      <w:r w:rsidR="008B55A5" w:rsidRPr="0028641B">
        <w:rPr>
          <w:b/>
          <w:sz w:val="24"/>
          <w:szCs w:val="24"/>
        </w:rPr>
        <w:t>издавање</w:t>
      </w:r>
      <w:proofErr w:type="spellEnd"/>
      <w:r w:rsidR="008B55A5" w:rsidRPr="0028641B">
        <w:rPr>
          <w:b/>
          <w:sz w:val="24"/>
          <w:szCs w:val="24"/>
        </w:rPr>
        <w:t xml:space="preserve"> </w:t>
      </w:r>
      <w:proofErr w:type="spellStart"/>
      <w:r w:rsidR="008B55A5" w:rsidRPr="0028641B">
        <w:rPr>
          <w:b/>
          <w:sz w:val="24"/>
          <w:szCs w:val="24"/>
        </w:rPr>
        <w:t>употребне</w:t>
      </w:r>
      <w:proofErr w:type="spellEnd"/>
      <w:r w:rsidR="008B55A5" w:rsidRPr="0028641B">
        <w:rPr>
          <w:b/>
          <w:sz w:val="24"/>
          <w:szCs w:val="24"/>
        </w:rPr>
        <w:t xml:space="preserve"> </w:t>
      </w:r>
      <w:proofErr w:type="spellStart"/>
      <w:r w:rsidR="008B55A5" w:rsidRPr="0028641B">
        <w:rPr>
          <w:b/>
          <w:sz w:val="24"/>
          <w:szCs w:val="24"/>
        </w:rPr>
        <w:t>дозволе</w:t>
      </w:r>
      <w:proofErr w:type="spellEnd"/>
      <w:r w:rsidR="008B55A5" w:rsidRPr="0028641B">
        <w:rPr>
          <w:b/>
          <w:sz w:val="24"/>
          <w:szCs w:val="24"/>
        </w:rPr>
        <w:t xml:space="preserve">, </w:t>
      </w:r>
      <w:proofErr w:type="spellStart"/>
      <w:r w:rsidR="008B55A5" w:rsidRPr="0028641B">
        <w:rPr>
          <w:b/>
          <w:sz w:val="24"/>
          <w:szCs w:val="24"/>
        </w:rPr>
        <w:t>те</w:t>
      </w:r>
      <w:proofErr w:type="spellEnd"/>
      <w:r w:rsidR="008B55A5" w:rsidRPr="0028641B">
        <w:rPr>
          <w:b/>
          <w:sz w:val="24"/>
          <w:szCs w:val="24"/>
        </w:rPr>
        <w:t xml:space="preserve"> </w:t>
      </w:r>
      <w:proofErr w:type="spellStart"/>
      <w:r w:rsidR="008B55A5" w:rsidRPr="0028641B">
        <w:rPr>
          <w:b/>
          <w:sz w:val="24"/>
          <w:szCs w:val="24"/>
        </w:rPr>
        <w:t>је</w:t>
      </w:r>
      <w:proofErr w:type="spellEnd"/>
      <w:r w:rsidR="008B55A5" w:rsidRPr="0028641B">
        <w:rPr>
          <w:b/>
          <w:sz w:val="24"/>
          <w:szCs w:val="24"/>
        </w:rPr>
        <w:t xml:space="preserve"> </w:t>
      </w:r>
      <w:proofErr w:type="spellStart"/>
      <w:r w:rsidR="008B55A5" w:rsidRPr="0028641B">
        <w:rPr>
          <w:b/>
          <w:sz w:val="24"/>
          <w:szCs w:val="24"/>
        </w:rPr>
        <w:t>потребно</w:t>
      </w:r>
      <w:proofErr w:type="spellEnd"/>
      <w:r w:rsidR="008B55A5" w:rsidRPr="0028641B">
        <w:rPr>
          <w:b/>
          <w:sz w:val="24"/>
          <w:szCs w:val="24"/>
        </w:rPr>
        <w:t xml:space="preserve"> </w:t>
      </w:r>
      <w:proofErr w:type="spellStart"/>
      <w:r w:rsidR="008B55A5" w:rsidRPr="0028641B">
        <w:rPr>
          <w:b/>
          <w:sz w:val="24"/>
          <w:szCs w:val="24"/>
        </w:rPr>
        <w:t>поднети</w:t>
      </w:r>
      <w:proofErr w:type="spellEnd"/>
      <w:r w:rsidR="008B55A5" w:rsidRPr="0028641B">
        <w:rPr>
          <w:b/>
          <w:sz w:val="24"/>
          <w:szCs w:val="24"/>
        </w:rPr>
        <w:t xml:space="preserve"> </w:t>
      </w:r>
      <w:proofErr w:type="spellStart"/>
      <w:r w:rsidR="008B55A5" w:rsidRPr="0028641B">
        <w:rPr>
          <w:b/>
          <w:sz w:val="24"/>
          <w:szCs w:val="24"/>
        </w:rPr>
        <w:t>захтев</w:t>
      </w:r>
      <w:proofErr w:type="spellEnd"/>
      <w:r w:rsidR="008B55A5" w:rsidRPr="0028641B">
        <w:rPr>
          <w:b/>
          <w:sz w:val="24"/>
          <w:szCs w:val="24"/>
        </w:rPr>
        <w:t xml:space="preserve"> </w:t>
      </w:r>
      <w:proofErr w:type="spellStart"/>
      <w:r w:rsidR="008B55A5" w:rsidRPr="0028641B">
        <w:rPr>
          <w:b/>
          <w:sz w:val="24"/>
          <w:szCs w:val="24"/>
        </w:rPr>
        <w:t>за</w:t>
      </w:r>
      <w:proofErr w:type="spellEnd"/>
      <w:r w:rsidR="008B55A5" w:rsidRPr="0028641B">
        <w:rPr>
          <w:b/>
          <w:sz w:val="24"/>
          <w:szCs w:val="24"/>
        </w:rPr>
        <w:t xml:space="preserve"> </w:t>
      </w:r>
      <w:proofErr w:type="spellStart"/>
      <w:r w:rsidR="008B55A5" w:rsidRPr="0028641B">
        <w:rPr>
          <w:b/>
          <w:sz w:val="24"/>
          <w:szCs w:val="24"/>
        </w:rPr>
        <w:t>Измену</w:t>
      </w:r>
      <w:proofErr w:type="spellEnd"/>
      <w:r w:rsidR="008B55A5" w:rsidRPr="0028641B">
        <w:rPr>
          <w:b/>
          <w:sz w:val="24"/>
          <w:szCs w:val="24"/>
        </w:rPr>
        <w:t xml:space="preserve"> </w:t>
      </w:r>
      <w:proofErr w:type="spellStart"/>
      <w:r w:rsidR="008B55A5" w:rsidRPr="0028641B">
        <w:rPr>
          <w:b/>
          <w:sz w:val="24"/>
          <w:szCs w:val="24"/>
        </w:rPr>
        <w:t>решења</w:t>
      </w:r>
      <w:proofErr w:type="spellEnd"/>
      <w:r w:rsidR="008B55A5" w:rsidRPr="0028641B">
        <w:rPr>
          <w:b/>
          <w:sz w:val="24"/>
          <w:szCs w:val="24"/>
        </w:rPr>
        <w:t xml:space="preserve"> о </w:t>
      </w:r>
      <w:proofErr w:type="spellStart"/>
      <w:r w:rsidR="008B55A5" w:rsidRPr="0028641B">
        <w:rPr>
          <w:b/>
          <w:sz w:val="24"/>
          <w:szCs w:val="24"/>
        </w:rPr>
        <w:t>грађевинској</w:t>
      </w:r>
      <w:proofErr w:type="spellEnd"/>
      <w:r w:rsidR="008B55A5" w:rsidRPr="0028641B">
        <w:rPr>
          <w:b/>
          <w:sz w:val="24"/>
          <w:szCs w:val="24"/>
        </w:rPr>
        <w:t xml:space="preserve"> </w:t>
      </w:r>
      <w:proofErr w:type="spellStart"/>
      <w:r w:rsidR="008B55A5" w:rsidRPr="0028641B">
        <w:rPr>
          <w:b/>
          <w:sz w:val="24"/>
          <w:szCs w:val="24"/>
        </w:rPr>
        <w:t>дозволи</w:t>
      </w:r>
      <w:proofErr w:type="spellEnd"/>
      <w:r w:rsidR="0028641B" w:rsidRPr="0028641B">
        <w:rPr>
          <w:b/>
          <w:sz w:val="24"/>
          <w:szCs w:val="24"/>
        </w:rPr>
        <w:t xml:space="preserve"> </w:t>
      </w:r>
      <w:proofErr w:type="spellStart"/>
      <w:r w:rsidR="0028641B" w:rsidRPr="0028641B">
        <w:rPr>
          <w:b/>
          <w:sz w:val="24"/>
          <w:szCs w:val="24"/>
        </w:rPr>
        <w:t>због</w:t>
      </w:r>
      <w:proofErr w:type="spellEnd"/>
      <w:r w:rsidR="0028641B" w:rsidRPr="0028641B">
        <w:rPr>
          <w:b/>
          <w:sz w:val="24"/>
          <w:szCs w:val="24"/>
        </w:rPr>
        <w:t xml:space="preserve"> </w:t>
      </w:r>
      <w:proofErr w:type="spellStart"/>
      <w:r w:rsidR="0028641B" w:rsidRPr="0028641B">
        <w:rPr>
          <w:b/>
          <w:sz w:val="24"/>
          <w:szCs w:val="24"/>
        </w:rPr>
        <w:t>промене</w:t>
      </w:r>
      <w:proofErr w:type="spellEnd"/>
      <w:r w:rsidR="0028641B" w:rsidRPr="0028641B">
        <w:rPr>
          <w:b/>
          <w:sz w:val="24"/>
          <w:szCs w:val="24"/>
        </w:rPr>
        <w:t xml:space="preserve"> </w:t>
      </w:r>
      <w:proofErr w:type="spellStart"/>
      <w:r w:rsidR="0028641B" w:rsidRPr="0028641B">
        <w:rPr>
          <w:b/>
          <w:sz w:val="24"/>
          <w:szCs w:val="24"/>
        </w:rPr>
        <w:t>инвеститора</w:t>
      </w:r>
      <w:proofErr w:type="spellEnd"/>
      <w:r w:rsidR="008B55A5" w:rsidRPr="0028641B">
        <w:rPr>
          <w:b/>
          <w:sz w:val="24"/>
          <w:szCs w:val="24"/>
        </w:rPr>
        <w:t>.</w:t>
      </w:r>
    </w:p>
    <w:p w:rsidR="00DE581B" w:rsidRPr="008B55A5" w:rsidRDefault="00D77C70" w:rsidP="00D32294">
      <w:pPr>
        <w:ind w:firstLine="720"/>
        <w:jc w:val="both"/>
        <w:rPr>
          <w:sz w:val="24"/>
          <w:szCs w:val="24"/>
          <w:lang w:val="sr-Cyrl-CS"/>
        </w:rPr>
      </w:pPr>
      <w:r w:rsidRPr="008B55A5">
        <w:rPr>
          <w:sz w:val="24"/>
          <w:szCs w:val="24"/>
          <w:lang w:val="sr-Cyrl-CS"/>
        </w:rPr>
        <w:t>Како захтев садржи горе наведени недостатак</w:t>
      </w:r>
      <w:r w:rsidR="00DE581B" w:rsidRPr="008B55A5">
        <w:rPr>
          <w:sz w:val="24"/>
          <w:szCs w:val="24"/>
          <w:lang w:val="sr-Cyrl-CS"/>
        </w:rPr>
        <w:t>, у складу са чланом 44. став 1. Правилника о поступку спровођења обједињене процедуре електронским путем („Службени гласник РС“, бр. 113/15</w:t>
      </w:r>
      <w:r w:rsidR="00260B15" w:rsidRPr="008B55A5">
        <w:rPr>
          <w:sz w:val="24"/>
          <w:szCs w:val="24"/>
          <w:lang w:val="sr-Cyrl-CS"/>
        </w:rPr>
        <w:t xml:space="preserve">, </w:t>
      </w:r>
      <w:r w:rsidR="00260B15" w:rsidRPr="008B55A5">
        <w:rPr>
          <w:sz w:val="24"/>
          <w:szCs w:val="24"/>
        </w:rPr>
        <w:t>96/2016 и 120/2017</w:t>
      </w:r>
      <w:r w:rsidR="00DE581B" w:rsidRPr="008B55A5">
        <w:rPr>
          <w:sz w:val="24"/>
          <w:szCs w:val="24"/>
          <w:lang w:val="sr-Cyrl-CS"/>
        </w:rPr>
        <w:t>), одлучено је као у диспозитиву овог закључка.</w:t>
      </w:r>
    </w:p>
    <w:p w:rsidR="00DE581B" w:rsidRPr="008B55A5" w:rsidRDefault="00DE581B" w:rsidP="00D32294">
      <w:pPr>
        <w:ind w:firstLine="720"/>
        <w:jc w:val="both"/>
        <w:rPr>
          <w:sz w:val="24"/>
          <w:szCs w:val="24"/>
          <w:lang w:val="sr-Cyrl-CS"/>
        </w:rPr>
      </w:pPr>
      <w:r w:rsidRPr="008B55A5">
        <w:rPr>
          <w:sz w:val="24"/>
          <w:szCs w:val="24"/>
          <w:lang w:val="sr-Cyrl-CS"/>
        </w:rPr>
        <w:t>Ако подносилац захтева у року од десет дана од пријема овог закључка,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се поново плаћа административна такса и накнада.</w:t>
      </w:r>
    </w:p>
    <w:p w:rsidR="00DE581B" w:rsidRPr="008B55A5" w:rsidRDefault="00DE581B" w:rsidP="00D32294">
      <w:pPr>
        <w:ind w:firstLine="720"/>
        <w:jc w:val="both"/>
        <w:rPr>
          <w:sz w:val="24"/>
          <w:szCs w:val="24"/>
          <w:lang w:val="sr-Cyrl-CS"/>
        </w:rPr>
      </w:pPr>
      <w:r w:rsidRPr="008B55A5">
        <w:rPr>
          <w:sz w:val="24"/>
          <w:szCs w:val="24"/>
          <w:lang w:val="sr-Cyrl-CS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 који је одбачен и поновног плаћања административне таксе, односно накнаде.</w:t>
      </w:r>
    </w:p>
    <w:p w:rsidR="00DE581B" w:rsidRPr="008B55A5" w:rsidRDefault="00DE581B" w:rsidP="00D32294">
      <w:pPr>
        <w:ind w:firstLine="720"/>
        <w:jc w:val="both"/>
        <w:rPr>
          <w:sz w:val="24"/>
          <w:szCs w:val="24"/>
        </w:rPr>
      </w:pPr>
      <w:r w:rsidRPr="008B55A5">
        <w:rPr>
          <w:sz w:val="24"/>
          <w:szCs w:val="24"/>
          <w:lang w:val="sr-Cyrl-CS"/>
        </w:rPr>
        <w:t>Против овог закључка може се изјавити приговор Општинском већу, преко овог одељења, у року од три дана од дана достављања закључка.</w:t>
      </w:r>
    </w:p>
    <w:p w:rsidR="00DE581B" w:rsidRPr="001708CE" w:rsidRDefault="00DE581B" w:rsidP="001708CE">
      <w:pPr>
        <w:spacing w:after="100" w:afterAutospacing="1" w:line="240" w:lineRule="auto"/>
        <w:ind w:firstLine="720"/>
        <w:jc w:val="both"/>
      </w:pPr>
      <w:proofErr w:type="spellStart"/>
      <w:r w:rsidRPr="001708CE">
        <w:t>Доставити</w:t>
      </w:r>
      <w:proofErr w:type="spellEnd"/>
      <w:r w:rsidRPr="001708CE">
        <w:t>:</w:t>
      </w:r>
    </w:p>
    <w:p w:rsidR="00DE581B" w:rsidRPr="001708CE" w:rsidRDefault="00DE581B" w:rsidP="001708CE">
      <w:pPr>
        <w:numPr>
          <w:ilvl w:val="0"/>
          <w:numId w:val="6"/>
        </w:numPr>
        <w:spacing w:after="100" w:afterAutospacing="1" w:line="240" w:lineRule="auto"/>
        <w:jc w:val="both"/>
        <w:rPr>
          <w:lang w:val="sr-Cyrl-CS"/>
        </w:rPr>
      </w:pPr>
      <w:r w:rsidRPr="001708CE">
        <w:rPr>
          <w:lang w:val="sr-Cyrl-CS"/>
        </w:rPr>
        <w:t>Инвеститору</w:t>
      </w:r>
    </w:p>
    <w:p w:rsidR="00DE581B" w:rsidRPr="001708CE" w:rsidRDefault="00DE581B" w:rsidP="001708CE">
      <w:pPr>
        <w:numPr>
          <w:ilvl w:val="0"/>
          <w:numId w:val="6"/>
        </w:numPr>
        <w:spacing w:after="100" w:afterAutospacing="1" w:line="240" w:lineRule="auto"/>
        <w:jc w:val="both"/>
        <w:rPr>
          <w:lang w:val="sr-Cyrl-CS"/>
        </w:rPr>
      </w:pPr>
      <w:r w:rsidRPr="001708CE">
        <w:rPr>
          <w:lang w:val="sr-Cyrl-CS"/>
        </w:rPr>
        <w:t>Грађевинској инспекцији</w:t>
      </w:r>
    </w:p>
    <w:p w:rsidR="00DE581B" w:rsidRPr="0028641B" w:rsidRDefault="00DE581B" w:rsidP="001708CE">
      <w:pPr>
        <w:numPr>
          <w:ilvl w:val="0"/>
          <w:numId w:val="6"/>
        </w:numPr>
        <w:spacing w:after="100" w:afterAutospacing="1" w:line="240" w:lineRule="auto"/>
        <w:jc w:val="both"/>
        <w:rPr>
          <w:lang w:val="sr-Cyrl-CS"/>
        </w:rPr>
      </w:pPr>
      <w:r w:rsidRPr="001708CE">
        <w:rPr>
          <w:lang w:val="sr-Cyrl-CS"/>
        </w:rPr>
        <w:t>Архив</w:t>
      </w:r>
      <w:r w:rsidR="0028641B">
        <w:rPr>
          <w:lang w:val="sr-Cyrl-CS"/>
        </w:rPr>
        <w:t>а</w:t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</w:p>
    <w:p w:rsidR="00DE581B" w:rsidRPr="00E76B55" w:rsidRDefault="00DE581B" w:rsidP="006D10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ab/>
      </w:r>
    </w:p>
    <w:p w:rsidR="00DE581B" w:rsidRPr="0028641B" w:rsidRDefault="00DE581B" w:rsidP="0028641B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E76B55">
        <w:rPr>
          <w:sz w:val="24"/>
          <w:szCs w:val="24"/>
          <w:lang w:val="sr-Cyrl-CS"/>
        </w:rPr>
        <w:tab/>
      </w:r>
      <w:bookmarkStart w:id="0" w:name="_GoBack"/>
      <w:bookmarkEnd w:id="0"/>
      <w:r w:rsidRPr="0028641B">
        <w:rPr>
          <w:sz w:val="24"/>
          <w:szCs w:val="24"/>
          <w:lang w:val="sr-Cyrl-CS"/>
        </w:rPr>
        <w:tab/>
      </w:r>
      <w:r w:rsidRPr="0028641B">
        <w:rPr>
          <w:sz w:val="24"/>
          <w:szCs w:val="24"/>
          <w:lang w:val="sr-Cyrl-CS"/>
        </w:rPr>
        <w:tab/>
      </w:r>
    </w:p>
    <w:p w:rsidR="00DE581B" w:rsidRPr="00E76B55" w:rsidRDefault="00DE581B" w:rsidP="00C642DB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  <w:t xml:space="preserve">             Руководилац Одељења,</w:t>
      </w:r>
    </w:p>
    <w:p w:rsidR="00DE581B" w:rsidRPr="00E76B55" w:rsidRDefault="00DE581B" w:rsidP="006F0D9E">
      <w:pPr>
        <w:spacing w:after="0" w:line="240" w:lineRule="auto"/>
        <w:jc w:val="both"/>
        <w:rPr>
          <w:color w:val="000000"/>
          <w:sz w:val="24"/>
          <w:szCs w:val="24"/>
          <w:lang w:val="sr-Cyrl-CS"/>
        </w:rPr>
      </w:pP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</w:r>
      <w:r w:rsidRPr="00E76B55">
        <w:rPr>
          <w:color w:val="000000"/>
          <w:sz w:val="24"/>
          <w:szCs w:val="24"/>
          <w:lang w:val="sr-Cyrl-CS"/>
        </w:rPr>
        <w:tab/>
        <w:t>дипл.инж.грађ. Татјана Стаменковић</w:t>
      </w:r>
    </w:p>
    <w:sectPr w:rsidR="00DE581B" w:rsidRPr="00E76B55" w:rsidSect="00412490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3357F7"/>
    <w:multiLevelType w:val="hybridMultilevel"/>
    <w:tmpl w:val="AA2E3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D048E"/>
    <w:multiLevelType w:val="hybridMultilevel"/>
    <w:tmpl w:val="DBFA8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774F"/>
    <w:rsid w:val="00020E75"/>
    <w:rsid w:val="00023B21"/>
    <w:rsid w:val="0002561E"/>
    <w:rsid w:val="00026D28"/>
    <w:rsid w:val="00034341"/>
    <w:rsid w:val="000369D9"/>
    <w:rsid w:val="00097230"/>
    <w:rsid w:val="000A0B57"/>
    <w:rsid w:val="000B1529"/>
    <w:rsid w:val="000E49F1"/>
    <w:rsid w:val="00115736"/>
    <w:rsid w:val="0013155E"/>
    <w:rsid w:val="00152817"/>
    <w:rsid w:val="00167850"/>
    <w:rsid w:val="001708CC"/>
    <w:rsid w:val="001708CE"/>
    <w:rsid w:val="0017783B"/>
    <w:rsid w:val="001818C8"/>
    <w:rsid w:val="0019704B"/>
    <w:rsid w:val="001A2F96"/>
    <w:rsid w:val="001B17FE"/>
    <w:rsid w:val="001D0B36"/>
    <w:rsid w:val="00227EDB"/>
    <w:rsid w:val="002400DE"/>
    <w:rsid w:val="00260B15"/>
    <w:rsid w:val="0028641B"/>
    <w:rsid w:val="0029385C"/>
    <w:rsid w:val="002C008F"/>
    <w:rsid w:val="002D40B4"/>
    <w:rsid w:val="002E0F43"/>
    <w:rsid w:val="002E5034"/>
    <w:rsid w:val="00300AB2"/>
    <w:rsid w:val="00325621"/>
    <w:rsid w:val="00346889"/>
    <w:rsid w:val="0035179F"/>
    <w:rsid w:val="00353D06"/>
    <w:rsid w:val="00362C65"/>
    <w:rsid w:val="00370191"/>
    <w:rsid w:val="003B6D9D"/>
    <w:rsid w:val="003F6A27"/>
    <w:rsid w:val="00412490"/>
    <w:rsid w:val="00416047"/>
    <w:rsid w:val="0043600D"/>
    <w:rsid w:val="00453331"/>
    <w:rsid w:val="004623B5"/>
    <w:rsid w:val="0047596C"/>
    <w:rsid w:val="00483524"/>
    <w:rsid w:val="004A004D"/>
    <w:rsid w:val="004B5C82"/>
    <w:rsid w:val="004C1E25"/>
    <w:rsid w:val="004E20B7"/>
    <w:rsid w:val="005074ED"/>
    <w:rsid w:val="00510F9A"/>
    <w:rsid w:val="00515934"/>
    <w:rsid w:val="00516C01"/>
    <w:rsid w:val="00537B57"/>
    <w:rsid w:val="00551BEE"/>
    <w:rsid w:val="0057309E"/>
    <w:rsid w:val="005D6FF0"/>
    <w:rsid w:val="005F53BB"/>
    <w:rsid w:val="005F75DD"/>
    <w:rsid w:val="006012DD"/>
    <w:rsid w:val="006101C3"/>
    <w:rsid w:val="0062398A"/>
    <w:rsid w:val="00624771"/>
    <w:rsid w:val="00633C78"/>
    <w:rsid w:val="00691AA4"/>
    <w:rsid w:val="0069601C"/>
    <w:rsid w:val="006B2EE6"/>
    <w:rsid w:val="006B503E"/>
    <w:rsid w:val="006D101B"/>
    <w:rsid w:val="006F0D9E"/>
    <w:rsid w:val="007014F8"/>
    <w:rsid w:val="00752C76"/>
    <w:rsid w:val="00782C99"/>
    <w:rsid w:val="007B5FBA"/>
    <w:rsid w:val="007F4696"/>
    <w:rsid w:val="0080621B"/>
    <w:rsid w:val="0081168F"/>
    <w:rsid w:val="00833913"/>
    <w:rsid w:val="00833D9E"/>
    <w:rsid w:val="00841D00"/>
    <w:rsid w:val="008866B0"/>
    <w:rsid w:val="008A0495"/>
    <w:rsid w:val="008A57BC"/>
    <w:rsid w:val="008B55A5"/>
    <w:rsid w:val="008C04A7"/>
    <w:rsid w:val="008D2B86"/>
    <w:rsid w:val="0094799A"/>
    <w:rsid w:val="0097457B"/>
    <w:rsid w:val="00990CCF"/>
    <w:rsid w:val="00996096"/>
    <w:rsid w:val="009E628B"/>
    <w:rsid w:val="00A2627A"/>
    <w:rsid w:val="00A3750E"/>
    <w:rsid w:val="00A65685"/>
    <w:rsid w:val="00A932ED"/>
    <w:rsid w:val="00AD0192"/>
    <w:rsid w:val="00AE7DBD"/>
    <w:rsid w:val="00B0241D"/>
    <w:rsid w:val="00B13AE7"/>
    <w:rsid w:val="00B32EDF"/>
    <w:rsid w:val="00B56169"/>
    <w:rsid w:val="00B62EFE"/>
    <w:rsid w:val="00B84700"/>
    <w:rsid w:val="00BA5DC1"/>
    <w:rsid w:val="00BB04BE"/>
    <w:rsid w:val="00BC541A"/>
    <w:rsid w:val="00BD38EA"/>
    <w:rsid w:val="00BE164C"/>
    <w:rsid w:val="00C26BD7"/>
    <w:rsid w:val="00C37B47"/>
    <w:rsid w:val="00C642DB"/>
    <w:rsid w:val="00C76B09"/>
    <w:rsid w:val="00C95C60"/>
    <w:rsid w:val="00CA500E"/>
    <w:rsid w:val="00CB11B9"/>
    <w:rsid w:val="00CB4414"/>
    <w:rsid w:val="00CB5E6B"/>
    <w:rsid w:val="00CF4034"/>
    <w:rsid w:val="00CF53CC"/>
    <w:rsid w:val="00D0203C"/>
    <w:rsid w:val="00D10465"/>
    <w:rsid w:val="00D23303"/>
    <w:rsid w:val="00D32294"/>
    <w:rsid w:val="00D5180F"/>
    <w:rsid w:val="00D52905"/>
    <w:rsid w:val="00D720F9"/>
    <w:rsid w:val="00D77C70"/>
    <w:rsid w:val="00D86BA5"/>
    <w:rsid w:val="00D91057"/>
    <w:rsid w:val="00D91C43"/>
    <w:rsid w:val="00DE1F74"/>
    <w:rsid w:val="00DE581B"/>
    <w:rsid w:val="00DF31BB"/>
    <w:rsid w:val="00E30E43"/>
    <w:rsid w:val="00E65718"/>
    <w:rsid w:val="00E7182E"/>
    <w:rsid w:val="00E76B55"/>
    <w:rsid w:val="00E76C9D"/>
    <w:rsid w:val="00E85CAD"/>
    <w:rsid w:val="00EB3136"/>
    <w:rsid w:val="00EC5F58"/>
    <w:rsid w:val="00EE1F8A"/>
    <w:rsid w:val="00EE42B0"/>
    <w:rsid w:val="00F05B5D"/>
    <w:rsid w:val="00F51339"/>
    <w:rsid w:val="00F709E2"/>
    <w:rsid w:val="00F72C54"/>
    <w:rsid w:val="00F7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8</cp:revision>
  <cp:lastPrinted>2015-12-16T12:07:00Z</cp:lastPrinted>
  <dcterms:created xsi:type="dcterms:W3CDTF">2018-05-09T06:08:00Z</dcterms:created>
  <dcterms:modified xsi:type="dcterms:W3CDTF">2019-03-25T13:10:00Z</dcterms:modified>
</cp:coreProperties>
</file>