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E462B9">
        <w:rPr>
          <w:rFonts w:ascii="Calibri" w:hAnsi="Calibri" w:cs="Calibri"/>
          <w:b/>
          <w:sz w:val="22"/>
          <w:szCs w:val="22"/>
        </w:rPr>
        <w:t>22141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1A0368">
        <w:rPr>
          <w:rFonts w:ascii="Calibri" w:hAnsi="Calibri" w:cs="Calibri"/>
          <w:b/>
          <w:sz w:val="22"/>
          <w:szCs w:val="22"/>
        </w:rPr>
        <w:t>2</w:t>
      </w:r>
      <w:r w:rsidRPr="00892B30">
        <w:rPr>
          <w:rFonts w:ascii="Calibri" w:hAnsi="Calibri" w:cs="Calibri"/>
          <w:b/>
          <w:sz w:val="22"/>
          <w:szCs w:val="22"/>
        </w:rPr>
        <w:t>/2018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E462B9">
        <w:rPr>
          <w:rFonts w:ascii="Calibri" w:hAnsi="Calibri" w:cs="Calibri"/>
          <w:sz w:val="22"/>
          <w:szCs w:val="22"/>
        </w:rPr>
        <w:t>310</w:t>
      </w:r>
      <w:r w:rsidRPr="00892B30">
        <w:rPr>
          <w:rFonts w:ascii="Calibri" w:hAnsi="Calibri" w:cs="Calibri"/>
          <w:sz w:val="22"/>
          <w:szCs w:val="22"/>
        </w:rPr>
        <w:t>/2018-01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6C7493">
        <w:rPr>
          <w:rFonts w:ascii="Calibri" w:hAnsi="Calibri" w:cs="Calibri"/>
          <w:sz w:val="22"/>
          <w:szCs w:val="22"/>
        </w:rPr>
        <w:t>12</w:t>
      </w:r>
      <w:r w:rsidR="00E462B9">
        <w:rPr>
          <w:rFonts w:ascii="Calibri" w:hAnsi="Calibri" w:cs="Calibri"/>
          <w:sz w:val="22"/>
          <w:szCs w:val="22"/>
        </w:rPr>
        <w:t>.10</w:t>
      </w:r>
      <w:r w:rsidRPr="00892B30">
        <w:rPr>
          <w:rFonts w:ascii="Calibri" w:hAnsi="Calibri" w:cs="Calibri"/>
          <w:sz w:val="22"/>
          <w:szCs w:val="22"/>
        </w:rPr>
        <w:t>.2018.године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proofErr w:type="gram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1A0368">
        <w:rPr>
          <w:rFonts w:ascii="Calibri" w:hAnsi="Calibri" w:cs="Calibri"/>
        </w:rPr>
        <w:t>уп</w:t>
      </w:r>
      <w:r w:rsidR="00E462B9">
        <w:rPr>
          <w:rFonts w:ascii="Calibri" w:hAnsi="Calibri" w:cs="Calibri"/>
        </w:rPr>
        <w:t>ајући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по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захтеву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Вујовић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Татјане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из</w:t>
      </w:r>
      <w:proofErr w:type="spellEnd"/>
      <w:r w:rsidR="00E462B9">
        <w:rPr>
          <w:rFonts w:ascii="Calibri" w:hAnsi="Calibri" w:cs="Calibri"/>
        </w:rPr>
        <w:t xml:space="preserve"> Богојева, </w:t>
      </w:r>
      <w:r w:rsidR="00E462B9" w:rsidRPr="00590E17">
        <w:rPr>
          <w:rFonts w:ascii="Calibri" w:hAnsi="Calibri" w:cs="Calibri"/>
          <w:highlight w:val="black"/>
        </w:rPr>
        <w:t>Трг ослобођења бр.</w:t>
      </w:r>
      <w:proofErr w:type="gramEnd"/>
      <w:r w:rsidR="00E462B9" w:rsidRPr="00590E17">
        <w:rPr>
          <w:rFonts w:ascii="Calibri" w:hAnsi="Calibri" w:cs="Calibri"/>
          <w:highlight w:val="black"/>
        </w:rPr>
        <w:t xml:space="preserve"> 18</w:t>
      </w:r>
      <w:r w:rsidR="0035214E" w:rsidRPr="00E462B9">
        <w:rPr>
          <w:rFonts w:ascii="Calibri" w:hAnsi="Calibri" w:cs="Calibri"/>
        </w:rPr>
        <w:t xml:space="preserve">, </w:t>
      </w:r>
      <w:proofErr w:type="spellStart"/>
      <w:r w:rsidR="00352453" w:rsidRPr="00E462B9">
        <w:rPr>
          <w:rFonts w:ascii="Calibri" w:hAnsi="Calibri" w:cs="Calibri"/>
        </w:rPr>
        <w:t>п</w:t>
      </w:r>
      <w:r w:rsidR="00352453">
        <w:rPr>
          <w:rFonts w:ascii="Calibri" w:hAnsi="Calibri" w:cs="Calibri"/>
        </w:rPr>
        <w:t>однетом</w:t>
      </w:r>
      <w:proofErr w:type="spellEnd"/>
      <w:r w:rsidR="00352453">
        <w:rPr>
          <w:rFonts w:ascii="Calibri" w:hAnsi="Calibri" w:cs="Calibri"/>
        </w:rPr>
        <w:t xml:space="preserve"> </w:t>
      </w:r>
      <w:proofErr w:type="spellStart"/>
      <w:r w:rsidR="00352453">
        <w:rPr>
          <w:rFonts w:ascii="Calibri" w:hAnsi="Calibri" w:cs="Calibri"/>
        </w:rPr>
        <w:t>пре</w:t>
      </w:r>
      <w:r w:rsidR="001A0368">
        <w:rPr>
          <w:rFonts w:ascii="Calibri" w:hAnsi="Calibri" w:cs="Calibri"/>
        </w:rPr>
        <w:t>к</w:t>
      </w:r>
      <w:r w:rsidR="00E462B9">
        <w:rPr>
          <w:rFonts w:ascii="Calibri" w:hAnsi="Calibri" w:cs="Calibri"/>
        </w:rPr>
        <w:t>о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пуномоћника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Јандрић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Јована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из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Новог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Сада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A0368" w:rsidRPr="00590E17">
        <w:rPr>
          <w:rFonts w:ascii="Calibri" w:hAnsi="Calibri" w:cs="Calibri"/>
          <w:highlight w:val="black"/>
        </w:rPr>
        <w:t>ул.Лоле</w:t>
      </w:r>
      <w:proofErr w:type="spellEnd"/>
      <w:r w:rsidR="001A0368" w:rsidRPr="00590E17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590E17">
        <w:rPr>
          <w:rFonts w:ascii="Calibri" w:hAnsi="Calibri" w:cs="Calibri"/>
          <w:highlight w:val="black"/>
        </w:rPr>
        <w:t>Рибара</w:t>
      </w:r>
      <w:proofErr w:type="spellEnd"/>
      <w:r w:rsidR="001A0368" w:rsidRPr="00590E17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590E17">
        <w:rPr>
          <w:rFonts w:ascii="Calibri" w:hAnsi="Calibri" w:cs="Calibri"/>
          <w:highlight w:val="black"/>
        </w:rPr>
        <w:t>бр</w:t>
      </w:r>
      <w:proofErr w:type="spellEnd"/>
      <w:r w:rsidR="001A0368" w:rsidRPr="00590E17">
        <w:rPr>
          <w:rFonts w:ascii="Calibri" w:hAnsi="Calibri" w:cs="Calibri"/>
          <w:highlight w:val="black"/>
        </w:rPr>
        <w:t>. 9</w:t>
      </w:r>
      <w:r w:rsidR="001A0368">
        <w:rPr>
          <w:rFonts w:ascii="Calibri" w:hAnsi="Calibri" w:cs="Calibri"/>
        </w:rPr>
        <w:t>,</w:t>
      </w:r>
      <w:r w:rsidR="00352453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 и 134. Закона о планирању и изградњи („Сл.гласник Р.С.“, број 72/09, 81/09, 24/2011, 121/2012, 42/2013, 50/2013, 98/2013, 132/2014 и 145/14), члана 16. и 17. Правилника о спровођењу поступка обједињене процедуре електронским путем („Сл.гласник РС“, брoj</w:t>
      </w:r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113/2015, 96/2016 и 120/2017), члана 71. став 1. тачка 3. Статута општине Оџаци („Сл. лист општине Оџаци“, број 17/08 и 27/10), члана 19</w:t>
      </w:r>
      <w:r w:rsidR="00D53246" w:rsidRPr="007C577F">
        <w:rPr>
          <w:rFonts w:ascii="Calibri" w:hAnsi="Calibri" w:cs="Calibri"/>
        </w:rPr>
        <w:t xml:space="preserve">. </w:t>
      </w:r>
      <w:r w:rsidR="0035214E" w:rsidRPr="007C577F">
        <w:rPr>
          <w:rFonts w:ascii="Calibri" w:hAnsi="Calibri" w:cs="Calibri"/>
        </w:rPr>
        <w:t>Одлуке о организацији Општинске управе општине Оџаци („Службени лист општине Оџаци“, број 20/2017) и члана 136. Закона о општем управном поступку („Службени гласник РС“, број 18/16), доноси: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7B6E1E" w:rsidRPr="00C41C72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A42ABD">
        <w:rPr>
          <w:rFonts w:ascii="Calibri" w:hAnsi="Calibri" w:cs="Calibri"/>
          <w:b/>
          <w:bCs/>
        </w:rPr>
        <w:t>грађевинск</w:t>
      </w:r>
      <w:r w:rsidR="008E00D7">
        <w:rPr>
          <w:rFonts w:ascii="Calibri" w:hAnsi="Calibri" w:cs="Calibri"/>
          <w:b/>
          <w:bCs/>
        </w:rPr>
        <w:t>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дозвола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инвеститору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Татјани</w:t>
      </w:r>
      <w:proofErr w:type="spellEnd"/>
      <w:r w:rsidR="00E462B9">
        <w:rPr>
          <w:rFonts w:ascii="Calibri" w:hAnsi="Calibri" w:cs="Calibri"/>
          <w:b/>
          <w:bCs/>
        </w:rPr>
        <w:t xml:space="preserve"> Вујовић из Богојева, </w:t>
      </w:r>
      <w:r w:rsidR="00E462B9" w:rsidRPr="00590E17">
        <w:rPr>
          <w:rFonts w:ascii="Calibri" w:hAnsi="Calibri" w:cs="Calibri"/>
          <w:b/>
          <w:bCs/>
          <w:highlight w:val="black"/>
        </w:rPr>
        <w:t>улица Трг ослобођења бр. 18</w:t>
      </w:r>
      <w:r w:rsidR="00E462B9">
        <w:rPr>
          <w:rFonts w:ascii="Calibri" w:hAnsi="Calibri" w:cs="Calibri"/>
          <w:b/>
          <w:bCs/>
        </w:rPr>
        <w:t xml:space="preserve"> и </w:t>
      </w:r>
      <w:proofErr w:type="spellStart"/>
      <w:r w:rsidR="00E462B9">
        <w:rPr>
          <w:rFonts w:ascii="Calibri" w:hAnsi="Calibri" w:cs="Calibri"/>
          <w:b/>
          <w:bCs/>
        </w:rPr>
        <w:t>финансијеру</w:t>
      </w:r>
      <w:proofErr w:type="spellEnd"/>
      <w:r w:rsidR="00E462B9">
        <w:rPr>
          <w:rFonts w:ascii="Calibri" w:hAnsi="Calibri" w:cs="Calibri"/>
          <w:b/>
          <w:bCs/>
        </w:rPr>
        <w:t xml:space="preserve"> СТУР и </w:t>
      </w:r>
      <w:proofErr w:type="spellStart"/>
      <w:r w:rsidR="00E462B9">
        <w:rPr>
          <w:rFonts w:ascii="Calibri" w:hAnsi="Calibri" w:cs="Calibri"/>
          <w:b/>
          <w:bCs/>
        </w:rPr>
        <w:t>мењачница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r w:rsidR="006C7493">
        <w:rPr>
          <w:rFonts w:ascii="Calibri" w:hAnsi="Calibri" w:cs="Calibri"/>
          <w:b/>
          <w:bCs/>
        </w:rPr>
        <w:t>„</w:t>
      </w:r>
      <w:proofErr w:type="spellStart"/>
      <w:r w:rsidR="00E462B9">
        <w:rPr>
          <w:rFonts w:ascii="Calibri" w:hAnsi="Calibri" w:cs="Calibri"/>
          <w:b/>
          <w:bCs/>
        </w:rPr>
        <w:t>Ниш</w:t>
      </w:r>
      <w:proofErr w:type="spellEnd"/>
      <w:r w:rsidR="00E462B9">
        <w:rPr>
          <w:rFonts w:ascii="Calibri" w:hAnsi="Calibri" w:cs="Calibri"/>
          <w:b/>
          <w:bCs/>
        </w:rPr>
        <w:t xml:space="preserve"> ВТ</w:t>
      </w:r>
      <w:r w:rsidR="006C7493">
        <w:rPr>
          <w:rFonts w:ascii="Calibri" w:hAnsi="Calibri" w:cs="Calibri"/>
          <w:b/>
          <w:bCs/>
        </w:rPr>
        <w:t>“</w:t>
      </w:r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Богојево</w:t>
      </w:r>
      <w:proofErr w:type="spellEnd"/>
      <w:r w:rsidRPr="00E462B9">
        <w:rPr>
          <w:rFonts w:ascii="Calibri" w:hAnsi="Calibri" w:cs="Calibri"/>
          <w:b/>
          <w:bCs/>
        </w:rPr>
        <w:t>,</w:t>
      </w:r>
      <w:r w:rsidRPr="007C577F">
        <w:rPr>
          <w:rFonts w:ascii="Calibri" w:hAnsi="Calibri" w:cs="Calibri"/>
          <w:b/>
          <w:bCs/>
        </w:rPr>
        <w:t xml:space="preserve"> </w:t>
      </w:r>
      <w:proofErr w:type="spellStart"/>
      <w:r w:rsidRPr="00935CA8">
        <w:rPr>
          <w:rFonts w:ascii="Calibri" w:hAnsi="Calibri" w:cs="Calibri"/>
          <w:b/>
          <w:bCs/>
        </w:rPr>
        <w:t>за</w:t>
      </w:r>
      <w:proofErr w:type="spellEnd"/>
      <w:r w:rsidRPr="00935CA8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реконструкцију</w:t>
      </w:r>
      <w:proofErr w:type="spellEnd"/>
      <w:r w:rsidR="00E462B9">
        <w:rPr>
          <w:rFonts w:ascii="Calibri" w:hAnsi="Calibri" w:cs="Calibri"/>
          <w:b/>
          <w:bCs/>
        </w:rPr>
        <w:t xml:space="preserve">, </w:t>
      </w:r>
      <w:proofErr w:type="spellStart"/>
      <w:r w:rsidR="00E462B9">
        <w:rPr>
          <w:rFonts w:ascii="Calibri" w:hAnsi="Calibri" w:cs="Calibri"/>
          <w:b/>
          <w:bCs/>
        </w:rPr>
        <w:t>ад</w:t>
      </w:r>
      <w:r w:rsidR="00247B09">
        <w:rPr>
          <w:rFonts w:ascii="Calibri" w:hAnsi="Calibri" w:cs="Calibri"/>
          <w:b/>
          <w:bCs/>
        </w:rPr>
        <w:t>а</w:t>
      </w:r>
      <w:r w:rsidR="00E462B9">
        <w:rPr>
          <w:rFonts w:ascii="Calibri" w:hAnsi="Calibri" w:cs="Calibri"/>
          <w:b/>
          <w:bCs/>
        </w:rPr>
        <w:t>птацију</w:t>
      </w:r>
      <w:proofErr w:type="spellEnd"/>
      <w:r w:rsidR="00E462B9">
        <w:rPr>
          <w:rFonts w:ascii="Calibri" w:hAnsi="Calibri" w:cs="Calibri"/>
          <w:b/>
          <w:bCs/>
        </w:rPr>
        <w:t xml:space="preserve"> и </w:t>
      </w:r>
      <w:proofErr w:type="spellStart"/>
      <w:r w:rsidR="00E462B9">
        <w:rPr>
          <w:rFonts w:ascii="Calibri" w:hAnsi="Calibri" w:cs="Calibri"/>
          <w:b/>
          <w:bCs/>
        </w:rPr>
        <w:t>промену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намене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постојеће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стамбене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зграде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спратности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По+П+Пк</w:t>
      </w:r>
      <w:proofErr w:type="spellEnd"/>
      <w:r w:rsidR="00E462B9">
        <w:rPr>
          <w:rFonts w:ascii="Calibri" w:hAnsi="Calibri" w:cs="Calibri"/>
          <w:b/>
          <w:bCs/>
        </w:rPr>
        <w:t xml:space="preserve"> у </w:t>
      </w:r>
      <w:proofErr w:type="spellStart"/>
      <w:r w:rsidR="00E462B9">
        <w:rPr>
          <w:rFonts w:ascii="Calibri" w:hAnsi="Calibri" w:cs="Calibri"/>
          <w:b/>
          <w:bCs/>
        </w:rPr>
        <w:t>пословни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објекат-пансион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спр</w:t>
      </w:r>
      <w:r w:rsidR="006C7493">
        <w:rPr>
          <w:rFonts w:ascii="Calibri" w:hAnsi="Calibri" w:cs="Calibri"/>
          <w:b/>
          <w:bCs/>
        </w:rPr>
        <w:t>атности</w:t>
      </w:r>
      <w:proofErr w:type="spellEnd"/>
      <w:r w:rsidR="006C7493">
        <w:rPr>
          <w:rFonts w:ascii="Calibri" w:hAnsi="Calibri" w:cs="Calibri"/>
          <w:b/>
          <w:bCs/>
        </w:rPr>
        <w:t xml:space="preserve"> </w:t>
      </w:r>
      <w:proofErr w:type="spellStart"/>
      <w:r w:rsidR="006C7493">
        <w:rPr>
          <w:rFonts w:ascii="Calibri" w:hAnsi="Calibri" w:cs="Calibri"/>
          <w:b/>
          <w:bCs/>
        </w:rPr>
        <w:t>По+П+Пк</w:t>
      </w:r>
      <w:proofErr w:type="spellEnd"/>
      <w:r w:rsidR="006C7493">
        <w:rPr>
          <w:rFonts w:ascii="Calibri" w:hAnsi="Calibri" w:cs="Calibri"/>
          <w:b/>
          <w:bCs/>
        </w:rPr>
        <w:t xml:space="preserve"> и </w:t>
      </w:r>
      <w:proofErr w:type="spellStart"/>
      <w:r w:rsidR="006C7493">
        <w:rPr>
          <w:rFonts w:ascii="Calibri" w:hAnsi="Calibri" w:cs="Calibri"/>
          <w:b/>
          <w:bCs/>
        </w:rPr>
        <w:t>реконструкцију</w:t>
      </w:r>
      <w:proofErr w:type="spellEnd"/>
      <w:r w:rsidR="00E462B9">
        <w:rPr>
          <w:rFonts w:ascii="Calibri" w:hAnsi="Calibri" w:cs="Calibri"/>
          <w:b/>
          <w:bCs/>
        </w:rPr>
        <w:t xml:space="preserve"> и </w:t>
      </w:r>
      <w:proofErr w:type="spellStart"/>
      <w:r w:rsidR="00E462B9">
        <w:rPr>
          <w:rFonts w:ascii="Calibri" w:hAnsi="Calibri" w:cs="Calibri"/>
          <w:b/>
          <w:bCs/>
        </w:rPr>
        <w:t>а</w:t>
      </w:r>
      <w:r w:rsidR="006C7493">
        <w:rPr>
          <w:rFonts w:ascii="Calibri" w:hAnsi="Calibri" w:cs="Calibri"/>
          <w:b/>
          <w:bCs/>
        </w:rPr>
        <w:t>даптацију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помоћног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објекта-гараже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спратности</w:t>
      </w:r>
      <w:proofErr w:type="spellEnd"/>
      <w:r w:rsidR="00E462B9">
        <w:rPr>
          <w:rFonts w:ascii="Calibri" w:hAnsi="Calibri" w:cs="Calibri"/>
          <w:b/>
          <w:bCs/>
        </w:rPr>
        <w:t xml:space="preserve"> П</w:t>
      </w:r>
      <w:r w:rsidR="00DB455A">
        <w:rPr>
          <w:rFonts w:ascii="Calibri" w:hAnsi="Calibri" w:cs="Calibri"/>
          <w:b/>
          <w:bCs/>
        </w:rPr>
        <w:t>,</w:t>
      </w:r>
      <w:r w:rsidR="00E462B9">
        <w:rPr>
          <w:rFonts w:ascii="Calibri" w:hAnsi="Calibri" w:cs="Calibri"/>
          <w:b/>
          <w:bCs/>
        </w:rPr>
        <w:t xml:space="preserve"> у </w:t>
      </w:r>
      <w:proofErr w:type="spellStart"/>
      <w:r w:rsidR="00E462B9">
        <w:rPr>
          <w:rFonts w:ascii="Calibri" w:hAnsi="Calibri" w:cs="Calibri"/>
          <w:b/>
          <w:bCs/>
        </w:rPr>
        <w:t>Богојеву</w:t>
      </w:r>
      <w:proofErr w:type="spellEnd"/>
      <w:r w:rsidR="00E462B9">
        <w:rPr>
          <w:rFonts w:ascii="Calibri" w:hAnsi="Calibri" w:cs="Calibri"/>
          <w:b/>
          <w:bCs/>
        </w:rPr>
        <w:t xml:space="preserve">, у </w:t>
      </w:r>
      <w:proofErr w:type="spellStart"/>
      <w:r w:rsidR="00E462B9">
        <w:rPr>
          <w:rFonts w:ascii="Calibri" w:hAnsi="Calibri" w:cs="Calibri"/>
          <w:b/>
          <w:bCs/>
        </w:rPr>
        <w:t>Улици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Листа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Ференца</w:t>
      </w:r>
      <w:proofErr w:type="spellEnd"/>
      <w:r w:rsidR="00E462B9">
        <w:rPr>
          <w:rFonts w:ascii="Calibri" w:hAnsi="Calibri" w:cs="Calibri"/>
          <w:b/>
          <w:bCs/>
        </w:rPr>
        <w:t xml:space="preserve"> </w:t>
      </w:r>
      <w:proofErr w:type="spellStart"/>
      <w:r w:rsidR="00E462B9">
        <w:rPr>
          <w:rFonts w:ascii="Calibri" w:hAnsi="Calibri" w:cs="Calibri"/>
          <w:b/>
          <w:bCs/>
        </w:rPr>
        <w:t>бб</w:t>
      </w:r>
      <w:proofErr w:type="spellEnd"/>
      <w:r w:rsidR="00E462B9">
        <w:rPr>
          <w:rFonts w:ascii="Calibri" w:hAnsi="Calibri" w:cs="Calibri"/>
          <w:b/>
          <w:bCs/>
        </w:rPr>
        <w:t>,</w:t>
      </w:r>
      <w:r w:rsidR="00A42ABD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r w:rsidR="00E462B9">
        <w:rPr>
          <w:rFonts w:ascii="Calibri" w:hAnsi="Calibri" w:cs="Calibri"/>
        </w:rPr>
        <w:t>им</w:t>
      </w:r>
      <w:proofErr w:type="spellEnd"/>
      <w:r w:rsidR="00E462B9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парцелама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E462B9">
        <w:rPr>
          <w:rFonts w:ascii="Calibri" w:hAnsi="Calibri" w:cs="Calibri"/>
        </w:rPr>
        <w:t>број</w:t>
      </w:r>
      <w:proofErr w:type="spellEnd"/>
      <w:r w:rsidR="00E462B9">
        <w:rPr>
          <w:rFonts w:ascii="Calibri" w:hAnsi="Calibri" w:cs="Calibri"/>
        </w:rPr>
        <w:t xml:space="preserve"> 287 и 288</w:t>
      </w:r>
      <w:r w:rsidR="0049578A"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к.о</w:t>
      </w:r>
      <w:proofErr w:type="spellEnd"/>
      <w:r w:rsidR="00E462B9">
        <w:rPr>
          <w:rFonts w:ascii="Calibri" w:hAnsi="Calibri" w:cs="Calibri"/>
        </w:rPr>
        <w:t xml:space="preserve">. </w:t>
      </w:r>
      <w:proofErr w:type="spellStart"/>
      <w:r w:rsidR="00E462B9">
        <w:rPr>
          <w:rFonts w:ascii="Calibri" w:hAnsi="Calibri" w:cs="Calibri"/>
        </w:rPr>
        <w:t>Богојево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196F01">
        <w:rPr>
          <w:rFonts w:ascii="Calibri" w:hAnsi="Calibri" w:cs="Calibri"/>
        </w:rPr>
        <w:t>укупне</w:t>
      </w:r>
      <w:proofErr w:type="spellEnd"/>
      <w:r w:rsidR="00196F01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површине</w:t>
      </w:r>
      <w:proofErr w:type="spellEnd"/>
      <w:r w:rsidR="00196F01">
        <w:rPr>
          <w:rFonts w:ascii="Calibri" w:hAnsi="Calibri" w:cs="Calibri"/>
        </w:rPr>
        <w:t xml:space="preserve"> 1516</w:t>
      </w:r>
      <w:r w:rsidR="003461EA">
        <w:rPr>
          <w:rFonts w:ascii="Calibri" w:hAnsi="Calibri" w:cs="Calibri"/>
        </w:rPr>
        <w:t xml:space="preserve"> m</w:t>
      </w:r>
      <w:r w:rsidR="003461EA">
        <w:rPr>
          <w:rFonts w:ascii="Calibri" w:hAnsi="Calibri" w:cs="Calibri"/>
          <w:vertAlign w:val="superscript"/>
        </w:rPr>
        <w:t>2</w:t>
      </w:r>
      <w:r w:rsidR="003461EA">
        <w:rPr>
          <w:rFonts w:ascii="Calibri" w:hAnsi="Calibri" w:cs="Calibri"/>
        </w:rPr>
        <w:t xml:space="preserve">. </w:t>
      </w:r>
      <w:proofErr w:type="spellStart"/>
      <w:proofErr w:type="gramStart"/>
      <w:r w:rsidR="003461EA">
        <w:rPr>
          <w:rFonts w:ascii="Calibri" w:hAnsi="Calibri" w:cs="Calibri"/>
        </w:rPr>
        <w:t>Објекат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је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категорије</w:t>
      </w:r>
      <w:proofErr w:type="spellEnd"/>
      <w:r w:rsidR="00196F01">
        <w:rPr>
          <w:rFonts w:ascii="Calibri" w:hAnsi="Calibri" w:cs="Calibri"/>
        </w:rPr>
        <w:t xml:space="preserve"> Б</w:t>
      </w:r>
      <w:r w:rsidR="00A967A5">
        <w:rPr>
          <w:rFonts w:ascii="Calibri" w:hAnsi="Calibri" w:cs="Calibri"/>
        </w:rPr>
        <w:t xml:space="preserve">, </w:t>
      </w:r>
      <w:proofErr w:type="spellStart"/>
      <w:r w:rsidR="00A967A5">
        <w:rPr>
          <w:rFonts w:ascii="Calibri" w:hAnsi="Calibri" w:cs="Calibri"/>
        </w:rPr>
        <w:t>класификационе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 w:rsidR="00196F01">
        <w:rPr>
          <w:rFonts w:ascii="Calibri" w:hAnsi="Calibri" w:cs="Calibri"/>
          <w:lang w:val="sr-Cyrl-CS"/>
        </w:rPr>
        <w:t>121111</w:t>
      </w:r>
      <w:r w:rsidR="00C41C72">
        <w:rPr>
          <w:rFonts w:ascii="Calibri" w:hAnsi="Calibri" w:cs="Calibri"/>
        </w:rPr>
        <w:t>, помоћни објекат је категорије А, класификационе ознаке 111011.</w:t>
      </w:r>
      <w:proofErr w:type="gramEnd"/>
    </w:p>
    <w:p w:rsidR="00823FB5" w:rsidRDefault="006562A6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823FB5">
        <w:rPr>
          <w:rFonts w:ascii="Calibri" w:hAnsi="Calibri" w:cs="Calibri"/>
        </w:rPr>
        <w:t>руто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изграђена</w:t>
      </w:r>
      <w:proofErr w:type="spellEnd"/>
      <w:r w:rsidR="00196F01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површина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објек</w:t>
      </w:r>
      <w:r w:rsidR="006C7493">
        <w:rPr>
          <w:rFonts w:ascii="Calibri" w:hAnsi="Calibri" w:cs="Calibri"/>
        </w:rPr>
        <w:t>та</w:t>
      </w:r>
      <w:proofErr w:type="spellEnd"/>
      <w:r w:rsidR="006C7493">
        <w:rPr>
          <w:rFonts w:ascii="Calibri" w:hAnsi="Calibri" w:cs="Calibri"/>
        </w:rPr>
        <w:t xml:space="preserve">- </w:t>
      </w:r>
      <w:proofErr w:type="spellStart"/>
      <w:r w:rsidR="006C7493">
        <w:rPr>
          <w:rFonts w:ascii="Calibri" w:hAnsi="Calibri" w:cs="Calibri"/>
        </w:rPr>
        <w:t>п</w:t>
      </w:r>
      <w:r w:rsidR="00247B09">
        <w:rPr>
          <w:rFonts w:ascii="Calibri" w:hAnsi="Calibri" w:cs="Calibri"/>
        </w:rPr>
        <w:t>ансион</w:t>
      </w:r>
      <w:proofErr w:type="spellEnd"/>
      <w:r w:rsidR="00247B09">
        <w:rPr>
          <w:rFonts w:ascii="Calibri" w:hAnsi="Calibri" w:cs="Calibri"/>
        </w:rPr>
        <w:t xml:space="preserve"> </w:t>
      </w:r>
      <w:proofErr w:type="spellStart"/>
      <w:r w:rsidR="00B468F9">
        <w:rPr>
          <w:rFonts w:ascii="Calibri" w:hAnsi="Calibri" w:cs="Calibri"/>
        </w:rPr>
        <w:t>је</w:t>
      </w:r>
      <w:proofErr w:type="spellEnd"/>
      <w:r w:rsidR="00B468F9">
        <w:rPr>
          <w:rFonts w:ascii="Calibri" w:hAnsi="Calibri" w:cs="Calibri"/>
        </w:rPr>
        <w:t xml:space="preserve"> </w:t>
      </w:r>
      <w:r w:rsidR="00196F01">
        <w:rPr>
          <w:rFonts w:ascii="Calibri" w:hAnsi="Calibri" w:cs="Calibri"/>
        </w:rPr>
        <w:t>374</w:t>
      </w:r>
      <w:proofErr w:type="gramStart"/>
      <w:r w:rsidR="003461EA">
        <w:rPr>
          <w:rFonts w:ascii="Calibri" w:hAnsi="Calibri" w:cs="Calibri"/>
        </w:rPr>
        <w:t>,3</w:t>
      </w:r>
      <w:r w:rsidR="00196F01">
        <w:rPr>
          <w:rFonts w:ascii="Calibri" w:hAnsi="Calibri" w:cs="Calibri"/>
        </w:rPr>
        <w:t>7</w:t>
      </w:r>
      <w:proofErr w:type="gramEnd"/>
      <w:r w:rsidR="00A967A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247B09">
        <w:rPr>
          <w:rFonts w:ascii="Calibri" w:hAnsi="Calibri" w:cs="Calibri"/>
        </w:rPr>
        <w:t xml:space="preserve">, </w:t>
      </w:r>
      <w:proofErr w:type="spellStart"/>
      <w:r w:rsidR="00247B09">
        <w:rPr>
          <w:rFonts w:ascii="Calibri" w:hAnsi="Calibri" w:cs="Calibri"/>
        </w:rPr>
        <w:t>у</w:t>
      </w:r>
      <w:r>
        <w:rPr>
          <w:rFonts w:ascii="Calibri" w:hAnsi="Calibri" w:cs="Calibri"/>
        </w:rPr>
        <w:t>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 w:rsidR="004A1D15">
        <w:rPr>
          <w:rFonts w:ascii="Calibri" w:hAnsi="Calibri" w:cs="Calibri"/>
        </w:rPr>
        <w:t>ет</w:t>
      </w:r>
      <w:r w:rsidR="00247B09">
        <w:rPr>
          <w:rFonts w:ascii="Calibri" w:hAnsi="Calibri" w:cs="Calibri"/>
        </w:rPr>
        <w:t>о</w:t>
      </w:r>
      <w:proofErr w:type="spellEnd"/>
      <w:r w:rsidR="00247B09">
        <w:rPr>
          <w:rFonts w:ascii="Calibri" w:hAnsi="Calibri" w:cs="Calibri"/>
        </w:rPr>
        <w:t xml:space="preserve"> </w:t>
      </w:r>
      <w:proofErr w:type="spellStart"/>
      <w:r w:rsidR="00247B09">
        <w:rPr>
          <w:rFonts w:ascii="Calibri" w:hAnsi="Calibri" w:cs="Calibri"/>
        </w:rPr>
        <w:t>површина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је</w:t>
      </w:r>
      <w:proofErr w:type="spellEnd"/>
      <w:r w:rsidR="0001320D">
        <w:rPr>
          <w:rFonts w:ascii="Calibri" w:hAnsi="Calibri" w:cs="Calibri"/>
        </w:rPr>
        <w:t xml:space="preserve"> </w:t>
      </w:r>
      <w:r w:rsidR="00196F01">
        <w:rPr>
          <w:rFonts w:ascii="Calibri" w:hAnsi="Calibri" w:cs="Calibri"/>
        </w:rPr>
        <w:t>295,37</w:t>
      </w:r>
      <w:r w:rsidR="00A967A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352453">
        <w:rPr>
          <w:rFonts w:ascii="Calibri" w:hAnsi="Calibri" w:cs="Calibri"/>
        </w:rPr>
        <w:t>.</w:t>
      </w:r>
    </w:p>
    <w:p w:rsidR="00247B09" w:rsidRDefault="00247B09" w:rsidP="00247B09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бруто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изграђена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BB630E">
        <w:rPr>
          <w:rFonts w:ascii="Calibri" w:hAnsi="Calibri" w:cs="Calibri"/>
        </w:rPr>
        <w:t>помоћног</w:t>
      </w:r>
      <w:proofErr w:type="spellEnd"/>
      <w:r w:rsidR="00BB630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објекта</w:t>
      </w:r>
      <w:proofErr w:type="spellEnd"/>
      <w:r w:rsidR="00BB630E">
        <w:rPr>
          <w:rFonts w:ascii="Calibri" w:hAnsi="Calibri" w:cs="Calibri"/>
        </w:rPr>
        <w:t xml:space="preserve">- </w:t>
      </w:r>
      <w:proofErr w:type="spellStart"/>
      <w:r w:rsidR="00BB630E">
        <w:rPr>
          <w:rFonts w:ascii="Calibri" w:hAnsi="Calibri" w:cs="Calibri"/>
        </w:rPr>
        <w:t>г</w:t>
      </w:r>
      <w:r>
        <w:rPr>
          <w:rFonts w:ascii="Calibri" w:hAnsi="Calibri" w:cs="Calibri"/>
        </w:rPr>
        <w:t>араже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64</w:t>
      </w:r>
      <w:proofErr w:type="gramStart"/>
      <w:r>
        <w:rPr>
          <w:rFonts w:ascii="Calibri" w:hAnsi="Calibri" w:cs="Calibri"/>
        </w:rPr>
        <w:t>,58</w:t>
      </w:r>
      <w:proofErr w:type="gramEnd"/>
      <w:r>
        <w:rPr>
          <w:rFonts w:ascii="Calibri" w:hAnsi="Calibri" w:cs="Calibri"/>
        </w:rPr>
        <w:t xml:space="preserve"> 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53,29 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.</w:t>
      </w:r>
    </w:p>
    <w:p w:rsidR="00247B09" w:rsidRPr="00247B09" w:rsidRDefault="00247B09" w:rsidP="007B6E1E">
      <w:pPr>
        <w:ind w:firstLine="720"/>
        <w:jc w:val="both"/>
        <w:rPr>
          <w:rFonts w:ascii="Calibri" w:hAnsi="Calibri" w:cs="Calibri"/>
        </w:rPr>
      </w:pPr>
    </w:p>
    <w:p w:rsidR="007B6E1E" w:rsidRPr="00D2113B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  <w:b/>
        </w:rPr>
        <w:t>Предрачунска</w:t>
      </w:r>
      <w:proofErr w:type="spellEnd"/>
      <w:r w:rsidRPr="007C577F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вредност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радова</w:t>
      </w:r>
      <w:proofErr w:type="spellEnd"/>
      <w:r w:rsidR="004A1D15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 xml:space="preserve"> </w:t>
      </w:r>
      <w:proofErr w:type="spellStart"/>
      <w:r w:rsidR="00FB6CCF" w:rsidRPr="007C577F">
        <w:rPr>
          <w:rFonts w:ascii="Calibri" w:hAnsi="Calibri" w:cs="Calibri"/>
        </w:rPr>
        <w:t>износи</w:t>
      </w:r>
      <w:proofErr w:type="spellEnd"/>
      <w:proofErr w:type="gramEnd"/>
      <w:r w:rsidR="0049578A" w:rsidRPr="007C577F">
        <w:rPr>
          <w:rFonts w:ascii="Calibri" w:hAnsi="Calibri" w:cs="Calibri"/>
        </w:rPr>
        <w:t xml:space="preserve"> </w:t>
      </w:r>
      <w:r w:rsidR="00196F01">
        <w:rPr>
          <w:rFonts w:ascii="Calibri" w:hAnsi="Calibri" w:cs="Calibri"/>
          <w:b/>
        </w:rPr>
        <w:t>14.680.0</w:t>
      </w:r>
      <w:r w:rsidR="003461EA">
        <w:rPr>
          <w:rFonts w:ascii="Calibri" w:hAnsi="Calibri" w:cs="Calibri"/>
          <w:b/>
        </w:rPr>
        <w:t>00</w:t>
      </w:r>
      <w:r w:rsidR="004A1D15">
        <w:rPr>
          <w:rFonts w:ascii="Calibri" w:hAnsi="Calibri" w:cs="Calibri"/>
          <w:b/>
        </w:rPr>
        <w:t>,00</w:t>
      </w:r>
      <w:r w:rsidR="00247B09">
        <w:rPr>
          <w:rFonts w:ascii="Calibri" w:hAnsi="Calibri" w:cs="Calibri"/>
          <w:b/>
        </w:rPr>
        <w:t xml:space="preserve"> + 1.520.000,00</w:t>
      </w:r>
      <w:r w:rsidR="00D2113B">
        <w:rPr>
          <w:rFonts w:ascii="Calibri" w:hAnsi="Calibri" w:cs="Calibri"/>
          <w:b/>
        </w:rPr>
        <w:t xml:space="preserve"> </w:t>
      </w:r>
      <w:proofErr w:type="spellStart"/>
      <w:r w:rsidR="003D2928">
        <w:rPr>
          <w:rFonts w:ascii="Calibri" w:hAnsi="Calibri" w:cs="Calibri"/>
        </w:rPr>
        <w:t>динара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без</w:t>
      </w:r>
      <w:proofErr w:type="spellEnd"/>
      <w:r w:rsidR="004A1D15">
        <w:rPr>
          <w:rFonts w:ascii="Calibri" w:hAnsi="Calibri" w:cs="Calibri"/>
        </w:rPr>
        <w:t xml:space="preserve"> ПДВ-а</w:t>
      </w:r>
      <w:r w:rsidR="00D2113B">
        <w:rPr>
          <w:rFonts w:ascii="Calibri" w:hAnsi="Calibri" w:cs="Calibri"/>
        </w:rPr>
        <w:t>.</w:t>
      </w:r>
    </w:p>
    <w:p w:rsidR="0023618A" w:rsidRPr="007C577F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196F01">
        <w:rPr>
          <w:rFonts w:ascii="Calibri" w:hAnsi="Calibri" w:cs="Calibri"/>
          <w:lang w:val="sr-Cyrl-CS"/>
        </w:rPr>
        <w:t>22141</w:t>
      </w:r>
      <w:r w:rsidR="006562A6">
        <w:rPr>
          <w:rFonts w:ascii="Calibri" w:hAnsi="Calibri" w:cs="Calibri"/>
        </w:rPr>
        <w:t xml:space="preserve">-LOC-1/2018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196F01">
        <w:rPr>
          <w:rFonts w:ascii="Calibri" w:hAnsi="Calibri" w:cs="Calibri"/>
        </w:rPr>
        <w:t xml:space="preserve"> 24</w:t>
      </w:r>
      <w:r w:rsidR="003461EA">
        <w:rPr>
          <w:rFonts w:ascii="Calibri" w:hAnsi="Calibri" w:cs="Calibri"/>
        </w:rPr>
        <w:t>.08</w:t>
      </w:r>
      <w:r w:rsidR="006562A6">
        <w:rPr>
          <w:rFonts w:ascii="Calibri" w:hAnsi="Calibri" w:cs="Calibri"/>
        </w:rPr>
        <w:t>.2018</w:t>
      </w:r>
      <w:r w:rsidR="002834E2" w:rsidRPr="00C410AB">
        <w:rPr>
          <w:rFonts w:ascii="Calibri" w:hAnsi="Calibri" w:cs="Calibri"/>
        </w:rPr>
        <w:t>.год</w:t>
      </w:r>
      <w:proofErr w:type="gramStart"/>
      <w:r w:rsidR="002834E2" w:rsidRPr="00C410AB">
        <w:rPr>
          <w:rFonts w:ascii="Calibri" w:hAnsi="Calibri" w:cs="Calibri"/>
        </w:rPr>
        <w:t>.;</w:t>
      </w:r>
      <w:proofErr w:type="gramEnd"/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5A5DAE">
        <w:rPr>
          <w:rFonts w:ascii="Calibri" w:hAnsi="Calibri" w:cs="Calibri"/>
        </w:rPr>
        <w:t>зрађен</w:t>
      </w:r>
      <w:proofErr w:type="spellEnd"/>
      <w:r w:rsidR="005A5DAE">
        <w:rPr>
          <w:rFonts w:ascii="Calibri" w:hAnsi="Calibri" w:cs="Calibri"/>
        </w:rPr>
        <w:t xml:space="preserve"> </w:t>
      </w:r>
      <w:proofErr w:type="spellStart"/>
      <w:r w:rsidR="005A5DAE">
        <w:rPr>
          <w:rFonts w:ascii="Calibri" w:hAnsi="Calibri" w:cs="Calibri"/>
        </w:rPr>
        <w:t>од</w:t>
      </w:r>
      <w:proofErr w:type="spellEnd"/>
      <w:r w:rsidR="005A5DAE">
        <w:rPr>
          <w:rFonts w:ascii="Calibri" w:hAnsi="Calibri" w:cs="Calibri"/>
        </w:rPr>
        <w:t xml:space="preserve"> </w:t>
      </w:r>
      <w:proofErr w:type="spellStart"/>
      <w:r w:rsidR="005A5DAE">
        <w:rPr>
          <w:rFonts w:ascii="Calibri" w:hAnsi="Calibri" w:cs="Calibri"/>
        </w:rPr>
        <w:t>стране</w:t>
      </w:r>
      <w:proofErr w:type="spellEnd"/>
      <w:r w:rsidR="005A5DAE">
        <w:rPr>
          <w:rFonts w:ascii="Calibri" w:hAnsi="Calibri" w:cs="Calibri"/>
        </w:rPr>
        <w:t xml:space="preserve"> </w:t>
      </w:r>
      <w:proofErr w:type="spellStart"/>
      <w:r w:rsidR="005A5DAE">
        <w:rPr>
          <w:rFonts w:ascii="Calibri" w:hAnsi="Calibri" w:cs="Calibri"/>
        </w:rPr>
        <w:t>Архитектонског</w:t>
      </w:r>
      <w:proofErr w:type="spellEnd"/>
      <w:r w:rsidR="00196F01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биро</w:t>
      </w:r>
      <w:r w:rsidR="005A5DAE">
        <w:rPr>
          <w:rFonts w:ascii="Calibri" w:hAnsi="Calibri" w:cs="Calibri"/>
        </w:rPr>
        <w:t>а</w:t>
      </w:r>
      <w:proofErr w:type="spellEnd"/>
      <w:r w:rsidR="00196F01">
        <w:rPr>
          <w:rFonts w:ascii="Calibri" w:hAnsi="Calibri" w:cs="Calibri"/>
        </w:rPr>
        <w:t xml:space="preserve"> „Ј2 </w:t>
      </w:r>
      <w:proofErr w:type="spellStart"/>
      <w:r w:rsidR="00196F01">
        <w:rPr>
          <w:rFonts w:ascii="Calibri" w:hAnsi="Calibri" w:cs="Calibri"/>
        </w:rPr>
        <w:t>Архитектура</w:t>
      </w:r>
      <w:proofErr w:type="spellEnd"/>
      <w:r w:rsidR="00196F01">
        <w:rPr>
          <w:rFonts w:ascii="Calibri" w:hAnsi="Calibri" w:cs="Calibri"/>
        </w:rPr>
        <w:t xml:space="preserve">”, </w:t>
      </w:r>
      <w:proofErr w:type="spellStart"/>
      <w:r w:rsidR="00196F01">
        <w:rPr>
          <w:rFonts w:ascii="Calibri" w:hAnsi="Calibri" w:cs="Calibri"/>
        </w:rPr>
        <w:t>Нови</w:t>
      </w:r>
      <w:proofErr w:type="spellEnd"/>
      <w:r w:rsidR="00196F01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Сад</w:t>
      </w:r>
      <w:proofErr w:type="spellEnd"/>
      <w:r w:rsidR="00196F01">
        <w:rPr>
          <w:rFonts w:ascii="Calibri" w:hAnsi="Calibri" w:cs="Calibri"/>
        </w:rPr>
        <w:t xml:space="preserve">, </w:t>
      </w:r>
      <w:proofErr w:type="spellStart"/>
      <w:r w:rsidR="00196F01">
        <w:rPr>
          <w:rFonts w:ascii="Calibri" w:hAnsi="Calibri" w:cs="Calibri"/>
        </w:rPr>
        <w:lastRenderedPageBreak/>
        <w:t>Гундулићева</w:t>
      </w:r>
      <w:proofErr w:type="spellEnd"/>
      <w:r w:rsidR="00196F01">
        <w:rPr>
          <w:rFonts w:ascii="Calibri" w:hAnsi="Calibri" w:cs="Calibri"/>
        </w:rPr>
        <w:t xml:space="preserve"> 18/22, </w:t>
      </w:r>
      <w:proofErr w:type="spellStart"/>
      <w:r w:rsidR="00196F01">
        <w:rPr>
          <w:rFonts w:ascii="Calibri" w:hAnsi="Calibri" w:cs="Calibri"/>
        </w:rPr>
        <w:t>под</w:t>
      </w:r>
      <w:proofErr w:type="spellEnd"/>
      <w:r w:rsidR="00196F01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бројем</w:t>
      </w:r>
      <w:proofErr w:type="spellEnd"/>
      <w:r w:rsidR="00196F01">
        <w:rPr>
          <w:rFonts w:ascii="Calibri" w:hAnsi="Calibri" w:cs="Calibri"/>
        </w:rPr>
        <w:t xml:space="preserve">  Ј2Е-П12/2018</w:t>
      </w:r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август</w:t>
      </w:r>
      <w:proofErr w:type="spellEnd"/>
      <w:r w:rsidR="001A0368"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196F01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пројектанта</w:t>
      </w:r>
      <w:proofErr w:type="spellEnd"/>
      <w:r w:rsidR="00196F01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Јован</w:t>
      </w:r>
      <w:proofErr w:type="spellEnd"/>
      <w:r w:rsidR="00196F01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Јандрић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96F01">
        <w:rPr>
          <w:rFonts w:ascii="Calibri" w:hAnsi="Calibri" w:cs="Calibri"/>
        </w:rPr>
        <w:t>главни</w:t>
      </w:r>
      <w:proofErr w:type="spellEnd"/>
      <w:r w:rsidR="00196F01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пројектант</w:t>
      </w:r>
      <w:proofErr w:type="spellEnd"/>
      <w:r w:rsidR="00196F01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Јован</w:t>
      </w:r>
      <w:proofErr w:type="spellEnd"/>
      <w:r w:rsidR="00196F01">
        <w:rPr>
          <w:rFonts w:ascii="Calibri" w:hAnsi="Calibri" w:cs="Calibri"/>
        </w:rPr>
        <w:t xml:space="preserve"> </w:t>
      </w:r>
      <w:proofErr w:type="spellStart"/>
      <w:r w:rsidR="00196F01">
        <w:rPr>
          <w:rFonts w:ascii="Calibri" w:hAnsi="Calibri" w:cs="Calibri"/>
        </w:rPr>
        <w:t>Јандрић</w:t>
      </w:r>
      <w:proofErr w:type="spellEnd"/>
      <w:r w:rsidR="00196F01">
        <w:rPr>
          <w:rFonts w:ascii="Calibri" w:hAnsi="Calibri" w:cs="Calibri"/>
        </w:rPr>
        <w:t xml:space="preserve">, </w:t>
      </w:r>
      <w:proofErr w:type="spellStart"/>
      <w:r w:rsidR="00196F01">
        <w:rPr>
          <w:rFonts w:ascii="Calibri" w:hAnsi="Calibri" w:cs="Calibri"/>
        </w:rPr>
        <w:t>дипл.инж.арх</w:t>
      </w:r>
      <w:proofErr w:type="spellEnd"/>
      <w:r w:rsidR="00196F01">
        <w:rPr>
          <w:rFonts w:ascii="Calibri" w:hAnsi="Calibri" w:cs="Calibri"/>
        </w:rPr>
        <w:t xml:space="preserve">., </w:t>
      </w:r>
      <w:proofErr w:type="spellStart"/>
      <w:r w:rsidR="00196F01">
        <w:rPr>
          <w:rFonts w:ascii="Calibri" w:hAnsi="Calibri" w:cs="Calibri"/>
        </w:rPr>
        <w:t>лиценца</w:t>
      </w:r>
      <w:proofErr w:type="spellEnd"/>
      <w:r w:rsidR="00196F01">
        <w:rPr>
          <w:rFonts w:ascii="Calibri" w:hAnsi="Calibri" w:cs="Calibri"/>
        </w:rPr>
        <w:t xml:space="preserve"> ИКС </w:t>
      </w:r>
      <w:proofErr w:type="spellStart"/>
      <w:r w:rsidR="00196F01">
        <w:rPr>
          <w:rFonts w:ascii="Calibri" w:hAnsi="Calibri" w:cs="Calibri"/>
        </w:rPr>
        <w:t>број</w:t>
      </w:r>
      <w:proofErr w:type="spellEnd"/>
      <w:r w:rsidR="00196F01">
        <w:rPr>
          <w:rFonts w:ascii="Calibri" w:hAnsi="Calibri" w:cs="Calibri"/>
        </w:rPr>
        <w:t xml:space="preserve"> 300 Ф 464 07</w:t>
      </w:r>
      <w:r w:rsidRPr="00C410AB">
        <w:rPr>
          <w:rFonts w:ascii="Calibri" w:hAnsi="Calibri" w:cs="Calibri"/>
        </w:rPr>
        <w:t xml:space="preserve">; </w:t>
      </w:r>
    </w:p>
    <w:p w:rsidR="00D12675" w:rsidRPr="00C410AB" w:rsidRDefault="00823FB5" w:rsidP="00D1267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 w:rsidRPr="00D12675">
        <w:rPr>
          <w:rFonts w:ascii="Calibri" w:hAnsi="Calibri" w:cs="Calibri"/>
        </w:rPr>
        <w:t>Т</w:t>
      </w:r>
      <w:r w:rsidR="002834E2" w:rsidRPr="00D12675">
        <w:rPr>
          <w:rFonts w:ascii="Calibri" w:hAnsi="Calibri" w:cs="Calibri"/>
        </w:rPr>
        <w:t>ехничка</w:t>
      </w:r>
      <w:proofErr w:type="spellEnd"/>
      <w:r w:rsidR="002834E2" w:rsidRPr="00D12675">
        <w:rPr>
          <w:rFonts w:ascii="Calibri" w:hAnsi="Calibri" w:cs="Calibri"/>
        </w:rPr>
        <w:t xml:space="preserve"> </w:t>
      </w:r>
      <w:proofErr w:type="spellStart"/>
      <w:r w:rsidR="002834E2" w:rsidRPr="00D12675">
        <w:rPr>
          <w:rFonts w:ascii="Calibri" w:hAnsi="Calibri" w:cs="Calibri"/>
        </w:rPr>
        <w:t>контрола</w:t>
      </w:r>
      <w:proofErr w:type="spellEnd"/>
      <w:r w:rsidR="002834E2" w:rsidRPr="00D12675">
        <w:rPr>
          <w:rFonts w:ascii="Calibri" w:hAnsi="Calibri" w:cs="Calibri"/>
        </w:rPr>
        <w:t xml:space="preserve"> </w:t>
      </w:r>
      <w:proofErr w:type="spellStart"/>
      <w:r w:rsidR="002834E2" w:rsidRPr="00D12675">
        <w:rPr>
          <w:rFonts w:ascii="Calibri" w:hAnsi="Calibri" w:cs="Calibri"/>
        </w:rPr>
        <w:t>пројектне</w:t>
      </w:r>
      <w:proofErr w:type="spellEnd"/>
      <w:r w:rsidR="002834E2" w:rsidRPr="00D12675">
        <w:rPr>
          <w:rFonts w:ascii="Calibri" w:hAnsi="Calibri" w:cs="Calibri"/>
        </w:rPr>
        <w:t xml:space="preserve"> </w:t>
      </w:r>
      <w:proofErr w:type="spellStart"/>
      <w:r w:rsidR="002834E2" w:rsidRPr="00D12675">
        <w:rPr>
          <w:rFonts w:ascii="Calibri" w:hAnsi="Calibri" w:cs="Calibri"/>
        </w:rPr>
        <w:t>документације</w:t>
      </w:r>
      <w:proofErr w:type="spellEnd"/>
      <w:r w:rsidR="002834E2" w:rsidRPr="00D12675">
        <w:rPr>
          <w:rFonts w:ascii="Calibri" w:hAnsi="Calibri" w:cs="Calibri"/>
        </w:rPr>
        <w:t xml:space="preserve"> </w:t>
      </w:r>
      <w:proofErr w:type="spellStart"/>
      <w:r w:rsidR="002834E2" w:rsidRPr="00D12675">
        <w:rPr>
          <w:rFonts w:ascii="Calibri" w:hAnsi="Calibri" w:cs="Calibri"/>
        </w:rPr>
        <w:t>израђена</w:t>
      </w:r>
      <w:proofErr w:type="spellEnd"/>
      <w:r w:rsidR="002834E2" w:rsidRPr="00D12675">
        <w:rPr>
          <w:rFonts w:ascii="Calibri" w:hAnsi="Calibri" w:cs="Calibri"/>
        </w:rPr>
        <w:t xml:space="preserve"> </w:t>
      </w:r>
      <w:proofErr w:type="spellStart"/>
      <w:r w:rsidR="00196F01" w:rsidRPr="00D12675">
        <w:rPr>
          <w:rFonts w:ascii="Calibri" w:hAnsi="Calibri" w:cs="Calibri"/>
        </w:rPr>
        <w:t>под</w:t>
      </w:r>
      <w:proofErr w:type="spellEnd"/>
      <w:r w:rsidR="00196F01" w:rsidRPr="00D12675">
        <w:rPr>
          <w:rFonts w:ascii="Calibri" w:hAnsi="Calibri" w:cs="Calibri"/>
        </w:rPr>
        <w:t xml:space="preserve"> </w:t>
      </w:r>
      <w:proofErr w:type="spellStart"/>
      <w:r w:rsidR="00196F01" w:rsidRPr="00D12675">
        <w:rPr>
          <w:rFonts w:ascii="Calibri" w:hAnsi="Calibri" w:cs="Calibri"/>
        </w:rPr>
        <w:t>бројем</w:t>
      </w:r>
      <w:proofErr w:type="spellEnd"/>
      <w:r w:rsidR="00196F01" w:rsidRPr="00D12675">
        <w:rPr>
          <w:rFonts w:ascii="Calibri" w:hAnsi="Calibri" w:cs="Calibri"/>
        </w:rPr>
        <w:t xml:space="preserve"> ТК 18/18</w:t>
      </w:r>
      <w:r w:rsidR="002834E2" w:rsidRPr="00D12675">
        <w:rPr>
          <w:rFonts w:ascii="Calibri" w:hAnsi="Calibri" w:cs="Calibri"/>
        </w:rPr>
        <w:t xml:space="preserve"> </w:t>
      </w:r>
      <w:r w:rsidR="00196F01" w:rsidRPr="00D12675">
        <w:rPr>
          <w:rFonts w:ascii="Calibri" w:hAnsi="Calibri" w:cs="Calibri"/>
        </w:rPr>
        <w:t xml:space="preserve">септембар </w:t>
      </w:r>
      <w:r w:rsidR="002834E2" w:rsidRPr="00D12675">
        <w:rPr>
          <w:rFonts w:ascii="Calibri" w:hAnsi="Calibri" w:cs="Calibri"/>
        </w:rPr>
        <w:t>2018.</w:t>
      </w:r>
      <w:r w:rsidR="00196F01" w:rsidRPr="00D12675">
        <w:rPr>
          <w:rFonts w:ascii="Calibri" w:hAnsi="Calibri" w:cs="Calibri"/>
        </w:rPr>
        <w:t xml:space="preserve"> </w:t>
      </w:r>
      <w:proofErr w:type="spellStart"/>
      <w:proofErr w:type="gramStart"/>
      <w:r w:rsidR="001A0368" w:rsidRPr="00D12675">
        <w:rPr>
          <w:rFonts w:ascii="Calibri" w:hAnsi="Calibri" w:cs="Calibri"/>
        </w:rPr>
        <w:t>годи</w:t>
      </w:r>
      <w:r w:rsidR="00196F01" w:rsidRPr="00D12675">
        <w:rPr>
          <w:rFonts w:ascii="Calibri" w:hAnsi="Calibri" w:cs="Calibri"/>
        </w:rPr>
        <w:t>не</w:t>
      </w:r>
      <w:proofErr w:type="spellEnd"/>
      <w:proofErr w:type="gramEnd"/>
      <w:r w:rsidR="00196F01" w:rsidRPr="00D12675">
        <w:rPr>
          <w:rFonts w:ascii="Calibri" w:hAnsi="Calibri" w:cs="Calibri"/>
        </w:rPr>
        <w:t xml:space="preserve"> </w:t>
      </w:r>
      <w:proofErr w:type="spellStart"/>
      <w:r w:rsidR="00196F01" w:rsidRPr="00D12675">
        <w:rPr>
          <w:rFonts w:ascii="Calibri" w:hAnsi="Calibri" w:cs="Calibri"/>
        </w:rPr>
        <w:t>од</w:t>
      </w:r>
      <w:proofErr w:type="spellEnd"/>
      <w:r w:rsidR="00196F01" w:rsidRPr="00D12675">
        <w:rPr>
          <w:rFonts w:ascii="Calibri" w:hAnsi="Calibri" w:cs="Calibri"/>
        </w:rPr>
        <w:t xml:space="preserve"> </w:t>
      </w:r>
      <w:proofErr w:type="spellStart"/>
      <w:r w:rsidR="00196F01" w:rsidRPr="00D12675">
        <w:rPr>
          <w:rFonts w:ascii="Calibri" w:hAnsi="Calibri" w:cs="Calibri"/>
        </w:rPr>
        <w:t>стране</w:t>
      </w:r>
      <w:proofErr w:type="spellEnd"/>
      <w:r w:rsidR="00196F01" w:rsidRPr="00D12675">
        <w:rPr>
          <w:rFonts w:ascii="Calibri" w:hAnsi="Calibri" w:cs="Calibri"/>
        </w:rPr>
        <w:t xml:space="preserve"> </w:t>
      </w:r>
      <w:proofErr w:type="spellStart"/>
      <w:r w:rsidR="00196F01" w:rsidRPr="00D12675">
        <w:rPr>
          <w:rFonts w:ascii="Calibri" w:hAnsi="Calibri" w:cs="Calibri"/>
        </w:rPr>
        <w:t>агенције</w:t>
      </w:r>
      <w:proofErr w:type="spellEnd"/>
      <w:r w:rsidR="00196F01" w:rsidRPr="00D12675">
        <w:rPr>
          <w:rFonts w:ascii="Calibri" w:hAnsi="Calibri" w:cs="Calibri"/>
        </w:rPr>
        <w:t xml:space="preserve"> „НОВА ТРАСА“ </w:t>
      </w:r>
      <w:proofErr w:type="spellStart"/>
      <w:r w:rsidR="00196F01" w:rsidRPr="00D12675">
        <w:rPr>
          <w:rFonts w:ascii="Calibri" w:hAnsi="Calibri" w:cs="Calibri"/>
        </w:rPr>
        <w:t>Сомбор</w:t>
      </w:r>
      <w:proofErr w:type="spellEnd"/>
      <w:r w:rsidR="002834E2" w:rsidRPr="00D12675">
        <w:rPr>
          <w:rFonts w:ascii="Calibri" w:hAnsi="Calibri" w:cs="Calibri"/>
        </w:rPr>
        <w:t>,</w:t>
      </w:r>
      <w:r w:rsidR="001A0368" w:rsidRPr="00D12675">
        <w:rPr>
          <w:rFonts w:ascii="Calibri" w:hAnsi="Calibri" w:cs="Calibri"/>
        </w:rPr>
        <w:t xml:space="preserve"> </w:t>
      </w:r>
      <w:proofErr w:type="spellStart"/>
      <w:r w:rsidR="001A0368" w:rsidRPr="00D12675">
        <w:rPr>
          <w:rFonts w:ascii="Calibri" w:hAnsi="Calibri" w:cs="Calibri"/>
        </w:rPr>
        <w:t>о</w:t>
      </w:r>
      <w:r w:rsidR="00894D67" w:rsidRPr="00D12675">
        <w:rPr>
          <w:rFonts w:ascii="Calibri" w:hAnsi="Calibri" w:cs="Calibri"/>
        </w:rPr>
        <w:t>д</w:t>
      </w:r>
      <w:r w:rsidR="00196F01" w:rsidRPr="00D12675">
        <w:rPr>
          <w:rFonts w:ascii="Calibri" w:hAnsi="Calibri" w:cs="Calibri"/>
        </w:rPr>
        <w:t>говорно</w:t>
      </w:r>
      <w:proofErr w:type="spellEnd"/>
      <w:r w:rsidR="00196F01" w:rsidRPr="00D12675">
        <w:rPr>
          <w:rFonts w:ascii="Calibri" w:hAnsi="Calibri" w:cs="Calibri"/>
        </w:rPr>
        <w:t xml:space="preserve"> </w:t>
      </w:r>
      <w:proofErr w:type="spellStart"/>
      <w:r w:rsidR="00196F01" w:rsidRPr="00D12675">
        <w:rPr>
          <w:rFonts w:ascii="Calibri" w:hAnsi="Calibri" w:cs="Calibri"/>
        </w:rPr>
        <w:t>лице</w:t>
      </w:r>
      <w:proofErr w:type="spellEnd"/>
      <w:r w:rsidR="00196F01" w:rsidRPr="00D12675">
        <w:rPr>
          <w:rFonts w:ascii="Calibri" w:hAnsi="Calibri" w:cs="Calibri"/>
        </w:rPr>
        <w:t xml:space="preserve"> </w:t>
      </w:r>
      <w:proofErr w:type="spellStart"/>
      <w:r w:rsidR="00196F01" w:rsidRPr="00D12675">
        <w:rPr>
          <w:rFonts w:ascii="Calibri" w:hAnsi="Calibri" w:cs="Calibri"/>
        </w:rPr>
        <w:t>Мирко</w:t>
      </w:r>
      <w:proofErr w:type="spellEnd"/>
      <w:r w:rsidR="00196F01" w:rsidRPr="00D12675">
        <w:rPr>
          <w:rFonts w:ascii="Calibri" w:hAnsi="Calibri" w:cs="Calibri"/>
        </w:rPr>
        <w:t xml:space="preserve"> </w:t>
      </w:r>
      <w:proofErr w:type="spellStart"/>
      <w:r w:rsidR="00196F01" w:rsidRPr="00D12675">
        <w:rPr>
          <w:rFonts w:ascii="Calibri" w:hAnsi="Calibri" w:cs="Calibri"/>
        </w:rPr>
        <w:t>Ђурковић</w:t>
      </w:r>
      <w:proofErr w:type="spellEnd"/>
      <w:r w:rsidR="002834E2" w:rsidRPr="00D12675">
        <w:rPr>
          <w:rFonts w:ascii="Calibri" w:hAnsi="Calibri" w:cs="Calibri"/>
        </w:rPr>
        <w:t xml:space="preserve">, </w:t>
      </w:r>
      <w:proofErr w:type="spellStart"/>
      <w:r w:rsidR="002834E2" w:rsidRPr="00D12675">
        <w:rPr>
          <w:rFonts w:ascii="Calibri" w:hAnsi="Calibri" w:cs="Calibri"/>
        </w:rPr>
        <w:t>вршилац</w:t>
      </w:r>
      <w:proofErr w:type="spellEnd"/>
      <w:r w:rsidR="002834E2" w:rsidRPr="00D12675">
        <w:rPr>
          <w:rFonts w:ascii="Calibri" w:hAnsi="Calibri" w:cs="Calibri"/>
        </w:rPr>
        <w:t xml:space="preserve"> </w:t>
      </w:r>
      <w:proofErr w:type="spellStart"/>
      <w:r w:rsidR="002834E2" w:rsidRPr="00D12675">
        <w:rPr>
          <w:rFonts w:ascii="Calibri" w:hAnsi="Calibri" w:cs="Calibri"/>
        </w:rPr>
        <w:t>техничке</w:t>
      </w:r>
      <w:proofErr w:type="spellEnd"/>
      <w:r w:rsidR="002834E2" w:rsidRPr="00D12675">
        <w:rPr>
          <w:rFonts w:ascii="Calibri" w:hAnsi="Calibri" w:cs="Calibri"/>
        </w:rPr>
        <w:t xml:space="preserve"> </w:t>
      </w:r>
      <w:proofErr w:type="spellStart"/>
      <w:r w:rsidR="002834E2" w:rsidRPr="00D12675">
        <w:rPr>
          <w:rFonts w:ascii="Calibri" w:hAnsi="Calibri" w:cs="Calibri"/>
        </w:rPr>
        <w:t>контрол</w:t>
      </w:r>
      <w:r w:rsidR="00BB630E" w:rsidRPr="00D12675">
        <w:rPr>
          <w:rFonts w:ascii="Calibri" w:hAnsi="Calibri" w:cs="Calibri"/>
        </w:rPr>
        <w:t>е</w:t>
      </w:r>
      <w:proofErr w:type="spellEnd"/>
      <w:r w:rsidR="00BB630E" w:rsidRPr="00D12675">
        <w:rPr>
          <w:rFonts w:ascii="Calibri" w:hAnsi="Calibri" w:cs="Calibri"/>
        </w:rPr>
        <w:t xml:space="preserve"> </w:t>
      </w:r>
      <w:proofErr w:type="spellStart"/>
      <w:r w:rsidR="00BB630E" w:rsidRPr="00D12675">
        <w:rPr>
          <w:rFonts w:ascii="Calibri" w:hAnsi="Calibri" w:cs="Calibri"/>
        </w:rPr>
        <w:t>Мирко</w:t>
      </w:r>
      <w:proofErr w:type="spellEnd"/>
      <w:r w:rsidR="00BB630E" w:rsidRPr="00D12675">
        <w:rPr>
          <w:rFonts w:ascii="Calibri" w:hAnsi="Calibri" w:cs="Calibri"/>
        </w:rPr>
        <w:t xml:space="preserve"> </w:t>
      </w:r>
      <w:proofErr w:type="spellStart"/>
      <w:r w:rsidR="00BB630E" w:rsidRPr="00D12675">
        <w:rPr>
          <w:rFonts w:ascii="Calibri" w:hAnsi="Calibri" w:cs="Calibri"/>
        </w:rPr>
        <w:t>Ђурковић</w:t>
      </w:r>
      <w:proofErr w:type="spellEnd"/>
      <w:r w:rsidR="001A0368" w:rsidRPr="00D12675">
        <w:rPr>
          <w:rFonts w:ascii="Calibri" w:hAnsi="Calibri" w:cs="Calibri"/>
        </w:rPr>
        <w:t xml:space="preserve"> </w:t>
      </w:r>
      <w:proofErr w:type="spellStart"/>
      <w:r w:rsidR="001A0368" w:rsidRPr="00D12675">
        <w:rPr>
          <w:rFonts w:ascii="Calibri" w:hAnsi="Calibri" w:cs="Calibri"/>
        </w:rPr>
        <w:t>дипл.инж.грађ</w:t>
      </w:r>
      <w:proofErr w:type="spellEnd"/>
      <w:r w:rsidR="001A0368" w:rsidRPr="00D12675">
        <w:rPr>
          <w:rFonts w:ascii="Calibri" w:hAnsi="Calibri" w:cs="Calibri"/>
        </w:rPr>
        <w:t xml:space="preserve">. </w:t>
      </w:r>
      <w:proofErr w:type="spellStart"/>
      <w:r w:rsidR="001A0368" w:rsidRPr="00D12675">
        <w:rPr>
          <w:rFonts w:ascii="Calibri" w:hAnsi="Calibri" w:cs="Calibri"/>
        </w:rPr>
        <w:t>лиценца</w:t>
      </w:r>
      <w:proofErr w:type="spellEnd"/>
      <w:r w:rsidR="001A0368" w:rsidRPr="00D12675">
        <w:rPr>
          <w:rFonts w:ascii="Calibri" w:hAnsi="Calibri" w:cs="Calibri"/>
        </w:rPr>
        <w:t xml:space="preserve"> ИКС </w:t>
      </w:r>
      <w:proofErr w:type="spellStart"/>
      <w:r w:rsidR="001A0368" w:rsidRPr="00D12675">
        <w:rPr>
          <w:rFonts w:ascii="Calibri" w:hAnsi="Calibri" w:cs="Calibri"/>
        </w:rPr>
        <w:t>број</w:t>
      </w:r>
      <w:proofErr w:type="spellEnd"/>
      <w:r w:rsidR="001A0368" w:rsidRPr="00D12675">
        <w:rPr>
          <w:rFonts w:ascii="Calibri" w:hAnsi="Calibri" w:cs="Calibri"/>
        </w:rPr>
        <w:t xml:space="preserve"> </w:t>
      </w:r>
      <w:r w:rsidR="00D12675">
        <w:rPr>
          <w:rFonts w:ascii="Calibri" w:hAnsi="Calibri" w:cs="Calibri"/>
        </w:rPr>
        <w:t>310 4174 03</w:t>
      </w:r>
      <w:r w:rsidR="00D12675" w:rsidRPr="00C410AB">
        <w:rPr>
          <w:rFonts w:ascii="Calibri" w:hAnsi="Calibri" w:cs="Calibri"/>
        </w:rPr>
        <w:t>;</w:t>
      </w:r>
    </w:p>
    <w:p w:rsidR="00C41C72" w:rsidRPr="00D12675" w:rsidRDefault="00E13645" w:rsidP="00C41C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D12675">
        <w:rPr>
          <w:rFonts w:ascii="Calibri" w:hAnsi="Calibri" w:cs="Calibri"/>
        </w:rPr>
        <w:t>П</w:t>
      </w:r>
      <w:r w:rsidR="002834E2" w:rsidRPr="00D12675">
        <w:rPr>
          <w:rFonts w:ascii="Calibri" w:hAnsi="Calibri" w:cs="Calibri"/>
          <w:lang w:val="sr-Cyrl-CS"/>
        </w:rPr>
        <w:t xml:space="preserve">ројекат </w:t>
      </w:r>
      <w:r w:rsidR="0001320D" w:rsidRPr="00D12675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D12675">
        <w:rPr>
          <w:rFonts w:ascii="Calibri" w:hAnsi="Calibri" w:cs="Calibri"/>
          <w:lang w:val="sr-Cyrl-CS"/>
        </w:rPr>
        <w:t xml:space="preserve"> од стране</w:t>
      </w:r>
      <w:r w:rsidR="00894D67" w:rsidRPr="00D12675">
        <w:rPr>
          <w:rFonts w:ascii="Calibri" w:hAnsi="Calibri" w:cs="Calibri"/>
        </w:rPr>
        <w:t xml:space="preserve"> </w:t>
      </w:r>
      <w:proofErr w:type="spellStart"/>
      <w:r w:rsidR="005A5DAE" w:rsidRPr="00D12675">
        <w:rPr>
          <w:rFonts w:ascii="Calibri" w:hAnsi="Calibri" w:cs="Calibri"/>
        </w:rPr>
        <w:t>Архитектонског</w:t>
      </w:r>
      <w:proofErr w:type="spellEnd"/>
      <w:r w:rsidR="00894D67" w:rsidRPr="00D12675">
        <w:rPr>
          <w:rFonts w:ascii="Calibri" w:hAnsi="Calibri" w:cs="Calibri"/>
        </w:rPr>
        <w:t xml:space="preserve"> </w:t>
      </w:r>
      <w:proofErr w:type="spellStart"/>
      <w:r w:rsidR="00894D67" w:rsidRPr="00D12675">
        <w:rPr>
          <w:rFonts w:ascii="Calibri" w:hAnsi="Calibri" w:cs="Calibri"/>
        </w:rPr>
        <w:t>биро</w:t>
      </w:r>
      <w:r w:rsidR="005A5DAE" w:rsidRPr="00D12675">
        <w:rPr>
          <w:rFonts w:ascii="Calibri" w:hAnsi="Calibri" w:cs="Calibri"/>
        </w:rPr>
        <w:t>а</w:t>
      </w:r>
      <w:proofErr w:type="spellEnd"/>
      <w:r w:rsidR="00894D67" w:rsidRPr="00D12675">
        <w:rPr>
          <w:rFonts w:ascii="Calibri" w:hAnsi="Calibri" w:cs="Calibri"/>
        </w:rPr>
        <w:t xml:space="preserve"> </w:t>
      </w:r>
      <w:r w:rsidR="00C41C72" w:rsidRPr="00D12675">
        <w:rPr>
          <w:rFonts w:ascii="Calibri" w:hAnsi="Calibri" w:cs="Calibri"/>
        </w:rPr>
        <w:t xml:space="preserve">„Ј2 </w:t>
      </w:r>
      <w:proofErr w:type="spellStart"/>
      <w:r w:rsidR="00C41C72" w:rsidRPr="00D12675">
        <w:rPr>
          <w:rFonts w:ascii="Calibri" w:hAnsi="Calibri" w:cs="Calibri"/>
        </w:rPr>
        <w:t>Архитектура</w:t>
      </w:r>
      <w:proofErr w:type="spellEnd"/>
      <w:r w:rsidR="00C41C72" w:rsidRPr="00D12675">
        <w:rPr>
          <w:rFonts w:ascii="Calibri" w:hAnsi="Calibri" w:cs="Calibri"/>
        </w:rPr>
        <w:t xml:space="preserve">”, </w:t>
      </w:r>
      <w:proofErr w:type="spellStart"/>
      <w:r w:rsidR="00C41C72" w:rsidRPr="00D12675">
        <w:rPr>
          <w:rFonts w:ascii="Calibri" w:hAnsi="Calibri" w:cs="Calibri"/>
        </w:rPr>
        <w:t>Нови</w:t>
      </w:r>
      <w:proofErr w:type="spellEnd"/>
      <w:r w:rsidR="00C41C72" w:rsidRPr="00D12675">
        <w:rPr>
          <w:rFonts w:ascii="Calibri" w:hAnsi="Calibri" w:cs="Calibri"/>
        </w:rPr>
        <w:t xml:space="preserve"> </w:t>
      </w:r>
      <w:proofErr w:type="spellStart"/>
      <w:r w:rsidR="00C41C72" w:rsidRPr="00D12675">
        <w:rPr>
          <w:rFonts w:ascii="Calibri" w:hAnsi="Calibri" w:cs="Calibri"/>
        </w:rPr>
        <w:t>Сад</w:t>
      </w:r>
      <w:proofErr w:type="spellEnd"/>
      <w:r w:rsidR="00C41C72" w:rsidRPr="00D12675">
        <w:rPr>
          <w:rFonts w:ascii="Calibri" w:hAnsi="Calibri" w:cs="Calibri"/>
        </w:rPr>
        <w:t xml:space="preserve">, </w:t>
      </w:r>
      <w:proofErr w:type="spellStart"/>
      <w:r w:rsidR="00C41C72" w:rsidRPr="00D12675">
        <w:rPr>
          <w:rFonts w:ascii="Calibri" w:hAnsi="Calibri" w:cs="Calibri"/>
        </w:rPr>
        <w:t>Гундулићева</w:t>
      </w:r>
      <w:proofErr w:type="spellEnd"/>
      <w:r w:rsidR="00C41C72" w:rsidRPr="00D12675">
        <w:rPr>
          <w:rFonts w:ascii="Calibri" w:hAnsi="Calibri" w:cs="Calibri"/>
        </w:rPr>
        <w:t xml:space="preserve"> 18/22, </w:t>
      </w:r>
      <w:proofErr w:type="spellStart"/>
      <w:r w:rsidR="00C41C72" w:rsidRPr="00D12675">
        <w:rPr>
          <w:rFonts w:ascii="Calibri" w:hAnsi="Calibri" w:cs="Calibri"/>
        </w:rPr>
        <w:t>под</w:t>
      </w:r>
      <w:proofErr w:type="spellEnd"/>
      <w:r w:rsidR="00C41C72" w:rsidRPr="00D12675">
        <w:rPr>
          <w:rFonts w:ascii="Calibri" w:hAnsi="Calibri" w:cs="Calibri"/>
        </w:rPr>
        <w:t xml:space="preserve"> </w:t>
      </w:r>
      <w:proofErr w:type="spellStart"/>
      <w:r w:rsidR="00C41C72" w:rsidRPr="00D12675">
        <w:rPr>
          <w:rFonts w:ascii="Calibri" w:hAnsi="Calibri" w:cs="Calibri"/>
        </w:rPr>
        <w:t>бројем</w:t>
      </w:r>
      <w:proofErr w:type="spellEnd"/>
      <w:r w:rsidR="00C41C72" w:rsidRPr="00D12675">
        <w:rPr>
          <w:rFonts w:ascii="Calibri" w:hAnsi="Calibri" w:cs="Calibri"/>
        </w:rPr>
        <w:t xml:space="preserve">  Ј2Е-П12/2018 </w:t>
      </w:r>
      <w:proofErr w:type="spellStart"/>
      <w:r w:rsidR="00C41C72" w:rsidRPr="00D12675">
        <w:rPr>
          <w:rFonts w:ascii="Calibri" w:hAnsi="Calibri" w:cs="Calibri"/>
        </w:rPr>
        <w:t>август</w:t>
      </w:r>
      <w:proofErr w:type="spellEnd"/>
      <w:r w:rsidR="00C41C72" w:rsidRPr="00D12675">
        <w:rPr>
          <w:rFonts w:ascii="Calibri" w:hAnsi="Calibri" w:cs="Calibri"/>
        </w:rPr>
        <w:t xml:space="preserve"> 2018., </w:t>
      </w:r>
      <w:proofErr w:type="spellStart"/>
      <w:r w:rsidR="00C41C72" w:rsidRPr="00D12675">
        <w:rPr>
          <w:rFonts w:ascii="Calibri" w:hAnsi="Calibri" w:cs="Calibri"/>
        </w:rPr>
        <w:t>одговорно</w:t>
      </w:r>
      <w:proofErr w:type="spellEnd"/>
      <w:r w:rsidR="00C41C72" w:rsidRPr="00D12675">
        <w:rPr>
          <w:rFonts w:ascii="Calibri" w:hAnsi="Calibri" w:cs="Calibri"/>
        </w:rPr>
        <w:t xml:space="preserve"> </w:t>
      </w:r>
      <w:proofErr w:type="spellStart"/>
      <w:r w:rsidR="00C41C72" w:rsidRPr="00D12675">
        <w:rPr>
          <w:rFonts w:ascii="Calibri" w:hAnsi="Calibri" w:cs="Calibri"/>
        </w:rPr>
        <w:t>лице</w:t>
      </w:r>
      <w:proofErr w:type="spellEnd"/>
      <w:r w:rsidR="00C41C72" w:rsidRPr="00D12675">
        <w:rPr>
          <w:rFonts w:ascii="Calibri" w:hAnsi="Calibri" w:cs="Calibri"/>
        </w:rPr>
        <w:t xml:space="preserve"> </w:t>
      </w:r>
      <w:proofErr w:type="spellStart"/>
      <w:r w:rsidR="00C41C72" w:rsidRPr="00D12675">
        <w:rPr>
          <w:rFonts w:ascii="Calibri" w:hAnsi="Calibri" w:cs="Calibri"/>
        </w:rPr>
        <w:t>пројектанта</w:t>
      </w:r>
      <w:proofErr w:type="spellEnd"/>
      <w:r w:rsidR="00C41C72" w:rsidRPr="00D12675">
        <w:rPr>
          <w:rFonts w:ascii="Calibri" w:hAnsi="Calibri" w:cs="Calibri"/>
        </w:rPr>
        <w:t xml:space="preserve"> </w:t>
      </w:r>
      <w:proofErr w:type="spellStart"/>
      <w:r w:rsidR="00C41C72" w:rsidRPr="00D12675">
        <w:rPr>
          <w:rFonts w:ascii="Calibri" w:hAnsi="Calibri" w:cs="Calibri"/>
        </w:rPr>
        <w:t>Јован</w:t>
      </w:r>
      <w:proofErr w:type="spellEnd"/>
      <w:r w:rsidR="00C41C72" w:rsidRPr="00D12675">
        <w:rPr>
          <w:rFonts w:ascii="Calibri" w:hAnsi="Calibri" w:cs="Calibri"/>
        </w:rPr>
        <w:t xml:space="preserve"> </w:t>
      </w:r>
      <w:proofErr w:type="spellStart"/>
      <w:r w:rsidR="00C41C72" w:rsidRPr="00D12675">
        <w:rPr>
          <w:rFonts w:ascii="Calibri" w:hAnsi="Calibri" w:cs="Calibri"/>
        </w:rPr>
        <w:t>Јандрић</w:t>
      </w:r>
      <w:proofErr w:type="spellEnd"/>
      <w:r w:rsidR="00C41C72" w:rsidRPr="00D12675">
        <w:rPr>
          <w:rFonts w:ascii="Calibri" w:hAnsi="Calibri" w:cs="Calibri"/>
        </w:rPr>
        <w:t xml:space="preserve">, </w:t>
      </w:r>
      <w:proofErr w:type="spellStart"/>
      <w:r w:rsidR="00C41C72" w:rsidRPr="00D12675">
        <w:rPr>
          <w:rFonts w:ascii="Calibri" w:hAnsi="Calibri" w:cs="Calibri"/>
        </w:rPr>
        <w:t>главни</w:t>
      </w:r>
      <w:proofErr w:type="spellEnd"/>
      <w:r w:rsidR="00C41C72" w:rsidRPr="00D12675">
        <w:rPr>
          <w:rFonts w:ascii="Calibri" w:hAnsi="Calibri" w:cs="Calibri"/>
        </w:rPr>
        <w:t xml:space="preserve"> </w:t>
      </w:r>
      <w:proofErr w:type="spellStart"/>
      <w:r w:rsidR="00C41C72" w:rsidRPr="00D12675">
        <w:rPr>
          <w:rFonts w:ascii="Calibri" w:hAnsi="Calibri" w:cs="Calibri"/>
        </w:rPr>
        <w:t>пројектант</w:t>
      </w:r>
      <w:proofErr w:type="spellEnd"/>
      <w:r w:rsidR="00C41C72" w:rsidRPr="00D12675">
        <w:rPr>
          <w:rFonts w:ascii="Calibri" w:hAnsi="Calibri" w:cs="Calibri"/>
        </w:rPr>
        <w:t xml:space="preserve"> </w:t>
      </w:r>
      <w:proofErr w:type="spellStart"/>
      <w:r w:rsidR="00C41C72" w:rsidRPr="00D12675">
        <w:rPr>
          <w:rFonts w:ascii="Calibri" w:hAnsi="Calibri" w:cs="Calibri"/>
        </w:rPr>
        <w:t>Јован</w:t>
      </w:r>
      <w:proofErr w:type="spellEnd"/>
      <w:r w:rsidR="00C41C72" w:rsidRPr="00D12675">
        <w:rPr>
          <w:rFonts w:ascii="Calibri" w:hAnsi="Calibri" w:cs="Calibri"/>
        </w:rPr>
        <w:t xml:space="preserve"> </w:t>
      </w:r>
      <w:proofErr w:type="spellStart"/>
      <w:r w:rsidR="00C41C72" w:rsidRPr="00D12675">
        <w:rPr>
          <w:rFonts w:ascii="Calibri" w:hAnsi="Calibri" w:cs="Calibri"/>
        </w:rPr>
        <w:t>Јандрић</w:t>
      </w:r>
      <w:proofErr w:type="spellEnd"/>
      <w:r w:rsidR="00C41C72" w:rsidRPr="00D12675">
        <w:rPr>
          <w:rFonts w:ascii="Calibri" w:hAnsi="Calibri" w:cs="Calibri"/>
        </w:rPr>
        <w:t xml:space="preserve">, </w:t>
      </w:r>
      <w:proofErr w:type="spellStart"/>
      <w:r w:rsidR="00C41C72" w:rsidRPr="00D12675">
        <w:rPr>
          <w:rFonts w:ascii="Calibri" w:hAnsi="Calibri" w:cs="Calibri"/>
        </w:rPr>
        <w:t>дипл.инж.арх</w:t>
      </w:r>
      <w:proofErr w:type="spellEnd"/>
      <w:r w:rsidR="00C41C72" w:rsidRPr="00D12675">
        <w:rPr>
          <w:rFonts w:ascii="Calibri" w:hAnsi="Calibri" w:cs="Calibri"/>
        </w:rPr>
        <w:t xml:space="preserve">., </w:t>
      </w:r>
      <w:proofErr w:type="spellStart"/>
      <w:r w:rsidR="00C41C72" w:rsidRPr="00D12675">
        <w:rPr>
          <w:rFonts w:ascii="Calibri" w:hAnsi="Calibri" w:cs="Calibri"/>
        </w:rPr>
        <w:t>лиценца</w:t>
      </w:r>
      <w:proofErr w:type="spellEnd"/>
      <w:r w:rsidR="00C41C72" w:rsidRPr="00D12675">
        <w:rPr>
          <w:rFonts w:ascii="Calibri" w:hAnsi="Calibri" w:cs="Calibri"/>
        </w:rPr>
        <w:t xml:space="preserve"> ИКС </w:t>
      </w:r>
      <w:proofErr w:type="spellStart"/>
      <w:r w:rsidR="00C41C72" w:rsidRPr="00D12675">
        <w:rPr>
          <w:rFonts w:ascii="Calibri" w:hAnsi="Calibri" w:cs="Calibri"/>
        </w:rPr>
        <w:t>број</w:t>
      </w:r>
      <w:proofErr w:type="spellEnd"/>
      <w:r w:rsidR="00C41C72" w:rsidRPr="00D12675">
        <w:rPr>
          <w:rFonts w:ascii="Calibri" w:hAnsi="Calibri" w:cs="Calibri"/>
        </w:rPr>
        <w:t xml:space="preserve"> 300 Ф 464 07; </w:t>
      </w:r>
    </w:p>
    <w:p w:rsidR="00022C46" w:rsidRPr="00BB630E" w:rsidRDefault="005A5DAE" w:rsidP="00022C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Елаборат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енергетске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ефикасности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Ј2Е-ЕЕ8/2018</w:t>
      </w:r>
      <w:r w:rsidR="00022C46" w:rsidRPr="00022C46">
        <w:rPr>
          <w:rFonts w:ascii="Calibri" w:hAnsi="Calibri" w:cs="Calibri"/>
        </w:rPr>
        <w:t xml:space="preserve"> </w:t>
      </w:r>
      <w:proofErr w:type="spellStart"/>
      <w:r w:rsidR="001D46DE">
        <w:rPr>
          <w:rFonts w:ascii="Calibri" w:hAnsi="Calibri" w:cs="Calibri"/>
        </w:rPr>
        <w:t>Архитектонски</w:t>
      </w:r>
      <w:proofErr w:type="spellEnd"/>
      <w:r w:rsidR="00022C46" w:rsidRPr="00C41C72">
        <w:rPr>
          <w:rFonts w:ascii="Calibri" w:hAnsi="Calibri" w:cs="Calibri"/>
        </w:rPr>
        <w:t xml:space="preserve"> </w:t>
      </w:r>
      <w:proofErr w:type="spellStart"/>
      <w:r w:rsidR="00022C46" w:rsidRPr="00C41C72">
        <w:rPr>
          <w:rFonts w:ascii="Calibri" w:hAnsi="Calibri" w:cs="Calibri"/>
        </w:rPr>
        <w:t>биро</w:t>
      </w:r>
      <w:proofErr w:type="spellEnd"/>
      <w:r w:rsidR="00022C46" w:rsidRPr="00C41C72">
        <w:rPr>
          <w:rFonts w:ascii="Calibri" w:hAnsi="Calibri" w:cs="Calibri"/>
        </w:rPr>
        <w:t xml:space="preserve"> </w:t>
      </w:r>
      <w:r w:rsidR="00022C46">
        <w:rPr>
          <w:rFonts w:ascii="Calibri" w:hAnsi="Calibri" w:cs="Calibri"/>
        </w:rPr>
        <w:t xml:space="preserve">„Ј2 </w:t>
      </w:r>
      <w:proofErr w:type="spellStart"/>
      <w:r w:rsidR="00022C46">
        <w:rPr>
          <w:rFonts w:ascii="Calibri" w:hAnsi="Calibri" w:cs="Calibri"/>
        </w:rPr>
        <w:t>Архитектура</w:t>
      </w:r>
      <w:proofErr w:type="spellEnd"/>
      <w:r w:rsidR="00022C46">
        <w:rPr>
          <w:rFonts w:ascii="Calibri" w:hAnsi="Calibri" w:cs="Calibri"/>
        </w:rPr>
        <w:t xml:space="preserve">”, </w:t>
      </w:r>
      <w:proofErr w:type="spellStart"/>
      <w:r w:rsidR="00022C46">
        <w:rPr>
          <w:rFonts w:ascii="Calibri" w:hAnsi="Calibri" w:cs="Calibri"/>
        </w:rPr>
        <w:t>Нови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Сад</w:t>
      </w:r>
      <w:proofErr w:type="spellEnd"/>
      <w:r w:rsidR="00022C46">
        <w:rPr>
          <w:rFonts w:ascii="Calibri" w:hAnsi="Calibri" w:cs="Calibri"/>
        </w:rPr>
        <w:t xml:space="preserve">, </w:t>
      </w:r>
      <w:proofErr w:type="spellStart"/>
      <w:r w:rsidR="00022C46">
        <w:rPr>
          <w:rFonts w:ascii="Calibri" w:hAnsi="Calibri" w:cs="Calibri"/>
        </w:rPr>
        <w:t>Гундулићева</w:t>
      </w:r>
      <w:proofErr w:type="spellEnd"/>
      <w:r w:rsidR="00022C46">
        <w:rPr>
          <w:rFonts w:ascii="Calibri" w:hAnsi="Calibri" w:cs="Calibri"/>
        </w:rPr>
        <w:t xml:space="preserve"> 18/22, </w:t>
      </w:r>
      <w:proofErr w:type="spellStart"/>
      <w:r w:rsidR="00022C46">
        <w:rPr>
          <w:rFonts w:ascii="Calibri" w:hAnsi="Calibri" w:cs="Calibri"/>
        </w:rPr>
        <w:t>овлашћено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лице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Радојка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Јандрић</w:t>
      </w:r>
      <w:proofErr w:type="spellEnd"/>
      <w:r w:rsidR="00022C46">
        <w:rPr>
          <w:rFonts w:ascii="Calibri" w:hAnsi="Calibri" w:cs="Calibri"/>
        </w:rPr>
        <w:t>, дипл.инж.арх., број овлашћења 381 0696 13;</w:t>
      </w:r>
    </w:p>
    <w:p w:rsidR="005A5DAE" w:rsidRPr="002834E2" w:rsidRDefault="005A5DAE" w:rsidP="00022C46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945B7C" w:rsidRPr="00C41C72" w:rsidRDefault="00945B7C" w:rsidP="00C41C72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1D074E" w:rsidRPr="00D84536" w:rsidRDefault="001D074E" w:rsidP="001D074E">
      <w:pPr>
        <w:ind w:firstLine="720"/>
        <w:jc w:val="both"/>
        <w:rPr>
          <w:rFonts w:asciiTheme="minorHAnsi" w:hAnsiTheme="minorHAnsi"/>
          <w:b/>
          <w:lang w:val="sr-Cyrl-CS"/>
        </w:rPr>
      </w:pPr>
      <w:r w:rsidRPr="006314E9">
        <w:rPr>
          <w:rFonts w:asciiTheme="minorHAnsi" w:hAnsiTheme="minorHAnsi"/>
          <w:b/>
          <w:lang w:val="sr-Cyrl-CS"/>
        </w:rPr>
        <w:t>Обавезује се инвеститор</w:t>
      </w:r>
      <w:r w:rsidRPr="006314E9">
        <w:rPr>
          <w:rFonts w:asciiTheme="minorHAnsi" w:hAnsiTheme="minorHAnsi"/>
          <w:lang w:val="sr-Cyrl-CS"/>
        </w:rPr>
        <w:t xml:space="preserve"> да најкасније до пријаве почетка извођења радова изврши уплату доприноса за уређивање грађевинског земљишта у износу од </w:t>
      </w:r>
      <w:r w:rsidR="001D46DE">
        <w:rPr>
          <w:rFonts w:asciiTheme="minorHAnsi" w:hAnsiTheme="minorHAnsi"/>
          <w:b/>
        </w:rPr>
        <w:t>89.282</w:t>
      </w:r>
      <w:r>
        <w:rPr>
          <w:rFonts w:asciiTheme="minorHAnsi" w:hAnsiTheme="minorHAnsi"/>
          <w:b/>
        </w:rPr>
        <w:t>,00</w:t>
      </w:r>
      <w:r w:rsidRPr="006314E9">
        <w:rPr>
          <w:rFonts w:asciiTheme="minorHAnsi" w:hAnsiTheme="minorHAnsi"/>
          <w:b/>
          <w:lang w:val="sr-Cyrl-CS"/>
        </w:rPr>
        <w:t xml:space="preserve"> динара</w:t>
      </w:r>
      <w:r w:rsidRPr="006314E9">
        <w:rPr>
          <w:rFonts w:asciiTheme="minorHAnsi" w:hAnsiTheme="minorHAnsi"/>
          <w:lang w:val="sr-Cyrl-CS"/>
        </w:rPr>
        <w:t xml:space="preserve"> у складу са обрачуном издатим од стране Општинске управе Оџаци, Одељења за инвестиције и јавне набавке, под бројем 03-26-</w:t>
      </w:r>
      <w:r w:rsidR="001D46DE">
        <w:rPr>
          <w:rFonts w:asciiTheme="minorHAnsi" w:hAnsiTheme="minorHAnsi"/>
        </w:rPr>
        <w:t>38-1</w:t>
      </w:r>
      <w:r w:rsidRPr="006314E9">
        <w:rPr>
          <w:rFonts w:asciiTheme="minorHAnsi" w:hAnsiTheme="minorHAnsi"/>
          <w:lang w:val="sr-Cyrl-CS"/>
        </w:rPr>
        <w:t xml:space="preserve">/2018-06 од </w:t>
      </w:r>
      <w:r w:rsidR="001D46DE">
        <w:rPr>
          <w:rFonts w:asciiTheme="minorHAnsi" w:hAnsiTheme="minorHAnsi"/>
        </w:rPr>
        <w:t>10</w:t>
      </w:r>
      <w:r w:rsidR="001D46DE">
        <w:rPr>
          <w:rFonts w:asciiTheme="minorHAnsi" w:hAnsiTheme="minorHAnsi"/>
          <w:lang w:val="sr-Cyrl-CS"/>
        </w:rPr>
        <w:t>.10</w:t>
      </w:r>
      <w:r w:rsidRPr="006314E9">
        <w:rPr>
          <w:rFonts w:asciiTheme="minorHAnsi" w:hAnsiTheme="minorHAnsi"/>
          <w:lang w:val="sr-Cyrl-CS"/>
        </w:rPr>
        <w:t xml:space="preserve">.2018.године. Доприноси се уплаћују на жиро рачун број </w:t>
      </w:r>
      <w:r w:rsidRPr="00D84536">
        <w:rPr>
          <w:rFonts w:asciiTheme="minorHAnsi" w:hAnsiTheme="minorHAnsi"/>
          <w:b/>
          <w:lang w:val="sr-Cyrl-CS"/>
        </w:rPr>
        <w:t xml:space="preserve">840-741538843-29 </w:t>
      </w:r>
      <w:r w:rsidRPr="006314E9">
        <w:rPr>
          <w:rFonts w:asciiTheme="minorHAnsi" w:hAnsiTheme="minorHAnsi"/>
          <w:lang w:val="sr-Cyrl-CS"/>
        </w:rPr>
        <w:t xml:space="preserve">с позивом на број </w:t>
      </w:r>
      <w:r w:rsidRPr="00D84536">
        <w:rPr>
          <w:rFonts w:asciiTheme="minorHAnsi" w:hAnsiTheme="minorHAnsi"/>
          <w:b/>
          <w:lang w:val="sr-Cyrl-CS"/>
        </w:rPr>
        <w:t xml:space="preserve">97 </w:t>
      </w:r>
      <w:r w:rsidR="001D46DE">
        <w:rPr>
          <w:rFonts w:asciiTheme="minorHAnsi" w:hAnsiTheme="minorHAnsi"/>
          <w:b/>
        </w:rPr>
        <w:t>122241410967815052</w:t>
      </w:r>
      <w:r w:rsidRPr="00D84536">
        <w:rPr>
          <w:rFonts w:asciiTheme="minorHAnsi" w:hAnsiTheme="minorHAnsi"/>
          <w:b/>
          <w:lang w:val="sr-Cyrl-CS"/>
        </w:rPr>
        <w:t>.</w:t>
      </w: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диспозитива престаје да важи ако се не отпочне са грађењем објекта, односно извођењем радова, у року од две године од дана правоснажности овог Решења.</w:t>
      </w:r>
    </w:p>
    <w:p w:rsidR="00C41C72" w:rsidRDefault="0048788D" w:rsidP="00C41C72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  <w:r w:rsidR="00C41C72" w:rsidRPr="00C41C72">
        <w:rPr>
          <w:rFonts w:ascii="Calibri" w:hAnsi="Calibri" w:cs="Calibri"/>
        </w:rPr>
        <w:t xml:space="preserve"> </w:t>
      </w:r>
    </w:p>
    <w:p w:rsidR="00C41C72" w:rsidRPr="00B468F9" w:rsidRDefault="00C41C72" w:rsidP="00C41C72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Обавезује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инвеститор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подношења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издавање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употребне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дозволе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01320D">
        <w:rPr>
          <w:rFonts w:ascii="Calibri" w:hAnsi="Calibri" w:cs="Calibri"/>
          <w:b/>
        </w:rPr>
        <w:t>изврши</w:t>
      </w:r>
      <w:proofErr w:type="spellEnd"/>
      <w:r w:rsidRPr="0001320D">
        <w:rPr>
          <w:rFonts w:ascii="Calibri" w:hAnsi="Calibri" w:cs="Calibri"/>
          <w:b/>
        </w:rPr>
        <w:t xml:space="preserve"> </w:t>
      </w:r>
      <w:proofErr w:type="spellStart"/>
      <w:r w:rsidRPr="0001320D">
        <w:rPr>
          <w:rFonts w:ascii="Calibri" w:hAnsi="Calibri" w:cs="Calibri"/>
          <w:b/>
        </w:rPr>
        <w:t>спајање</w:t>
      </w:r>
      <w:proofErr w:type="spellEnd"/>
      <w:r w:rsidRPr="0001320D">
        <w:rPr>
          <w:rFonts w:ascii="Calibri" w:hAnsi="Calibri" w:cs="Calibri"/>
          <w:b/>
        </w:rPr>
        <w:t xml:space="preserve"> </w:t>
      </w:r>
      <w:proofErr w:type="spellStart"/>
      <w:r w:rsidRPr="0001320D">
        <w:rPr>
          <w:rFonts w:ascii="Calibri" w:hAnsi="Calibri" w:cs="Calibri"/>
          <w:b/>
        </w:rPr>
        <w:t>катастарских</w:t>
      </w:r>
      <w:proofErr w:type="spellEnd"/>
      <w:r w:rsidRPr="0001320D">
        <w:rPr>
          <w:rFonts w:ascii="Calibri" w:hAnsi="Calibri" w:cs="Calibri"/>
          <w:b/>
        </w:rPr>
        <w:t xml:space="preserve"> </w:t>
      </w:r>
      <w:proofErr w:type="spellStart"/>
      <w:r w:rsidRPr="0001320D">
        <w:rPr>
          <w:rFonts w:ascii="Calibri" w:hAnsi="Calibri" w:cs="Calibri"/>
          <w:b/>
        </w:rPr>
        <w:t>парцела</w:t>
      </w:r>
      <w:proofErr w:type="spellEnd"/>
      <w:r w:rsidRPr="0001320D">
        <w:rPr>
          <w:rFonts w:ascii="Calibri" w:hAnsi="Calibri" w:cs="Calibri"/>
          <w:b/>
        </w:rPr>
        <w:t xml:space="preserve"> </w:t>
      </w:r>
      <w:proofErr w:type="spellStart"/>
      <w:r w:rsidRPr="0001320D">
        <w:rPr>
          <w:rFonts w:ascii="Calibri" w:hAnsi="Calibri" w:cs="Calibri"/>
          <w:b/>
        </w:rPr>
        <w:t>бр</w:t>
      </w:r>
      <w:proofErr w:type="spellEnd"/>
      <w:r w:rsidRPr="0001320D">
        <w:rPr>
          <w:rFonts w:ascii="Calibri" w:hAnsi="Calibri" w:cs="Calibri"/>
          <w:b/>
        </w:rPr>
        <w:t>.</w:t>
      </w:r>
      <w:proofErr w:type="gramEnd"/>
      <w:r w:rsidRPr="0001320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287 и 288</w:t>
      </w:r>
      <w:r w:rsidRPr="0001320D">
        <w:rPr>
          <w:rFonts w:ascii="Calibri" w:hAnsi="Calibri" w:cs="Calibri"/>
          <w:b/>
        </w:rPr>
        <w:t xml:space="preserve"> </w:t>
      </w:r>
      <w:proofErr w:type="spellStart"/>
      <w:r w:rsidRPr="0001320D">
        <w:rPr>
          <w:rFonts w:ascii="Calibri" w:hAnsi="Calibri" w:cs="Calibri"/>
          <w:b/>
        </w:rPr>
        <w:t>к.о</w:t>
      </w:r>
      <w:proofErr w:type="spellEnd"/>
      <w:r w:rsidRPr="0001320D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Богојево</w:t>
      </w:r>
      <w:r>
        <w:rPr>
          <w:rFonts w:ascii="Calibri" w:hAnsi="Calibri" w:cs="Calibri"/>
        </w:rPr>
        <w:t>.</w:t>
      </w:r>
    </w:p>
    <w:p w:rsidR="00B468F9" w:rsidRPr="00A967A5" w:rsidRDefault="00B468F9" w:rsidP="0048788D">
      <w:pPr>
        <w:jc w:val="both"/>
        <w:rPr>
          <w:rFonts w:ascii="Calibri" w:hAnsi="Calibri" w:cs="Calibri"/>
        </w:rPr>
      </w:pP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6C7493" w:rsidRDefault="006C7493" w:rsidP="0048788D">
      <w:pPr>
        <w:ind w:firstLine="720"/>
        <w:jc w:val="both"/>
        <w:rPr>
          <w:rFonts w:ascii="Calibri" w:hAnsi="Calibri" w:cs="Calibri"/>
        </w:rPr>
      </w:pPr>
    </w:p>
    <w:p w:rsidR="006C7493" w:rsidRDefault="006C7493" w:rsidP="0048788D">
      <w:pPr>
        <w:ind w:firstLine="720"/>
        <w:jc w:val="both"/>
        <w:rPr>
          <w:rFonts w:ascii="Calibri" w:hAnsi="Calibri" w:cs="Calibri"/>
        </w:rPr>
      </w:pPr>
    </w:p>
    <w:p w:rsidR="006C7493" w:rsidRPr="00FC0404" w:rsidRDefault="006C7493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lastRenderedPageBreak/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Pr="007C577F" w:rsidRDefault="00C41C72" w:rsidP="0048788D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Cs/>
        </w:rPr>
        <w:t>Вујовић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Татјана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из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Богојева</w:t>
      </w:r>
      <w:proofErr w:type="spellEnd"/>
      <w:r w:rsidR="00A42ABD" w:rsidRPr="00E462B9">
        <w:rPr>
          <w:rFonts w:ascii="Calibri" w:hAnsi="Calibri" w:cs="Calibri"/>
          <w:bCs/>
        </w:rPr>
        <w:t>,</w:t>
      </w:r>
      <w:r w:rsidR="00945B7C" w:rsidRPr="00E462B9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ул</w:t>
      </w:r>
      <w:proofErr w:type="spellEnd"/>
      <w:r>
        <w:rPr>
          <w:rFonts w:ascii="Calibri" w:hAnsi="Calibri" w:cs="Calibri"/>
          <w:bCs/>
        </w:rPr>
        <w:t xml:space="preserve">. </w:t>
      </w:r>
      <w:proofErr w:type="spellStart"/>
      <w:r w:rsidRPr="00590E17">
        <w:rPr>
          <w:rFonts w:ascii="Calibri" w:hAnsi="Calibri" w:cs="Calibri"/>
          <w:bCs/>
          <w:highlight w:val="black"/>
        </w:rPr>
        <w:t>Трг</w:t>
      </w:r>
      <w:proofErr w:type="spellEnd"/>
      <w:r w:rsidRPr="00590E17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Pr="00590E17">
        <w:rPr>
          <w:rFonts w:ascii="Calibri" w:hAnsi="Calibri" w:cs="Calibri"/>
          <w:bCs/>
          <w:highlight w:val="black"/>
        </w:rPr>
        <w:t>ослобођења</w:t>
      </w:r>
      <w:proofErr w:type="spellEnd"/>
      <w:r w:rsidRPr="00590E17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Pr="00590E17">
        <w:rPr>
          <w:rFonts w:ascii="Calibri" w:hAnsi="Calibri" w:cs="Calibri"/>
          <w:bCs/>
          <w:highlight w:val="black"/>
        </w:rPr>
        <w:t>бр</w:t>
      </w:r>
      <w:proofErr w:type="spellEnd"/>
      <w:r w:rsidRPr="00590E17">
        <w:rPr>
          <w:rFonts w:ascii="Calibri" w:hAnsi="Calibri" w:cs="Calibri"/>
          <w:bCs/>
          <w:highlight w:val="black"/>
        </w:rPr>
        <w:t>. 18</w:t>
      </w:r>
      <w:r w:rsidR="0048788D" w:rsidRPr="00590E17">
        <w:rPr>
          <w:rFonts w:ascii="Calibri" w:hAnsi="Calibri" w:cs="Calibri"/>
          <w:bCs/>
          <w:highlight w:val="black"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="00945B7C">
        <w:rPr>
          <w:rFonts w:ascii="Calibri" w:hAnsi="Calibri" w:cs="Calibri"/>
        </w:rPr>
        <w:t>пре</w:t>
      </w:r>
      <w:r w:rsidR="002140F6">
        <w:rPr>
          <w:rFonts w:ascii="Calibri" w:hAnsi="Calibri" w:cs="Calibri"/>
        </w:rPr>
        <w:t>к</w:t>
      </w:r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пуномоћника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Јандрић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Јована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 w:rsidR="00001877">
        <w:rPr>
          <w:rFonts w:ascii="Calibri" w:hAnsi="Calibri" w:cs="Calibri"/>
        </w:rPr>
        <w:t>из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Новог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Сада</w:t>
      </w:r>
      <w:proofErr w:type="spellEnd"/>
      <w:r w:rsidR="00001877">
        <w:rPr>
          <w:rFonts w:ascii="Calibri" w:hAnsi="Calibri" w:cs="Calibri"/>
        </w:rPr>
        <w:t>,</w:t>
      </w:r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подне</w:t>
      </w:r>
      <w:r>
        <w:rPr>
          <w:rFonts w:ascii="Calibri" w:hAnsi="Calibri" w:cs="Calibri"/>
        </w:rPr>
        <w:t>ла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је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захтев</w:t>
      </w:r>
      <w:proofErr w:type="spellEnd"/>
      <w:r w:rsidR="0048788D" w:rsidRPr="007C577F">
        <w:rPr>
          <w:rFonts w:ascii="Calibri" w:hAnsi="Calibri" w:cs="Calibri"/>
        </w:rPr>
        <w:t xml:space="preserve">,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C41C72" w:rsidRPr="002834E2" w:rsidRDefault="00C41C72" w:rsidP="00C41C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6C7493">
        <w:rPr>
          <w:rFonts w:ascii="Calibri" w:hAnsi="Calibri" w:cs="Calibri"/>
        </w:rPr>
        <w:t>зрађен</w:t>
      </w:r>
      <w:proofErr w:type="spellEnd"/>
      <w:r w:rsidR="006C7493">
        <w:rPr>
          <w:rFonts w:ascii="Calibri" w:hAnsi="Calibri" w:cs="Calibri"/>
        </w:rPr>
        <w:t xml:space="preserve"> </w:t>
      </w:r>
      <w:proofErr w:type="spellStart"/>
      <w:r w:rsidR="006C7493">
        <w:rPr>
          <w:rFonts w:ascii="Calibri" w:hAnsi="Calibri" w:cs="Calibri"/>
        </w:rPr>
        <w:t>од</w:t>
      </w:r>
      <w:proofErr w:type="spellEnd"/>
      <w:r w:rsidR="006C7493">
        <w:rPr>
          <w:rFonts w:ascii="Calibri" w:hAnsi="Calibri" w:cs="Calibri"/>
        </w:rPr>
        <w:t xml:space="preserve"> </w:t>
      </w:r>
      <w:proofErr w:type="spellStart"/>
      <w:r w:rsidR="006C7493">
        <w:rPr>
          <w:rFonts w:ascii="Calibri" w:hAnsi="Calibri" w:cs="Calibri"/>
        </w:rPr>
        <w:t>стране</w:t>
      </w:r>
      <w:proofErr w:type="spellEnd"/>
      <w:r w:rsidR="006C7493">
        <w:rPr>
          <w:rFonts w:ascii="Calibri" w:hAnsi="Calibri" w:cs="Calibri"/>
        </w:rPr>
        <w:t xml:space="preserve"> </w:t>
      </w:r>
      <w:proofErr w:type="spellStart"/>
      <w:r w:rsidR="006C7493">
        <w:rPr>
          <w:rFonts w:ascii="Calibri" w:hAnsi="Calibri" w:cs="Calibri"/>
        </w:rPr>
        <w:t>Архитектонског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биро</w:t>
      </w:r>
      <w:r w:rsidR="006C7493"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„Ј2 </w:t>
      </w:r>
      <w:proofErr w:type="spellStart"/>
      <w:r>
        <w:rPr>
          <w:rFonts w:ascii="Calibri" w:hAnsi="Calibri" w:cs="Calibri"/>
        </w:rPr>
        <w:t>Архитектура</w:t>
      </w:r>
      <w:proofErr w:type="spellEnd"/>
      <w:r>
        <w:rPr>
          <w:rFonts w:ascii="Calibri" w:hAnsi="Calibri" w:cs="Calibri"/>
        </w:rPr>
        <w:t xml:space="preserve">”, </w:t>
      </w:r>
      <w:proofErr w:type="spellStart"/>
      <w:r>
        <w:rPr>
          <w:rFonts w:ascii="Calibri" w:hAnsi="Calibri" w:cs="Calibri"/>
        </w:rPr>
        <w:t>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Гундулићева</w:t>
      </w:r>
      <w:proofErr w:type="spellEnd"/>
      <w:r>
        <w:rPr>
          <w:rFonts w:ascii="Calibri" w:hAnsi="Calibri" w:cs="Calibri"/>
        </w:rPr>
        <w:t xml:space="preserve"> 18/22,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 Ј2Е-П12/2018 </w:t>
      </w:r>
      <w:proofErr w:type="spellStart"/>
      <w:r>
        <w:rPr>
          <w:rFonts w:ascii="Calibri" w:hAnsi="Calibri" w:cs="Calibri"/>
        </w:rPr>
        <w:t>август</w:t>
      </w:r>
      <w:proofErr w:type="spellEnd"/>
      <w:r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Јандрић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Јандрић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дипл.инж.арх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300 Ф 464 07</w:t>
      </w:r>
      <w:r w:rsidRPr="00C410AB">
        <w:rPr>
          <w:rFonts w:ascii="Calibri" w:hAnsi="Calibri" w:cs="Calibri"/>
        </w:rPr>
        <w:t xml:space="preserve">; </w:t>
      </w:r>
    </w:p>
    <w:p w:rsidR="00C41C72" w:rsidRPr="00C410AB" w:rsidRDefault="00C41C72" w:rsidP="00C41C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ТК 18/18</w:t>
      </w:r>
      <w:r w:rsidRPr="00C410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септембар </w:t>
      </w:r>
      <w:r w:rsidRPr="00C410AB">
        <w:rPr>
          <w:rFonts w:ascii="Calibri" w:hAnsi="Calibri" w:cs="Calibri"/>
        </w:rPr>
        <w:t>2018.</w:t>
      </w:r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године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„НОВА ТРАСА“ </w:t>
      </w:r>
      <w:proofErr w:type="spellStart"/>
      <w:r>
        <w:rPr>
          <w:rFonts w:ascii="Calibri" w:hAnsi="Calibri" w:cs="Calibri"/>
        </w:rPr>
        <w:t>Сомбор</w:t>
      </w:r>
      <w:proofErr w:type="spellEnd"/>
      <w:r w:rsidRPr="00C410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Ђурковић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техничке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</w:t>
      </w:r>
      <w:r w:rsidR="00D12675">
        <w:rPr>
          <w:rFonts w:ascii="Calibri" w:hAnsi="Calibri" w:cs="Calibri"/>
        </w:rPr>
        <w:t>е</w:t>
      </w:r>
      <w:proofErr w:type="spellEnd"/>
      <w:r w:rsidR="00D12675">
        <w:rPr>
          <w:rFonts w:ascii="Calibri" w:hAnsi="Calibri" w:cs="Calibri"/>
        </w:rPr>
        <w:t xml:space="preserve"> </w:t>
      </w:r>
      <w:proofErr w:type="spellStart"/>
      <w:r w:rsidR="00D12675">
        <w:rPr>
          <w:rFonts w:ascii="Calibri" w:hAnsi="Calibri" w:cs="Calibri"/>
        </w:rPr>
        <w:t>Мирко</w:t>
      </w:r>
      <w:proofErr w:type="spellEnd"/>
      <w:r w:rsidR="00D12675">
        <w:rPr>
          <w:rFonts w:ascii="Calibri" w:hAnsi="Calibri" w:cs="Calibri"/>
        </w:rPr>
        <w:t xml:space="preserve"> </w:t>
      </w:r>
      <w:proofErr w:type="spellStart"/>
      <w:r w:rsidR="00D12675">
        <w:rPr>
          <w:rFonts w:ascii="Calibri" w:hAnsi="Calibri" w:cs="Calibri"/>
        </w:rPr>
        <w:t>Ђурковић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дип</w:t>
      </w:r>
      <w:r w:rsidR="00D12675">
        <w:rPr>
          <w:rFonts w:ascii="Calibri" w:hAnsi="Calibri" w:cs="Calibri"/>
        </w:rPr>
        <w:t>л.инж.грађ</w:t>
      </w:r>
      <w:proofErr w:type="spellEnd"/>
      <w:r w:rsidR="00D12675">
        <w:rPr>
          <w:rFonts w:ascii="Calibri" w:hAnsi="Calibri" w:cs="Calibri"/>
        </w:rPr>
        <w:t xml:space="preserve">. </w:t>
      </w:r>
      <w:proofErr w:type="spellStart"/>
      <w:r w:rsidR="00D12675">
        <w:rPr>
          <w:rFonts w:ascii="Calibri" w:hAnsi="Calibri" w:cs="Calibri"/>
        </w:rPr>
        <w:t>лиценца</w:t>
      </w:r>
      <w:proofErr w:type="spellEnd"/>
      <w:r w:rsidR="00D12675">
        <w:rPr>
          <w:rFonts w:ascii="Calibri" w:hAnsi="Calibri" w:cs="Calibri"/>
        </w:rPr>
        <w:t xml:space="preserve"> ИКС </w:t>
      </w:r>
      <w:proofErr w:type="spellStart"/>
      <w:r w:rsidR="00D12675">
        <w:rPr>
          <w:rFonts w:ascii="Calibri" w:hAnsi="Calibri" w:cs="Calibri"/>
        </w:rPr>
        <w:t>број</w:t>
      </w:r>
      <w:proofErr w:type="spellEnd"/>
      <w:r w:rsidR="00D12675">
        <w:rPr>
          <w:rFonts w:ascii="Calibri" w:hAnsi="Calibri" w:cs="Calibri"/>
        </w:rPr>
        <w:t xml:space="preserve"> 310 4174 03</w:t>
      </w:r>
      <w:r w:rsidRPr="00C410AB">
        <w:rPr>
          <w:rFonts w:ascii="Calibri" w:hAnsi="Calibri" w:cs="Calibri"/>
        </w:rPr>
        <w:t>;</w:t>
      </w:r>
    </w:p>
    <w:p w:rsidR="00022C46" w:rsidRPr="00022C46" w:rsidRDefault="00C41C72" w:rsidP="00C41C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C41C72">
        <w:rPr>
          <w:rFonts w:ascii="Calibri" w:hAnsi="Calibri" w:cs="Calibri"/>
        </w:rPr>
        <w:t>П</w:t>
      </w:r>
      <w:r w:rsidRPr="00C41C72">
        <w:rPr>
          <w:rFonts w:ascii="Calibri" w:hAnsi="Calibri" w:cs="Calibri"/>
          <w:lang w:val="sr-Cyrl-CS"/>
        </w:rPr>
        <w:t>ројекат за грађевинску дозволу израђен од стране</w:t>
      </w:r>
      <w:r w:rsidRPr="00C41C72">
        <w:rPr>
          <w:rFonts w:ascii="Calibri" w:hAnsi="Calibri" w:cs="Calibri"/>
        </w:rPr>
        <w:t xml:space="preserve"> </w:t>
      </w:r>
      <w:proofErr w:type="spellStart"/>
      <w:r w:rsidR="006C7493">
        <w:rPr>
          <w:rFonts w:ascii="Calibri" w:hAnsi="Calibri" w:cs="Calibri"/>
        </w:rPr>
        <w:t>Архитектонског</w:t>
      </w:r>
      <w:proofErr w:type="spellEnd"/>
      <w:r w:rsidR="006C7493">
        <w:rPr>
          <w:rFonts w:ascii="Calibri" w:hAnsi="Calibri" w:cs="Calibri"/>
        </w:rPr>
        <w:t xml:space="preserve"> </w:t>
      </w:r>
      <w:proofErr w:type="spellStart"/>
      <w:r w:rsidR="006C7493">
        <w:rPr>
          <w:rFonts w:ascii="Calibri" w:hAnsi="Calibri" w:cs="Calibri"/>
        </w:rPr>
        <w:t>бироа</w:t>
      </w:r>
      <w:proofErr w:type="spellEnd"/>
      <w:r w:rsidR="006C74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„Ј2 </w:t>
      </w:r>
      <w:proofErr w:type="spellStart"/>
      <w:r>
        <w:rPr>
          <w:rFonts w:ascii="Calibri" w:hAnsi="Calibri" w:cs="Calibri"/>
        </w:rPr>
        <w:t>Архитектура</w:t>
      </w:r>
      <w:proofErr w:type="spellEnd"/>
      <w:r>
        <w:rPr>
          <w:rFonts w:ascii="Calibri" w:hAnsi="Calibri" w:cs="Calibri"/>
        </w:rPr>
        <w:t xml:space="preserve">”, </w:t>
      </w:r>
      <w:proofErr w:type="spellStart"/>
      <w:r>
        <w:rPr>
          <w:rFonts w:ascii="Calibri" w:hAnsi="Calibri" w:cs="Calibri"/>
        </w:rPr>
        <w:t>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Гундулићева</w:t>
      </w:r>
      <w:proofErr w:type="spellEnd"/>
      <w:r>
        <w:rPr>
          <w:rFonts w:ascii="Calibri" w:hAnsi="Calibri" w:cs="Calibri"/>
        </w:rPr>
        <w:t xml:space="preserve"> 18/22,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 Ј2Е-П12/2018 </w:t>
      </w:r>
      <w:proofErr w:type="spellStart"/>
      <w:r>
        <w:rPr>
          <w:rFonts w:ascii="Calibri" w:hAnsi="Calibri" w:cs="Calibri"/>
        </w:rPr>
        <w:t>август</w:t>
      </w:r>
      <w:proofErr w:type="spellEnd"/>
      <w:r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Јандрић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Јандрић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</w:t>
      </w:r>
      <w:r w:rsidR="00022C46">
        <w:rPr>
          <w:rFonts w:ascii="Calibri" w:hAnsi="Calibri" w:cs="Calibri"/>
        </w:rPr>
        <w:t>.инж.арх</w:t>
      </w:r>
      <w:proofErr w:type="spellEnd"/>
      <w:r w:rsidR="00022C46">
        <w:rPr>
          <w:rFonts w:ascii="Calibri" w:hAnsi="Calibri" w:cs="Calibri"/>
        </w:rPr>
        <w:t xml:space="preserve">., </w:t>
      </w:r>
      <w:proofErr w:type="spellStart"/>
      <w:r w:rsidR="00022C46">
        <w:rPr>
          <w:rFonts w:ascii="Calibri" w:hAnsi="Calibri" w:cs="Calibri"/>
        </w:rPr>
        <w:t>лиценца</w:t>
      </w:r>
      <w:proofErr w:type="spellEnd"/>
      <w:r w:rsidR="00022C46">
        <w:rPr>
          <w:rFonts w:ascii="Calibri" w:hAnsi="Calibri" w:cs="Calibri"/>
        </w:rPr>
        <w:t xml:space="preserve"> ИКС </w:t>
      </w:r>
      <w:proofErr w:type="spellStart"/>
      <w:r w:rsidR="00022C46">
        <w:rPr>
          <w:rFonts w:ascii="Calibri" w:hAnsi="Calibri" w:cs="Calibri"/>
        </w:rPr>
        <w:t>број</w:t>
      </w:r>
      <w:proofErr w:type="spellEnd"/>
      <w:r w:rsidR="00022C46">
        <w:rPr>
          <w:rFonts w:ascii="Calibri" w:hAnsi="Calibri" w:cs="Calibri"/>
        </w:rPr>
        <w:t xml:space="preserve"> 300 </w:t>
      </w:r>
      <w:r>
        <w:rPr>
          <w:rFonts w:ascii="Calibri" w:hAnsi="Calibri" w:cs="Calibri"/>
        </w:rPr>
        <w:t>Ф 464 07</w:t>
      </w:r>
      <w:r w:rsidR="005A5DAE">
        <w:rPr>
          <w:rFonts w:ascii="Calibri" w:hAnsi="Calibri" w:cs="Calibri"/>
        </w:rPr>
        <w:t xml:space="preserve"> </w:t>
      </w:r>
      <w:proofErr w:type="spellStart"/>
      <w:r w:rsidR="005A5DAE">
        <w:rPr>
          <w:rFonts w:ascii="Calibri" w:hAnsi="Calibri" w:cs="Calibri"/>
        </w:rPr>
        <w:t>који</w:t>
      </w:r>
      <w:proofErr w:type="spellEnd"/>
      <w:r w:rsidR="005A5DAE">
        <w:rPr>
          <w:rFonts w:ascii="Calibri" w:hAnsi="Calibri" w:cs="Calibri"/>
        </w:rPr>
        <w:t xml:space="preserve"> </w:t>
      </w:r>
      <w:proofErr w:type="spellStart"/>
      <w:r w:rsidR="005A5DAE">
        <w:rPr>
          <w:rFonts w:ascii="Calibri" w:hAnsi="Calibri" w:cs="Calibri"/>
        </w:rPr>
        <w:t>чини</w:t>
      </w:r>
      <w:proofErr w:type="spellEnd"/>
      <w:r w:rsidR="00022C46">
        <w:rPr>
          <w:rFonts w:ascii="Calibri" w:hAnsi="Calibri" w:cs="Calibri"/>
        </w:rPr>
        <w:t>:</w:t>
      </w:r>
    </w:p>
    <w:p w:rsidR="00022C46" w:rsidRDefault="005A5DAE" w:rsidP="00022C46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–</w:t>
      </w:r>
      <w:proofErr w:type="spellStart"/>
      <w:r>
        <w:rPr>
          <w:rFonts w:ascii="Calibri" w:hAnsi="Calibri" w:cs="Calibri"/>
        </w:rPr>
        <w:t>Пројекат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архитектуре</w:t>
      </w:r>
      <w:proofErr w:type="spellEnd"/>
      <w:r>
        <w:rPr>
          <w:rFonts w:ascii="Calibri" w:hAnsi="Calibri" w:cs="Calibri"/>
        </w:rPr>
        <w:t>,</w:t>
      </w:r>
      <w:r w:rsidR="00022C46" w:rsidRP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главни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пројектант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Јован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Јандрић</w:t>
      </w:r>
      <w:proofErr w:type="spellEnd"/>
      <w:r w:rsidR="00022C46">
        <w:rPr>
          <w:rFonts w:ascii="Calibri" w:hAnsi="Calibri" w:cs="Calibri"/>
        </w:rPr>
        <w:t xml:space="preserve">, </w:t>
      </w:r>
      <w:proofErr w:type="spellStart"/>
      <w:proofErr w:type="gramStart"/>
      <w:r w:rsidR="00022C46">
        <w:rPr>
          <w:rFonts w:ascii="Calibri" w:hAnsi="Calibri" w:cs="Calibri"/>
        </w:rPr>
        <w:t>дипл.инж.арх</w:t>
      </w:r>
      <w:proofErr w:type="spellEnd"/>
      <w:r w:rsidR="00022C46">
        <w:rPr>
          <w:rFonts w:ascii="Calibri" w:hAnsi="Calibri" w:cs="Calibri"/>
        </w:rPr>
        <w:t>.,</w:t>
      </w:r>
      <w:proofErr w:type="gram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лиценца</w:t>
      </w:r>
      <w:proofErr w:type="spellEnd"/>
      <w:r w:rsidR="00022C46">
        <w:rPr>
          <w:rFonts w:ascii="Calibri" w:hAnsi="Calibri" w:cs="Calibri"/>
        </w:rPr>
        <w:t xml:space="preserve"> ИКС </w:t>
      </w:r>
      <w:proofErr w:type="spellStart"/>
      <w:r w:rsidR="00022C46">
        <w:rPr>
          <w:rFonts w:ascii="Calibri" w:hAnsi="Calibri" w:cs="Calibri"/>
        </w:rPr>
        <w:t>број</w:t>
      </w:r>
      <w:proofErr w:type="spellEnd"/>
      <w:r w:rsidR="00022C46">
        <w:rPr>
          <w:rFonts w:ascii="Calibri" w:hAnsi="Calibri" w:cs="Calibri"/>
        </w:rPr>
        <w:t xml:space="preserve"> 300 Ф 464 07 </w:t>
      </w:r>
    </w:p>
    <w:p w:rsidR="00022C46" w:rsidRDefault="005A5DAE" w:rsidP="00022C46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</w:t>
      </w:r>
      <w:proofErr w:type="spellStart"/>
      <w:r>
        <w:rPr>
          <w:rFonts w:ascii="Calibri" w:hAnsi="Calibri" w:cs="Calibri"/>
        </w:rPr>
        <w:t>Пројекат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конструкције</w:t>
      </w:r>
      <w:proofErr w:type="spellEnd"/>
      <w:r>
        <w:rPr>
          <w:rFonts w:ascii="Calibri" w:hAnsi="Calibri" w:cs="Calibri"/>
        </w:rPr>
        <w:t>,</w:t>
      </w:r>
      <w:r w:rsidR="00247B09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главни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пројектант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Јован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Јандрић</w:t>
      </w:r>
      <w:proofErr w:type="spellEnd"/>
      <w:r w:rsidR="00022C46">
        <w:rPr>
          <w:rFonts w:ascii="Calibri" w:hAnsi="Calibri" w:cs="Calibri"/>
        </w:rPr>
        <w:t xml:space="preserve">, </w:t>
      </w:r>
      <w:proofErr w:type="spellStart"/>
      <w:proofErr w:type="gramStart"/>
      <w:r w:rsidR="00022C46">
        <w:rPr>
          <w:rFonts w:ascii="Calibri" w:hAnsi="Calibri" w:cs="Calibri"/>
        </w:rPr>
        <w:t>дипл.инж.арх</w:t>
      </w:r>
      <w:proofErr w:type="spellEnd"/>
      <w:r w:rsidR="00022C46">
        <w:rPr>
          <w:rFonts w:ascii="Calibri" w:hAnsi="Calibri" w:cs="Calibri"/>
        </w:rPr>
        <w:t>.,</w:t>
      </w:r>
      <w:proofErr w:type="gram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лиценца</w:t>
      </w:r>
      <w:proofErr w:type="spellEnd"/>
      <w:r w:rsidR="00022C46">
        <w:rPr>
          <w:rFonts w:ascii="Calibri" w:hAnsi="Calibri" w:cs="Calibri"/>
        </w:rPr>
        <w:t xml:space="preserve"> ИКС </w:t>
      </w:r>
      <w:proofErr w:type="spellStart"/>
      <w:r w:rsidR="00022C46">
        <w:rPr>
          <w:rFonts w:ascii="Calibri" w:hAnsi="Calibri" w:cs="Calibri"/>
        </w:rPr>
        <w:t>број</w:t>
      </w:r>
      <w:proofErr w:type="spellEnd"/>
      <w:r w:rsidR="00022C46">
        <w:rPr>
          <w:rFonts w:ascii="Calibri" w:hAnsi="Calibri" w:cs="Calibri"/>
        </w:rPr>
        <w:t xml:space="preserve"> 300 Ф 464 07 </w:t>
      </w:r>
    </w:p>
    <w:p w:rsidR="00022C46" w:rsidRDefault="00247B09" w:rsidP="00022C46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 w:rsidRPr="00022C46">
        <w:rPr>
          <w:rFonts w:ascii="Calibri" w:hAnsi="Calibri" w:cs="Calibri"/>
        </w:rPr>
        <w:t>-</w:t>
      </w:r>
      <w:proofErr w:type="spellStart"/>
      <w:r w:rsidRPr="00022C46">
        <w:rPr>
          <w:rFonts w:ascii="Calibri" w:hAnsi="Calibri" w:cs="Calibri"/>
        </w:rPr>
        <w:t>Пројекат</w:t>
      </w:r>
      <w:proofErr w:type="spellEnd"/>
      <w:r w:rsidRPr="00022C46">
        <w:rPr>
          <w:rFonts w:ascii="Calibri" w:hAnsi="Calibri" w:cs="Calibri"/>
        </w:rPr>
        <w:t xml:space="preserve"> </w:t>
      </w:r>
      <w:proofErr w:type="spellStart"/>
      <w:r w:rsidRPr="00022C46">
        <w:rPr>
          <w:rFonts w:ascii="Calibri" w:hAnsi="Calibri" w:cs="Calibri"/>
        </w:rPr>
        <w:t>хидротехничких</w:t>
      </w:r>
      <w:proofErr w:type="spellEnd"/>
      <w:r w:rsidRPr="00022C46">
        <w:rPr>
          <w:rFonts w:ascii="Calibri" w:hAnsi="Calibri" w:cs="Calibri"/>
        </w:rPr>
        <w:t xml:space="preserve"> </w:t>
      </w:r>
      <w:proofErr w:type="spellStart"/>
      <w:r w:rsidRPr="00022C46">
        <w:rPr>
          <w:rFonts w:ascii="Calibri" w:hAnsi="Calibri" w:cs="Calibri"/>
        </w:rPr>
        <w:t>инсталација</w:t>
      </w:r>
      <w:proofErr w:type="spellEnd"/>
      <w:r w:rsidR="00FC0404">
        <w:rPr>
          <w:rFonts w:ascii="Calibri" w:hAnsi="Calibri" w:cs="Calibri"/>
        </w:rPr>
        <w:t>,</w:t>
      </w:r>
      <w:r w:rsidR="00022C46" w:rsidRP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главни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пројектант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Јован</w:t>
      </w:r>
      <w:proofErr w:type="spell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Јандрић</w:t>
      </w:r>
      <w:proofErr w:type="spellEnd"/>
      <w:r w:rsidR="00022C46">
        <w:rPr>
          <w:rFonts w:ascii="Calibri" w:hAnsi="Calibri" w:cs="Calibri"/>
        </w:rPr>
        <w:t xml:space="preserve">, </w:t>
      </w:r>
      <w:proofErr w:type="spellStart"/>
      <w:proofErr w:type="gramStart"/>
      <w:r w:rsidR="00022C46">
        <w:rPr>
          <w:rFonts w:ascii="Calibri" w:hAnsi="Calibri" w:cs="Calibri"/>
        </w:rPr>
        <w:t>дипл.инж.арх</w:t>
      </w:r>
      <w:proofErr w:type="spellEnd"/>
      <w:r w:rsidR="00022C46">
        <w:rPr>
          <w:rFonts w:ascii="Calibri" w:hAnsi="Calibri" w:cs="Calibri"/>
        </w:rPr>
        <w:t>.,</w:t>
      </w:r>
      <w:proofErr w:type="gramEnd"/>
      <w:r w:rsidR="00022C46">
        <w:rPr>
          <w:rFonts w:ascii="Calibri" w:hAnsi="Calibri" w:cs="Calibri"/>
        </w:rPr>
        <w:t xml:space="preserve"> </w:t>
      </w:r>
      <w:proofErr w:type="spellStart"/>
      <w:r w:rsidR="00022C46">
        <w:rPr>
          <w:rFonts w:ascii="Calibri" w:hAnsi="Calibri" w:cs="Calibri"/>
        </w:rPr>
        <w:t>лиценца</w:t>
      </w:r>
      <w:proofErr w:type="spellEnd"/>
      <w:r w:rsidR="00022C46">
        <w:rPr>
          <w:rFonts w:ascii="Calibri" w:hAnsi="Calibri" w:cs="Calibri"/>
        </w:rPr>
        <w:t xml:space="preserve"> ИКС </w:t>
      </w:r>
      <w:proofErr w:type="spellStart"/>
      <w:r w:rsidR="00022C46">
        <w:rPr>
          <w:rFonts w:ascii="Calibri" w:hAnsi="Calibri" w:cs="Calibri"/>
        </w:rPr>
        <w:t>број</w:t>
      </w:r>
      <w:proofErr w:type="spellEnd"/>
      <w:r w:rsidR="00022C46">
        <w:rPr>
          <w:rFonts w:ascii="Calibri" w:hAnsi="Calibri" w:cs="Calibri"/>
        </w:rPr>
        <w:t xml:space="preserve"> 300 Ф 464 07 </w:t>
      </w:r>
    </w:p>
    <w:p w:rsidR="00022C46" w:rsidRDefault="00022C46" w:rsidP="00022C46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</w:t>
      </w:r>
      <w:proofErr w:type="spellStart"/>
      <w:r>
        <w:rPr>
          <w:rFonts w:ascii="Calibri" w:hAnsi="Calibri" w:cs="Calibri"/>
        </w:rPr>
        <w:t>Пројекат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електро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инсталација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„Електродизајн“, Славка Раданова бб, главни пројектант Јанош Радука, дипл.</w:t>
      </w:r>
      <w:r w:rsidR="005A5DAE" w:rsidRPr="00022C46">
        <w:rPr>
          <w:rFonts w:ascii="Calibri" w:hAnsi="Calibri" w:cs="Calibri"/>
        </w:rPr>
        <w:t>и</w:t>
      </w:r>
      <w:r>
        <w:rPr>
          <w:rFonts w:ascii="Calibri" w:hAnsi="Calibri" w:cs="Calibri"/>
        </w:rPr>
        <w:t>нж.ел, лиценца број 350 1014 03</w:t>
      </w:r>
    </w:p>
    <w:p w:rsidR="00C41C72" w:rsidRPr="00022C46" w:rsidRDefault="005A5DAE" w:rsidP="00022C46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 w:rsidRPr="00022C46">
        <w:rPr>
          <w:rFonts w:ascii="Calibri" w:hAnsi="Calibri" w:cs="Calibri"/>
        </w:rPr>
        <w:t xml:space="preserve"> – </w:t>
      </w:r>
      <w:proofErr w:type="spellStart"/>
      <w:r w:rsidRPr="00022C46">
        <w:rPr>
          <w:rFonts w:ascii="Calibri" w:hAnsi="Calibri" w:cs="Calibri"/>
        </w:rPr>
        <w:t>Пројекат</w:t>
      </w:r>
      <w:proofErr w:type="spellEnd"/>
      <w:r w:rsidRPr="00022C46">
        <w:rPr>
          <w:rFonts w:ascii="Calibri" w:hAnsi="Calibri" w:cs="Calibri"/>
        </w:rPr>
        <w:t xml:space="preserve"> </w:t>
      </w:r>
      <w:proofErr w:type="spellStart"/>
      <w:r w:rsidRPr="00022C46">
        <w:rPr>
          <w:rFonts w:ascii="Calibri" w:hAnsi="Calibri" w:cs="Calibri"/>
        </w:rPr>
        <w:t>машинских</w:t>
      </w:r>
      <w:proofErr w:type="spellEnd"/>
      <w:r w:rsidRPr="00022C46">
        <w:rPr>
          <w:rFonts w:ascii="Calibri" w:hAnsi="Calibri" w:cs="Calibri"/>
        </w:rPr>
        <w:t xml:space="preserve"> </w:t>
      </w:r>
      <w:proofErr w:type="spellStart"/>
      <w:r w:rsidRPr="00022C46">
        <w:rPr>
          <w:rFonts w:ascii="Calibri" w:hAnsi="Calibri" w:cs="Calibri"/>
        </w:rPr>
        <w:t>инсталација</w:t>
      </w:r>
      <w:proofErr w:type="spellEnd"/>
      <w:r w:rsidR="00022C46">
        <w:rPr>
          <w:rFonts w:ascii="Calibri" w:hAnsi="Calibri" w:cs="Calibri"/>
        </w:rPr>
        <w:t xml:space="preserve">, </w:t>
      </w:r>
      <w:proofErr w:type="spellStart"/>
      <w:r w:rsidR="00022C46">
        <w:rPr>
          <w:rFonts w:ascii="Calibri" w:hAnsi="Calibri" w:cs="Calibri"/>
        </w:rPr>
        <w:t>пројектант</w:t>
      </w:r>
      <w:proofErr w:type="spellEnd"/>
      <w:r w:rsidR="00022C46">
        <w:rPr>
          <w:rFonts w:ascii="Calibri" w:hAnsi="Calibri" w:cs="Calibri"/>
        </w:rPr>
        <w:t xml:space="preserve"> „ГХГ Инжењеринг плус“, Жељко Бешировић, </w:t>
      </w:r>
      <w:proofErr w:type="gramStart"/>
      <w:r w:rsidR="00022C46">
        <w:rPr>
          <w:rFonts w:ascii="Calibri" w:hAnsi="Calibri" w:cs="Calibri"/>
        </w:rPr>
        <w:t>дипл.инж.маш.,</w:t>
      </w:r>
      <w:proofErr w:type="gramEnd"/>
      <w:r w:rsidR="00022C46">
        <w:rPr>
          <w:rFonts w:ascii="Calibri" w:hAnsi="Calibri" w:cs="Calibri"/>
        </w:rPr>
        <w:t xml:space="preserve"> лиценца број 330 8557 04</w:t>
      </w:r>
      <w:r w:rsidR="00C41C72" w:rsidRPr="00022C46">
        <w:rPr>
          <w:rFonts w:ascii="Calibri" w:hAnsi="Calibri" w:cs="Calibri"/>
        </w:rPr>
        <w:t xml:space="preserve">; </w:t>
      </w:r>
    </w:p>
    <w:p w:rsidR="004F5776" w:rsidRPr="00022C46" w:rsidRDefault="004F5776" w:rsidP="00C41C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Уговор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између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инвеститора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финансијера</w:t>
      </w:r>
      <w:proofErr w:type="spellEnd"/>
      <w:r>
        <w:rPr>
          <w:rFonts w:ascii="Calibri" w:hAnsi="Calibri" w:cs="Calibri"/>
        </w:rPr>
        <w:t>;</w:t>
      </w:r>
    </w:p>
    <w:p w:rsidR="00022C46" w:rsidRPr="00BB630E" w:rsidRDefault="00022C46" w:rsidP="00C41C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Елаборат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енергетске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ефикасности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Ј2Е-ЕЕ8/2018, </w:t>
      </w:r>
      <w:proofErr w:type="spellStart"/>
      <w:r w:rsidRPr="00C41C72">
        <w:rPr>
          <w:rFonts w:ascii="Calibri" w:hAnsi="Calibri" w:cs="Calibri"/>
        </w:rPr>
        <w:t>Пројектни</w:t>
      </w:r>
      <w:proofErr w:type="spellEnd"/>
      <w:r w:rsidRPr="00C41C72">
        <w:rPr>
          <w:rFonts w:ascii="Calibri" w:hAnsi="Calibri" w:cs="Calibri"/>
        </w:rPr>
        <w:t xml:space="preserve"> </w:t>
      </w:r>
      <w:proofErr w:type="spellStart"/>
      <w:r w:rsidRPr="00C41C72">
        <w:rPr>
          <w:rFonts w:ascii="Calibri" w:hAnsi="Calibri" w:cs="Calibri"/>
        </w:rPr>
        <w:t>биро</w:t>
      </w:r>
      <w:proofErr w:type="spellEnd"/>
      <w:r w:rsidRPr="00C41C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„Ј2 </w:t>
      </w:r>
      <w:proofErr w:type="spellStart"/>
      <w:r>
        <w:rPr>
          <w:rFonts w:ascii="Calibri" w:hAnsi="Calibri" w:cs="Calibri"/>
        </w:rPr>
        <w:t>Архитектура</w:t>
      </w:r>
      <w:proofErr w:type="spellEnd"/>
      <w:r>
        <w:rPr>
          <w:rFonts w:ascii="Calibri" w:hAnsi="Calibri" w:cs="Calibri"/>
        </w:rPr>
        <w:t xml:space="preserve">”, </w:t>
      </w:r>
      <w:proofErr w:type="spellStart"/>
      <w:r>
        <w:rPr>
          <w:rFonts w:ascii="Calibri" w:hAnsi="Calibri" w:cs="Calibri"/>
        </w:rPr>
        <w:t>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Гундулићева</w:t>
      </w:r>
      <w:proofErr w:type="spellEnd"/>
      <w:r>
        <w:rPr>
          <w:rFonts w:ascii="Calibri" w:hAnsi="Calibri" w:cs="Calibri"/>
        </w:rPr>
        <w:t xml:space="preserve"> 18/22, </w:t>
      </w:r>
      <w:proofErr w:type="spellStart"/>
      <w:r>
        <w:rPr>
          <w:rFonts w:ascii="Calibri" w:hAnsi="Calibri" w:cs="Calibri"/>
        </w:rPr>
        <w:t>овлашћено</w:t>
      </w:r>
      <w:proofErr w:type="spellEnd"/>
      <w:r>
        <w:rPr>
          <w:rFonts w:ascii="Calibri" w:hAnsi="Calibri" w:cs="Calibri"/>
        </w:rPr>
        <w:t xml:space="preserve"> лице Радојка Јандрић, дипл.инж.арх., број овлашћења 381 0696 13;</w:t>
      </w:r>
    </w:p>
    <w:p w:rsidR="00BB630E" w:rsidRPr="002834E2" w:rsidRDefault="00BB630E" w:rsidP="00C41C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Елаборат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заштите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пожара</w:t>
      </w:r>
      <w:proofErr w:type="spellEnd"/>
      <w:r w:rsidR="00022C46">
        <w:rPr>
          <w:rFonts w:ascii="Calibri" w:hAnsi="Calibri" w:cs="Calibri"/>
        </w:rPr>
        <w:t xml:space="preserve"> број ЕЛЗП-09/2018</w:t>
      </w:r>
      <w:r w:rsidR="001D074E">
        <w:rPr>
          <w:rFonts w:ascii="Calibri" w:hAnsi="Calibri" w:cs="Calibri"/>
        </w:rPr>
        <w:t>, Пројектни биро „Електродизајн“, Славка Раданова 23б, Сомбор, овлашћено лице Рајко Митић, дипл.инж,ел., број овлашћења 350 3763 03, 07-152-100/13</w:t>
      </w:r>
      <w:r w:rsidR="004F5776">
        <w:rPr>
          <w:rFonts w:ascii="Calibri" w:hAnsi="Calibri" w:cs="Calibri"/>
        </w:rPr>
        <w:t>;</w:t>
      </w:r>
    </w:p>
    <w:p w:rsidR="00001877" w:rsidRPr="007C577F" w:rsidRDefault="00F51E3F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A967A5" w:rsidRPr="003461EA" w:rsidRDefault="00823FB5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001877" w:rsidRPr="007C577F">
        <w:rPr>
          <w:rFonts w:ascii="Calibri" w:eastAsia="Calibri" w:hAnsi="Calibri" w:cs="Calibri"/>
        </w:rPr>
        <w:t>атастарско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топографски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план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 w:rsidR="00894D67">
        <w:rPr>
          <w:rFonts w:ascii="Calibri" w:eastAsia="Calibri" w:hAnsi="Calibri" w:cs="Calibri"/>
        </w:rPr>
        <w:t xml:space="preserve"> и</w:t>
      </w:r>
    </w:p>
    <w:p w:rsidR="00001877" w:rsidRPr="00A42ABD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40F6">
        <w:rPr>
          <w:rFonts w:ascii="Calibri" w:eastAsia="Calibri" w:hAnsi="Calibri" w:cs="Calibri"/>
        </w:rPr>
        <w:t>таксе</w:t>
      </w:r>
      <w:proofErr w:type="spellEnd"/>
      <w:r w:rsidR="002140F6"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A42ABD" w:rsidRPr="00B468F9" w:rsidRDefault="00A42ABD" w:rsidP="00A42ABD">
      <w:pPr>
        <w:ind w:left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lastRenderedPageBreak/>
        <w:t>По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службеној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дужности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овај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орган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је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прибавио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Препис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листа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непокретности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r w:rsidR="00022C46">
        <w:rPr>
          <w:rFonts w:ascii="Calibri" w:eastAsia="Calibri" w:hAnsi="Calibri" w:cs="Calibri"/>
        </w:rPr>
        <w:t>2922</w:t>
      </w:r>
      <w:r w:rsidR="00A5333F">
        <w:rPr>
          <w:rFonts w:ascii="Calibri" w:eastAsia="Calibri" w:hAnsi="Calibri" w:cs="Calibri"/>
        </w:rPr>
        <w:t xml:space="preserve"> </w:t>
      </w:r>
      <w:proofErr w:type="spellStart"/>
      <w:r w:rsidR="004F5776">
        <w:rPr>
          <w:rFonts w:ascii="Calibri" w:eastAsia="Calibri" w:hAnsi="Calibri" w:cs="Calibri"/>
        </w:rPr>
        <w:t>к.о</w:t>
      </w:r>
      <w:proofErr w:type="spellEnd"/>
      <w:r w:rsidR="004F5776">
        <w:rPr>
          <w:rFonts w:ascii="Calibri" w:eastAsia="Calibri" w:hAnsi="Calibri" w:cs="Calibri"/>
        </w:rPr>
        <w:t>. Богојево</w:t>
      </w:r>
      <w:r>
        <w:rPr>
          <w:rFonts w:ascii="Calibri" w:eastAsia="Calibri" w:hAnsi="Calibri" w:cs="Calibri"/>
        </w:rPr>
        <w:t>.</w:t>
      </w:r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за издавање грађевинске дозволе за извођење радова из става 1 диспозитива Решења поднета сва потребна документација из члана 135.</w:t>
      </w:r>
      <w:proofErr w:type="gramEnd"/>
      <w:r w:rsidRPr="007C577F">
        <w:rPr>
          <w:rFonts w:ascii="Calibri" w:hAnsi="Calibri" w:cs="Calibri"/>
        </w:rPr>
        <w:t xml:space="preserve"> Закона о планирању и изградњи („Службени гласник РС“, број 72/2009, 81/2009-исп, 24/2011, 121/2012, 42/2013-УС, 50/2013-УС, 98/2013-УС, 131/2014 и 145/2014) и члана 15.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22C46"/>
    <w:rsid w:val="00055714"/>
    <w:rsid w:val="00060D31"/>
    <w:rsid w:val="0008491B"/>
    <w:rsid w:val="000B3BE0"/>
    <w:rsid w:val="000B6DF3"/>
    <w:rsid w:val="000F0062"/>
    <w:rsid w:val="00102B65"/>
    <w:rsid w:val="00107006"/>
    <w:rsid w:val="00114CA3"/>
    <w:rsid w:val="001179CF"/>
    <w:rsid w:val="00145509"/>
    <w:rsid w:val="00162941"/>
    <w:rsid w:val="00176DE6"/>
    <w:rsid w:val="001805C2"/>
    <w:rsid w:val="00196F01"/>
    <w:rsid w:val="001A0368"/>
    <w:rsid w:val="001C4E57"/>
    <w:rsid w:val="001D074E"/>
    <w:rsid w:val="001D46DE"/>
    <w:rsid w:val="002140F6"/>
    <w:rsid w:val="0023618A"/>
    <w:rsid w:val="002418A6"/>
    <w:rsid w:val="00247B09"/>
    <w:rsid w:val="00262C56"/>
    <w:rsid w:val="0028037C"/>
    <w:rsid w:val="002834E2"/>
    <w:rsid w:val="002934D5"/>
    <w:rsid w:val="002A7DC4"/>
    <w:rsid w:val="002B7D6A"/>
    <w:rsid w:val="002F1EDF"/>
    <w:rsid w:val="003461EA"/>
    <w:rsid w:val="0035214E"/>
    <w:rsid w:val="00352453"/>
    <w:rsid w:val="00370231"/>
    <w:rsid w:val="003C50DC"/>
    <w:rsid w:val="003D2928"/>
    <w:rsid w:val="003E0CAB"/>
    <w:rsid w:val="004001A6"/>
    <w:rsid w:val="00403334"/>
    <w:rsid w:val="00434DFB"/>
    <w:rsid w:val="00437D4E"/>
    <w:rsid w:val="00457B34"/>
    <w:rsid w:val="00475D83"/>
    <w:rsid w:val="00476EF6"/>
    <w:rsid w:val="0048788D"/>
    <w:rsid w:val="0049578A"/>
    <w:rsid w:val="004A1D15"/>
    <w:rsid w:val="004D4269"/>
    <w:rsid w:val="004D752C"/>
    <w:rsid w:val="004F5776"/>
    <w:rsid w:val="0052318F"/>
    <w:rsid w:val="0054317A"/>
    <w:rsid w:val="00590E17"/>
    <w:rsid w:val="005A31C8"/>
    <w:rsid w:val="005A5DAE"/>
    <w:rsid w:val="005B4F1F"/>
    <w:rsid w:val="005D4754"/>
    <w:rsid w:val="00601DFC"/>
    <w:rsid w:val="0063270E"/>
    <w:rsid w:val="0063698C"/>
    <w:rsid w:val="0065473A"/>
    <w:rsid w:val="006562A6"/>
    <w:rsid w:val="006839D9"/>
    <w:rsid w:val="006A6ED3"/>
    <w:rsid w:val="006B394D"/>
    <w:rsid w:val="006C7493"/>
    <w:rsid w:val="00712FD3"/>
    <w:rsid w:val="00767DEB"/>
    <w:rsid w:val="00793D3F"/>
    <w:rsid w:val="007B62C3"/>
    <w:rsid w:val="007B6E1E"/>
    <w:rsid w:val="007C577F"/>
    <w:rsid w:val="007E2B02"/>
    <w:rsid w:val="00823FB5"/>
    <w:rsid w:val="0087018F"/>
    <w:rsid w:val="00886756"/>
    <w:rsid w:val="00887CB7"/>
    <w:rsid w:val="00892B30"/>
    <w:rsid w:val="00894D67"/>
    <w:rsid w:val="00897713"/>
    <w:rsid w:val="008E00D7"/>
    <w:rsid w:val="008E0A46"/>
    <w:rsid w:val="008E29B6"/>
    <w:rsid w:val="008E3102"/>
    <w:rsid w:val="00935CA8"/>
    <w:rsid w:val="00936B93"/>
    <w:rsid w:val="00945B7C"/>
    <w:rsid w:val="00955BEB"/>
    <w:rsid w:val="009709AD"/>
    <w:rsid w:val="00986188"/>
    <w:rsid w:val="009A2886"/>
    <w:rsid w:val="009B48FD"/>
    <w:rsid w:val="009F1FFB"/>
    <w:rsid w:val="009F313B"/>
    <w:rsid w:val="009F38D8"/>
    <w:rsid w:val="009F7FC2"/>
    <w:rsid w:val="00A00C20"/>
    <w:rsid w:val="00A20688"/>
    <w:rsid w:val="00A42ABD"/>
    <w:rsid w:val="00A478D1"/>
    <w:rsid w:val="00A5333F"/>
    <w:rsid w:val="00A65685"/>
    <w:rsid w:val="00A80F8A"/>
    <w:rsid w:val="00A967A5"/>
    <w:rsid w:val="00AA0D08"/>
    <w:rsid w:val="00B22CF2"/>
    <w:rsid w:val="00B3711E"/>
    <w:rsid w:val="00B468F9"/>
    <w:rsid w:val="00B6397A"/>
    <w:rsid w:val="00BA0809"/>
    <w:rsid w:val="00BA4712"/>
    <w:rsid w:val="00BB35CE"/>
    <w:rsid w:val="00BB630E"/>
    <w:rsid w:val="00BD5916"/>
    <w:rsid w:val="00BD7AFC"/>
    <w:rsid w:val="00C15E55"/>
    <w:rsid w:val="00C338AA"/>
    <w:rsid w:val="00C41C72"/>
    <w:rsid w:val="00C64325"/>
    <w:rsid w:val="00C7013F"/>
    <w:rsid w:val="00C76B09"/>
    <w:rsid w:val="00CB6640"/>
    <w:rsid w:val="00CE3CF7"/>
    <w:rsid w:val="00CF5311"/>
    <w:rsid w:val="00CF5476"/>
    <w:rsid w:val="00D12675"/>
    <w:rsid w:val="00D2113B"/>
    <w:rsid w:val="00D214B3"/>
    <w:rsid w:val="00D36A2D"/>
    <w:rsid w:val="00D53246"/>
    <w:rsid w:val="00D72EE5"/>
    <w:rsid w:val="00D82418"/>
    <w:rsid w:val="00D905DC"/>
    <w:rsid w:val="00DB455A"/>
    <w:rsid w:val="00DB6999"/>
    <w:rsid w:val="00DD33B9"/>
    <w:rsid w:val="00DE2C44"/>
    <w:rsid w:val="00E13645"/>
    <w:rsid w:val="00E462B9"/>
    <w:rsid w:val="00E579DE"/>
    <w:rsid w:val="00E8473D"/>
    <w:rsid w:val="00EC5F58"/>
    <w:rsid w:val="00EE0E04"/>
    <w:rsid w:val="00EE42E2"/>
    <w:rsid w:val="00F05B5D"/>
    <w:rsid w:val="00F51465"/>
    <w:rsid w:val="00F51E3F"/>
    <w:rsid w:val="00F733E1"/>
    <w:rsid w:val="00FA2459"/>
    <w:rsid w:val="00FB6CCF"/>
    <w:rsid w:val="00FC0404"/>
    <w:rsid w:val="00FC4305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80</cp:revision>
  <cp:lastPrinted>2015-09-25T07:46:00Z</cp:lastPrinted>
  <dcterms:created xsi:type="dcterms:W3CDTF">2018-01-18T17:49:00Z</dcterms:created>
  <dcterms:modified xsi:type="dcterms:W3CDTF">2018-11-27T07:36:00Z</dcterms:modified>
</cp:coreProperties>
</file>