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7" w:rsidRPr="000E3C23" w:rsidRDefault="00B47E51" w:rsidP="00E80ED7">
      <w:pPr>
        <w:tabs>
          <w:tab w:val="left" w:pos="0"/>
          <w:tab w:val="left" w:pos="180"/>
        </w:tabs>
        <w:jc w:val="both"/>
      </w:pPr>
      <w:r w:rsidRPr="000E3C23">
        <w:rPr>
          <w:lang w:val="sr-Cyrl-CS"/>
        </w:rPr>
        <w:t>Општина Оџаци –</w:t>
      </w:r>
      <w:r w:rsidR="007008A3" w:rsidRPr="000E3C23">
        <w:rPr>
          <w:lang w:val="sr-Cyrl-CS"/>
        </w:rPr>
        <w:t>Општинкса управа Оџаци</w:t>
      </w:r>
    </w:p>
    <w:p w:rsidR="00E80ED7" w:rsidRPr="000E3C23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Ул.К.Михајлова бр.24,Оџаци</w:t>
      </w:r>
    </w:p>
    <w:p w:rsidR="00E80ED7" w:rsidRDefault="00E80ED7" w:rsidP="00E80ED7">
      <w:pPr>
        <w:tabs>
          <w:tab w:val="left" w:pos="0"/>
          <w:tab w:val="left" w:pos="180"/>
        </w:tabs>
        <w:jc w:val="both"/>
        <w:rPr>
          <w:lang/>
        </w:rPr>
      </w:pPr>
      <w:r w:rsidRPr="000E3C23">
        <w:rPr>
          <w:lang w:val="sr-Cyrl-CS"/>
        </w:rPr>
        <w:t>e</w:t>
      </w:r>
      <w:r w:rsidRPr="000E3C23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hyperlink r:id="rId5" w:history="1">
        <w:r w:rsidR="00B4132B" w:rsidRPr="00AC1D54">
          <w:rPr>
            <w:rStyle w:val="Hyperlink"/>
            <w:lang w:val="sr-Latn-CS"/>
          </w:rPr>
          <w:t>razvoj@odzaci.rs</w:t>
        </w:r>
      </w:hyperlink>
    </w:p>
    <w:p w:rsidR="00B4132B" w:rsidRPr="00B4132B" w:rsidRDefault="00B4132B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Pr="00B4132B">
          <w:rPr>
            <w:rStyle w:val="Hyperlink"/>
            <w:lang w:val="de-AT"/>
          </w:rPr>
          <w:t>odeljenejzjnodzaci@gmail.com</w:t>
        </w:r>
      </w:hyperlink>
      <w:r w:rsidRPr="00B4132B">
        <w:rPr>
          <w:lang w:val="de-AT"/>
        </w:rPr>
        <w:t xml:space="preserve"> </w:t>
      </w:r>
    </w:p>
    <w:p w:rsidR="00E80ED7" w:rsidRPr="00B4132B" w:rsidRDefault="00E80ED7" w:rsidP="00E80ED7">
      <w:pPr>
        <w:rPr>
          <w:lang/>
        </w:rPr>
      </w:pPr>
      <w:r w:rsidRPr="000E3C23">
        <w:rPr>
          <w:lang w:val="sr-Cyrl-CS"/>
        </w:rPr>
        <w:t>Тел: 025/</w:t>
      </w:r>
      <w:r w:rsidRPr="00B4132B">
        <w:t>466-0</w:t>
      </w:r>
      <w:r w:rsidR="00B4132B">
        <w:rPr>
          <w:lang/>
        </w:rPr>
        <w:t>51,466-053</w:t>
      </w:r>
    </w:p>
    <w:p w:rsidR="00B4132B" w:rsidRPr="00B4132B" w:rsidRDefault="00E80ED7" w:rsidP="00E80ED7">
      <w:pPr>
        <w:pStyle w:val="Header"/>
        <w:tabs>
          <w:tab w:val="center" w:pos="4820"/>
        </w:tabs>
        <w:rPr>
          <w:lang/>
        </w:rPr>
      </w:pPr>
      <w:r w:rsidRPr="000E3C23">
        <w:rPr>
          <w:lang w:val="sr-Cyrl-CS"/>
        </w:rPr>
        <w:t>Факс: 025/</w:t>
      </w:r>
      <w:r w:rsidRPr="00B4132B">
        <w:t>5742-396</w:t>
      </w:r>
    </w:p>
    <w:p w:rsidR="007008A3" w:rsidRPr="00B4132B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</w:pPr>
      <w:r w:rsidRPr="000E3C23">
        <w:rPr>
          <w:spacing w:val="10"/>
          <w:lang w:val="sr-Cyrl-CS"/>
        </w:rPr>
        <w:t>Број</w:t>
      </w:r>
      <w:r w:rsidRPr="00B4132B">
        <w:rPr>
          <w:spacing w:val="10"/>
        </w:rPr>
        <w:t>:</w:t>
      </w:r>
      <w:r w:rsidRPr="000E3C23">
        <w:rPr>
          <w:spacing w:val="10"/>
          <w:lang w:val="sr-Cyrl-CS"/>
        </w:rPr>
        <w:t xml:space="preserve"> </w:t>
      </w:r>
      <w:r w:rsidR="00AE5319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404-1-</w:t>
      </w:r>
      <w:r w:rsidR="000E3C23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28</w:t>
      </w:r>
      <w:r w:rsidR="00AE5319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/201</w:t>
      </w:r>
      <w:r w:rsidR="000E3C23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8</w:t>
      </w:r>
    </w:p>
    <w:p w:rsidR="00E80ED7" w:rsidRPr="00B4132B" w:rsidRDefault="00E80ED7" w:rsidP="00E80ED7">
      <w:pPr>
        <w:pStyle w:val="Header"/>
        <w:tabs>
          <w:tab w:val="center" w:pos="4820"/>
        </w:tabs>
        <w:rPr>
          <w:spacing w:val="10"/>
        </w:rPr>
      </w:pPr>
      <w:r w:rsidRPr="000E3C23">
        <w:rPr>
          <w:spacing w:val="10"/>
          <w:lang w:val="sr-Cyrl-CS"/>
        </w:rPr>
        <w:t>Дана</w:t>
      </w:r>
      <w:r w:rsidRPr="00B4132B">
        <w:rPr>
          <w:spacing w:val="10"/>
        </w:rPr>
        <w:t>:</w:t>
      </w:r>
      <w:r w:rsidRPr="000E3C23">
        <w:rPr>
          <w:spacing w:val="10"/>
          <w:lang w:val="sr-Cyrl-CS"/>
        </w:rPr>
        <w:t xml:space="preserve"> </w:t>
      </w:r>
      <w:r w:rsidR="000E3C23" w:rsidRPr="00B4132B">
        <w:rPr>
          <w:spacing w:val="10"/>
        </w:rPr>
        <w:t>27</w:t>
      </w:r>
      <w:r w:rsidR="007008A3" w:rsidRPr="00B4132B">
        <w:rPr>
          <w:spacing w:val="10"/>
        </w:rPr>
        <w:t>.</w:t>
      </w:r>
      <w:r w:rsidR="00AE5319" w:rsidRPr="00B4132B">
        <w:rPr>
          <w:spacing w:val="10"/>
        </w:rPr>
        <w:t>0</w:t>
      </w:r>
      <w:r w:rsidR="000E3C23" w:rsidRPr="00B4132B">
        <w:rPr>
          <w:spacing w:val="10"/>
        </w:rPr>
        <w:t>7</w:t>
      </w:r>
      <w:r w:rsidR="007008A3" w:rsidRPr="00B4132B">
        <w:rPr>
          <w:spacing w:val="10"/>
        </w:rPr>
        <w:t>.201</w:t>
      </w:r>
      <w:r w:rsidR="000E3C23" w:rsidRPr="00B4132B">
        <w:rPr>
          <w:spacing w:val="10"/>
        </w:rPr>
        <w:t>8</w:t>
      </w:r>
      <w:r w:rsidR="007008A3" w:rsidRPr="00B4132B">
        <w:rPr>
          <w:spacing w:val="10"/>
        </w:rPr>
        <w:t>.</w:t>
      </w:r>
      <w:r w:rsidR="007008A3" w:rsidRPr="000E3C23">
        <w:rPr>
          <w:spacing w:val="10"/>
        </w:rPr>
        <w:t>године</w:t>
      </w:r>
    </w:p>
    <w:p w:rsidR="00244226" w:rsidRPr="00B4132B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</w:rPr>
      </w:pPr>
    </w:p>
    <w:p w:rsidR="00B4132B" w:rsidRPr="00B4132B" w:rsidRDefault="00DB2F44" w:rsidP="00B4132B">
      <w:pPr>
        <w:jc w:val="both"/>
        <w:rPr>
          <w:b/>
          <w:bCs/>
          <w:lang w:val="sr-Latn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="000E3C23">
        <w:rPr>
          <w:spacing w:val="10"/>
          <w:sz w:val="22"/>
          <w:szCs w:val="22"/>
          <w:lang/>
        </w:rPr>
        <w:tab/>
      </w:r>
      <w:r w:rsidR="000E3C23" w:rsidRPr="00B4132B">
        <w:rPr>
          <w:spacing w:val="10"/>
          <w:lang/>
        </w:rPr>
        <w:t>Општина Оџаци-Општинска управа Оџаци спроводи јавну набавку у отвореном поступку за</w:t>
      </w:r>
      <w:r w:rsidR="00B4132B" w:rsidRPr="00B4132B">
        <w:rPr>
          <w:spacing w:val="10"/>
          <w:lang/>
        </w:rPr>
        <w:t xml:space="preserve"> радове- </w:t>
      </w:r>
      <w:r w:rsidR="00B4132B" w:rsidRPr="00B4132B">
        <w:rPr>
          <w:lang w:val="sr-Cyrl-CS"/>
        </w:rPr>
        <w:t>ИЗГРАДЊ</w:t>
      </w:r>
      <w:r w:rsidR="00B4132B" w:rsidRPr="00B4132B">
        <w:rPr>
          <w:lang w:val="de-AT"/>
        </w:rPr>
        <w:t>A</w:t>
      </w:r>
      <w:r w:rsidR="00B4132B" w:rsidRPr="00B4132B">
        <w:rPr>
          <w:lang w:val="sr-Cyrl-CS"/>
        </w:rPr>
        <w:t xml:space="preserve"> И РЕКОНСТРУКЦИЈ</w:t>
      </w:r>
      <w:r w:rsidR="00B4132B" w:rsidRPr="00B4132B">
        <w:rPr>
          <w:lang w:val="de-AT"/>
        </w:rPr>
        <w:t>A</w:t>
      </w:r>
      <w:r w:rsidR="00B4132B" w:rsidRPr="00B4132B">
        <w:rPr>
          <w:lang w:val="sr-Cyrl-CS"/>
        </w:rPr>
        <w:t xml:space="preserve"> АТМОСФЕРСКЕ КАНАЛИЗАЦИЈЕ У КАРАВУКОВУ</w:t>
      </w:r>
      <w:r w:rsidR="00B4132B" w:rsidRPr="00B4132B">
        <w:rPr>
          <w:lang/>
        </w:rPr>
        <w:t xml:space="preserve"> број јавне набавке 404-1-28/2018 а коју  је Позив за подношења понуда и Конкурсну документацију обајвила на Порталу јавних набавки и интернет страници Наручиоца дана 20.07.2018.године</w:t>
      </w:r>
      <w:r w:rsidR="00320B06" w:rsidRPr="00320B06">
        <w:rPr>
          <w:lang/>
        </w:rPr>
        <w:t>.</w:t>
      </w:r>
      <w:r w:rsidR="00B4132B" w:rsidRPr="00B4132B">
        <w:rPr>
          <w:lang/>
        </w:rPr>
        <w:t xml:space="preserve"> Заинтересовано лице понуђача је дана 26.07.2018. годи</w:t>
      </w:r>
      <w:r w:rsidR="00320B06" w:rsidRPr="00320B06">
        <w:rPr>
          <w:lang/>
        </w:rPr>
        <w:t>не</w:t>
      </w:r>
      <w:r w:rsidR="00B4132B" w:rsidRPr="00B4132B">
        <w:rPr>
          <w:lang/>
        </w:rPr>
        <w:t xml:space="preserve"> доставилo Наручиоцу</w:t>
      </w:r>
      <w:r w:rsidR="00B4132B" w:rsidRPr="00B4132B">
        <w:rPr>
          <w:lang w:val="sr-Latn-CS"/>
        </w:rPr>
        <w:t xml:space="preserve"> путем</w:t>
      </w:r>
      <w:r w:rsidR="00B4132B" w:rsidRPr="00B4132B">
        <w:rPr>
          <w:lang/>
        </w:rPr>
        <w:t xml:space="preserve"> електронске</w:t>
      </w:r>
      <w:r w:rsidR="00B4132B" w:rsidRPr="00B4132B">
        <w:rPr>
          <w:lang w:val="sr-Latn-CS"/>
        </w:rPr>
        <w:t xml:space="preserve"> поште Захтев</w:t>
      </w:r>
      <w:r w:rsidR="00B4132B" w:rsidRPr="00B4132B">
        <w:rPr>
          <w:lang/>
        </w:rPr>
        <w:t xml:space="preserve"> за додатне информације и појашњења у вези са припремањем понуде.</w:t>
      </w:r>
      <w:r w:rsidR="00B4132B" w:rsidRPr="00B4132B">
        <w:rPr>
          <w:lang w:val="sr-Latn-CS"/>
        </w:rPr>
        <w:t xml:space="preserve"> </w:t>
      </w:r>
    </w:p>
    <w:p w:rsidR="00B4132B" w:rsidRPr="00B4132B" w:rsidRDefault="00B4132B" w:rsidP="00B4132B">
      <w:pPr>
        <w:jc w:val="both"/>
        <w:rPr>
          <w:lang/>
        </w:rPr>
      </w:pPr>
      <w:r w:rsidRPr="00B4132B">
        <w:rPr>
          <w:lang/>
        </w:rPr>
        <w:t>У складу са чланом 63. став 2. и 3. Закона о јавним набавкама</w:t>
      </w:r>
      <w:r w:rsidRPr="00B4132B">
        <w:rPr>
          <w:lang w:val="sr-Latn-CS"/>
        </w:rPr>
        <w:t xml:space="preserve"> („</w:t>
      </w:r>
      <w:r w:rsidRPr="00B4132B">
        <w:rPr>
          <w:lang/>
        </w:rPr>
        <w:t xml:space="preserve">Службени гласник РС“, бр.124/12, 14/2015 и 68/2015), достављамо одговоре на питања </w:t>
      </w:r>
      <w:r w:rsidR="00320B06">
        <w:rPr>
          <w:lang/>
        </w:rPr>
        <w:t>и измену Конкурсне документације</w:t>
      </w:r>
      <w:r w:rsidRPr="00B4132B">
        <w:rPr>
          <w:lang/>
        </w:rPr>
        <w:t>:</w:t>
      </w:r>
    </w:p>
    <w:p w:rsidR="008A0A15" w:rsidRPr="00B4132B" w:rsidRDefault="008A0A15" w:rsidP="008A0A15">
      <w:pPr>
        <w:pStyle w:val="Style29"/>
        <w:widowControl/>
        <w:spacing w:before="77"/>
        <w:jc w:val="both"/>
        <w:rPr>
          <w:rFonts w:ascii="Times New Roman" w:hAnsi="Times New Roman"/>
          <w:lang/>
        </w:rPr>
      </w:pPr>
    </w:p>
    <w:p w:rsidR="008A0A15" w:rsidRPr="00B4132B" w:rsidRDefault="008A0A15" w:rsidP="008A0A15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B4132B">
        <w:rPr>
          <w:rFonts w:ascii="Times New Roman" w:hAnsi="Times New Roman"/>
          <w:b/>
          <w:lang w:val="sr-Cyrl-CS"/>
        </w:rPr>
        <w:t xml:space="preserve">Питање </w:t>
      </w:r>
    </w:p>
    <w:p w:rsidR="000E3C23" w:rsidRPr="00B4132B" w:rsidRDefault="000E3C23" w:rsidP="00B4132B">
      <w:pPr>
        <w:pStyle w:val="NormalWeb"/>
        <w:spacing w:before="0" w:beforeAutospacing="0" w:after="0"/>
        <w:jc w:val="both"/>
        <w:rPr>
          <w:lang/>
        </w:rPr>
      </w:pPr>
      <w:r w:rsidRPr="00B4132B">
        <w:rPr>
          <w:bCs/>
          <w:lang/>
        </w:rPr>
        <w:t xml:space="preserve">Постовани у ЈН број 404-1-28/2018 Изградња и реконструкција атмосферске канализације у Каравукову </w:t>
      </w:r>
      <w:r w:rsidRPr="00B4132B">
        <w:rPr>
          <w:lang/>
        </w:rPr>
        <w:t>на страни 12/74 у делу ТЕХНИЧКИ КАПАЦИТЕТ као услов сте поставили:</w:t>
      </w:r>
    </w:p>
    <w:p w:rsidR="000E3C23" w:rsidRPr="00B4132B" w:rsidRDefault="000E3C23" w:rsidP="00B4132B">
      <w:pPr>
        <w:pStyle w:val="NormalWeb"/>
        <w:spacing w:before="0" w:beforeAutospacing="0" w:after="0"/>
        <w:jc w:val="both"/>
        <w:rPr>
          <w:lang/>
        </w:rPr>
      </w:pPr>
      <w:r w:rsidRPr="00B4132B">
        <w:rPr>
          <w:bCs/>
          <w:lang/>
        </w:rPr>
        <w:t>2.Камион кипер носивости до 10 тона са максималним осовинским оптерећењем од 6 тона по осовини</w:t>
      </w:r>
      <w:r w:rsidRPr="00B4132B">
        <w:rPr>
          <w:lang/>
        </w:rPr>
        <w:t>, минимум - ком 2</w:t>
      </w:r>
    </w:p>
    <w:p w:rsidR="000E3C23" w:rsidRPr="00B4132B" w:rsidRDefault="000E3C23" w:rsidP="00B4132B">
      <w:pPr>
        <w:pStyle w:val="NormalWeb"/>
        <w:spacing w:before="0" w:beforeAutospacing="0" w:after="0" w:line="240" w:lineRule="auto"/>
        <w:jc w:val="both"/>
        <w:rPr>
          <w:lang/>
        </w:rPr>
      </w:pPr>
      <w:r w:rsidRPr="00B4132B">
        <w:rPr>
          <w:bCs/>
          <w:lang/>
        </w:rPr>
        <w:t>3.Камион кипер носивости преко 10 тона са максималним осовинским оптерећењем од 6 тона по осовини</w:t>
      </w:r>
      <w:r w:rsidRPr="00B4132B">
        <w:rPr>
          <w:lang/>
        </w:rPr>
        <w:t xml:space="preserve">, минимум- ком 2, </w:t>
      </w:r>
    </w:p>
    <w:p w:rsidR="000E3C23" w:rsidRPr="00B4132B" w:rsidRDefault="000E3C23" w:rsidP="00B4132B">
      <w:pPr>
        <w:pStyle w:val="NormalWeb"/>
        <w:spacing w:before="0" w:beforeAutospacing="0" w:after="0" w:line="240" w:lineRule="auto"/>
        <w:jc w:val="both"/>
        <w:rPr>
          <w:bCs/>
          <w:lang/>
        </w:rPr>
      </w:pPr>
      <w:r w:rsidRPr="00B4132B">
        <w:rPr>
          <w:lang/>
        </w:rPr>
        <w:t xml:space="preserve">Молимо Вас да нам дате додатно објашњење везано за </w:t>
      </w:r>
      <w:r w:rsidRPr="00B4132B">
        <w:rPr>
          <w:bCs/>
          <w:lang/>
        </w:rPr>
        <w:t>максималну</w:t>
      </w:r>
      <w:r w:rsidRPr="00B4132B">
        <w:rPr>
          <w:lang/>
        </w:rPr>
        <w:t xml:space="preserve"> осовинску оптереценост од </w:t>
      </w:r>
      <w:r w:rsidRPr="00B4132B">
        <w:rPr>
          <w:bCs/>
          <w:lang/>
        </w:rPr>
        <w:t xml:space="preserve">6 тона </w:t>
      </w:r>
      <w:r w:rsidRPr="00B4132B">
        <w:rPr>
          <w:lang/>
        </w:rPr>
        <w:t xml:space="preserve">по осовини , јер по </w:t>
      </w:r>
      <w:r w:rsidRPr="00B4132B">
        <w:rPr>
          <w:bCs/>
          <w:lang/>
        </w:rPr>
        <w:t>стандардима</w:t>
      </w:r>
      <w:r w:rsidRPr="00B4132B">
        <w:rPr>
          <w:lang/>
        </w:rPr>
        <w:t xml:space="preserve"> максимално осовинско оптерећење прелази 6</w:t>
      </w:r>
      <w:r w:rsidR="00B4132B" w:rsidRPr="00B4132B">
        <w:rPr>
          <w:lang/>
        </w:rPr>
        <w:t xml:space="preserve"> </w:t>
      </w:r>
      <w:r w:rsidRPr="00B4132B">
        <w:rPr>
          <w:lang/>
        </w:rPr>
        <w:t xml:space="preserve">т и за </w:t>
      </w:r>
      <w:r w:rsidRPr="00B4132B">
        <w:rPr>
          <w:bCs/>
          <w:lang/>
        </w:rPr>
        <w:t>камионе двоосовинце,троосовинце и четвороосовинце.</w:t>
      </w:r>
    </w:p>
    <w:p w:rsidR="000E3C23" w:rsidRPr="000E3C23" w:rsidRDefault="000E3C23" w:rsidP="00B4132B">
      <w:pPr>
        <w:rPr>
          <w:color w:val="000000"/>
          <w:lang/>
        </w:rPr>
      </w:pPr>
    </w:p>
    <w:p w:rsidR="00B4132B" w:rsidRPr="00B4132B" w:rsidRDefault="00B4132B" w:rsidP="00B4132B">
      <w:pPr>
        <w:pStyle w:val="Default"/>
        <w:rPr>
          <w:b/>
          <w:color w:val="auto"/>
          <w:lang/>
        </w:rPr>
      </w:pPr>
      <w:r w:rsidRPr="00B4132B">
        <w:rPr>
          <w:b/>
          <w:color w:val="auto"/>
          <w:lang/>
        </w:rPr>
        <w:t>Одговор:</w:t>
      </w:r>
    </w:p>
    <w:p w:rsidR="00B4132B" w:rsidRPr="00B4132B" w:rsidRDefault="00B4132B" w:rsidP="00B4132B">
      <w:pPr>
        <w:pStyle w:val="Default"/>
        <w:rPr>
          <w:color w:val="auto"/>
          <w:lang/>
        </w:rPr>
      </w:pPr>
      <w:r w:rsidRPr="00B4132B">
        <w:rPr>
          <w:color w:val="auto"/>
          <w:lang/>
        </w:rPr>
        <w:t xml:space="preserve">Наручилац прихвата </w:t>
      </w:r>
      <w:r w:rsidR="00320B06">
        <w:rPr>
          <w:color w:val="auto"/>
          <w:lang/>
        </w:rPr>
        <w:t>сугестију</w:t>
      </w:r>
      <w:r w:rsidRPr="00B4132B">
        <w:rPr>
          <w:color w:val="auto"/>
          <w:lang/>
        </w:rPr>
        <w:t xml:space="preserve"> заинтересованог лица и у том смислу ће изменити конкурсну документацију</w:t>
      </w:r>
      <w:r w:rsidRPr="00B4132B">
        <w:rPr>
          <w:color w:val="auto"/>
          <w:lang/>
        </w:rPr>
        <w:t xml:space="preserve"> која гласи</w:t>
      </w:r>
    </w:p>
    <w:p w:rsidR="00B4132B" w:rsidRPr="00B4132B" w:rsidRDefault="00B4132B" w:rsidP="00B4132B">
      <w:pPr>
        <w:pStyle w:val="Default"/>
        <w:rPr>
          <w:color w:val="auto"/>
          <w:lang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178"/>
        <w:gridCol w:w="5040"/>
      </w:tblGrid>
      <w:tr w:rsidR="00B4132B" w:rsidRPr="00B4132B" w:rsidTr="00C22D8C">
        <w:trPr>
          <w:trHeight w:val="885"/>
        </w:trPr>
        <w:tc>
          <w:tcPr>
            <w:tcW w:w="862" w:type="dxa"/>
            <w:vAlign w:val="center"/>
          </w:tcPr>
          <w:p w:rsidR="00B4132B" w:rsidRPr="00B4132B" w:rsidRDefault="00B4132B" w:rsidP="00C22D8C">
            <w:pPr>
              <w:ind w:left="-136"/>
              <w:jc w:val="center"/>
              <w:rPr>
                <w:b/>
                <w:lang w:val="sr-Cyrl-CS"/>
              </w:rPr>
            </w:pPr>
            <w:r w:rsidRPr="00B4132B">
              <w:rPr>
                <w:b/>
                <w:lang w:val="sr-Cyrl-CS"/>
              </w:rPr>
              <w:t>4.</w:t>
            </w:r>
          </w:p>
        </w:tc>
        <w:tc>
          <w:tcPr>
            <w:tcW w:w="4178" w:type="dxa"/>
          </w:tcPr>
          <w:p w:rsidR="00B4132B" w:rsidRPr="00B4132B" w:rsidRDefault="00B4132B" w:rsidP="00C22D8C">
            <w:pPr>
              <w:pStyle w:val="Default"/>
              <w:suppressAutoHyphens/>
              <w:spacing w:line="100" w:lineRule="atLeast"/>
              <w:jc w:val="both"/>
              <w:rPr>
                <w:rFonts w:eastAsia="Arial Unicode MS"/>
                <w:b/>
                <w:kern w:val="1"/>
                <w:u w:val="single"/>
                <w:lang w:val="sr-Cyrl-CS"/>
              </w:rPr>
            </w:pPr>
            <w:r w:rsidRPr="00B4132B">
              <w:rPr>
                <w:rFonts w:eastAsia="Arial Unicode MS"/>
                <w:b/>
                <w:kern w:val="1"/>
                <w:u w:val="single"/>
                <w:lang w:val="sr-Cyrl-CS"/>
              </w:rPr>
              <w:t>Технички капацитет</w:t>
            </w:r>
          </w:p>
          <w:p w:rsidR="00B4132B" w:rsidRPr="00B4132B" w:rsidRDefault="00B4132B" w:rsidP="00C22D8C">
            <w:pPr>
              <w:pStyle w:val="Default"/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/>
              </w:rPr>
            </w:pPr>
            <w:r w:rsidRPr="00B4132B">
              <w:rPr>
                <w:color w:val="auto"/>
                <w:lang w:val="sr-Cyrl-CS"/>
              </w:rPr>
              <w:t>да је понуђач пре подношења понуде имао у власништву, закупу опрему или лизингу  и то:</w:t>
            </w:r>
          </w:p>
          <w:p w:rsidR="00B4132B" w:rsidRPr="00B4132B" w:rsidRDefault="00B4132B" w:rsidP="00C22D8C">
            <w:pPr>
              <w:pStyle w:val="Default"/>
              <w:suppressAutoHyphens/>
              <w:spacing w:line="100" w:lineRule="atLeast"/>
              <w:jc w:val="both"/>
              <w:rPr>
                <w:rFonts w:eastAsia="Arial Unicode MS"/>
                <w:b/>
                <w:kern w:val="1"/>
                <w:lang w:val="sr-Cyrl-CS"/>
              </w:rPr>
            </w:pP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color w:val="000000"/>
                <w:kern w:val="1"/>
                <w:lang w:val="sr-Cyrl-CS"/>
              </w:rPr>
              <w:t>Комбинована радна машина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 xml:space="preserve">, минимум - ком 2,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color w:val="000000"/>
                <w:kern w:val="1"/>
                <w:lang w:val="sr-Cyrl-CS"/>
              </w:rPr>
              <w:t>Камион кипер носивости до 10 тона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 xml:space="preserve">, минимум - ком 2,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color w:val="000000"/>
                <w:kern w:val="1"/>
                <w:lang w:val="sr-Cyrl-CS"/>
              </w:rPr>
              <w:t xml:space="preserve">Камион кипер носивости </w:t>
            </w:r>
            <w:r w:rsidRPr="00B4132B">
              <w:rPr>
                <w:rFonts w:eastAsia="Arial Unicode MS"/>
                <w:b/>
                <w:color w:val="000000"/>
                <w:kern w:val="1"/>
                <w:lang w:val="sr-Cyrl-CS"/>
              </w:rPr>
              <w:lastRenderedPageBreak/>
              <w:t xml:space="preserve">преко 10 тона 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 xml:space="preserve">минимум- ком 2,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color w:val="000000"/>
                <w:kern w:val="1"/>
                <w:lang w:val="sr-Cyrl-CS"/>
              </w:rPr>
              <w:t>Секачица за асфалт и бетон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 xml:space="preserve">, минимум - ком 1,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kern w:val="1"/>
                <w:lang/>
              </w:rPr>
              <w:t>В</w:t>
            </w:r>
            <w:r w:rsidRPr="00B4132B">
              <w:rPr>
                <w:rFonts w:eastAsia="Arial Unicode MS"/>
                <w:b/>
                <w:bCs/>
                <w:kern w:val="1"/>
                <w:lang w:val="sr-Cyrl-CS"/>
              </w:rPr>
              <w:t>ибро</w:t>
            </w:r>
            <w:r w:rsidRPr="00B4132B">
              <w:rPr>
                <w:rFonts w:eastAsia="Arial Unicode MS"/>
                <w:b/>
                <w:bCs/>
                <w:color w:val="000000"/>
                <w:kern w:val="1"/>
                <w:lang w:val="sr-Cyrl-CS"/>
              </w:rPr>
              <w:t xml:space="preserve"> плоча мин. тежине 200kg, 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>минимум - ком 1,</w:t>
            </w:r>
            <w:r w:rsidRPr="00B4132B">
              <w:rPr>
                <w:rFonts w:eastAsia="Arial Unicode MS"/>
                <w:b/>
                <w:bCs/>
                <w:kern w:val="1"/>
                <w:lang w:val="sr-Cyrl-CS"/>
              </w:rPr>
              <w:t xml:space="preserve">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rFonts w:eastAsia="Arial Unicode MS"/>
                <w:color w:val="000000"/>
                <w:kern w:val="1"/>
                <w:lang w:val="sr-Cyrl-CS"/>
              </w:rPr>
            </w:pPr>
            <w:r w:rsidRPr="00B4132B">
              <w:rPr>
                <w:rFonts w:eastAsia="Arial Unicode MS"/>
                <w:b/>
                <w:bCs/>
                <w:color w:val="000000"/>
                <w:kern w:val="1"/>
                <w:lang w:val="sr-Cyrl-CS"/>
              </w:rPr>
              <w:t xml:space="preserve">Мешалица за бетон, 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>минимум - ком 1,</w:t>
            </w:r>
            <w:r w:rsidRPr="00B4132B">
              <w:rPr>
                <w:rFonts w:eastAsia="Arial Unicode MS"/>
                <w:b/>
                <w:bCs/>
                <w:kern w:val="1"/>
                <w:lang w:val="sr-Cyrl-CS"/>
              </w:rPr>
              <w:t xml:space="preserve"> </w:t>
            </w:r>
          </w:p>
          <w:p w:rsidR="00B4132B" w:rsidRPr="00B4132B" w:rsidRDefault="00B4132B" w:rsidP="00B4132B">
            <w:pPr>
              <w:numPr>
                <w:ilvl w:val="0"/>
                <w:numId w:val="5"/>
              </w:numPr>
              <w:rPr>
                <w:lang w:val="sr-Cyrl-CS"/>
              </w:rPr>
            </w:pPr>
            <w:r w:rsidRPr="00B4132B">
              <w:rPr>
                <w:rFonts w:eastAsia="Arial Unicode MS"/>
                <w:b/>
                <w:bCs/>
                <w:color w:val="000000"/>
                <w:kern w:val="1"/>
                <w:lang w:val="sr-Cyrl-CS"/>
              </w:rPr>
              <w:t xml:space="preserve">Доставно возило за превоз опреме и радника, </w:t>
            </w:r>
            <w:r w:rsidRPr="00B4132B">
              <w:rPr>
                <w:rFonts w:eastAsia="Arial Unicode MS"/>
                <w:color w:val="000000"/>
                <w:kern w:val="1"/>
                <w:lang w:val="sr-Cyrl-CS"/>
              </w:rPr>
              <w:t>минимум - ком 1</w:t>
            </w:r>
            <w:r w:rsidRPr="00B4132B">
              <w:rPr>
                <w:lang w:val="sr-Cyrl-CS"/>
              </w:rPr>
              <w:t>.</w:t>
            </w:r>
            <w:r w:rsidRPr="00B4132B">
              <w:rPr>
                <w:color w:val="000000"/>
                <w:lang w:val="sr-Cyrl-CS"/>
              </w:rPr>
              <w:t xml:space="preserve"> </w:t>
            </w:r>
          </w:p>
        </w:tc>
        <w:tc>
          <w:tcPr>
            <w:tcW w:w="5040" w:type="dxa"/>
          </w:tcPr>
          <w:p w:rsidR="00B4132B" w:rsidRPr="00B4132B" w:rsidRDefault="00B4132B" w:rsidP="00C22D8C">
            <w:pPr>
              <w:jc w:val="both"/>
              <w:rPr>
                <w:b/>
                <w:lang w:val="sr-Cyrl-CS"/>
              </w:rPr>
            </w:pPr>
            <w:r w:rsidRPr="00B4132B">
              <w:rPr>
                <w:b/>
                <w:lang w:val="sr-Cyrl-CS"/>
              </w:rPr>
              <w:lastRenderedPageBreak/>
              <w:t>Уколико су возила и опрема у власништву:</w:t>
            </w:r>
          </w:p>
          <w:p w:rsidR="00B4132B" w:rsidRPr="00B4132B" w:rsidRDefault="00B4132B" w:rsidP="00C22D8C">
            <w:pPr>
              <w:jc w:val="both"/>
              <w:rPr>
                <w:lang w:val="sr-Cyrl-CS"/>
              </w:rPr>
            </w:pPr>
            <w:r w:rsidRPr="00B4132B">
              <w:rPr>
                <w:lang w:val="sr-Cyrl-CS"/>
              </w:rPr>
              <w:t>- фотокопија очитане саобраћајне дозволе и фотокопије полиса осигурања за возила и опрему код којих постоји законска обавеза регистрације</w:t>
            </w:r>
          </w:p>
          <w:p w:rsidR="00B4132B" w:rsidRPr="00B4132B" w:rsidRDefault="00B4132B" w:rsidP="00C22D8C">
            <w:pPr>
              <w:widowControl w:val="0"/>
              <w:tabs>
                <w:tab w:val="left" w:pos="0"/>
                <w:tab w:val="left" w:pos="709"/>
                <w:tab w:val="left" w:pos="990"/>
              </w:tabs>
              <w:jc w:val="both"/>
              <w:rPr>
                <w:lang w:val="sr-Cyrl-CS"/>
              </w:rPr>
            </w:pPr>
            <w:r w:rsidRPr="00B4132B">
              <w:rPr>
                <w:lang w:val="sr-Cyrl-CS"/>
              </w:rPr>
              <w:t xml:space="preserve">-пописна листа основних средстава са стањем на дан 31.12.2017. године (маркером је потребно означити захтевану опрему) или рачун о куповини  захтеваног средства после 31.12.2017. године уколико је средство </w:t>
            </w:r>
            <w:r w:rsidRPr="00B4132B">
              <w:rPr>
                <w:lang w:val="sr-Cyrl-CS"/>
              </w:rPr>
              <w:lastRenderedPageBreak/>
              <w:t>купљено у периоду између сачињавања пописне листе и подношења понуде</w:t>
            </w:r>
          </w:p>
          <w:p w:rsidR="00B4132B" w:rsidRPr="00B4132B" w:rsidRDefault="00B4132B" w:rsidP="00C22D8C">
            <w:pPr>
              <w:rPr>
                <w:b/>
                <w:iCs/>
                <w:lang w:val="sr-Cyrl-CS"/>
              </w:rPr>
            </w:pPr>
            <w:r w:rsidRPr="00B4132B">
              <w:rPr>
                <w:b/>
                <w:iCs/>
                <w:lang w:val="sr-Cyrl-CS"/>
              </w:rPr>
              <w:t>Уколико су возила и опрема у закупу или лизингу:</w:t>
            </w:r>
          </w:p>
          <w:p w:rsidR="00B4132B" w:rsidRPr="00B4132B" w:rsidRDefault="00B4132B" w:rsidP="00C22D8C">
            <w:pPr>
              <w:rPr>
                <w:b/>
                <w:iCs/>
                <w:lang w:val="sr-Cyrl-CS"/>
              </w:rPr>
            </w:pPr>
            <w:r w:rsidRPr="00B4132B">
              <w:rPr>
                <w:rFonts w:eastAsia="Calibri"/>
                <w:lang w:val="sr-Cyrl-CS" w:eastAsia="en-US"/>
              </w:rPr>
              <w:t>-важећи уговор о закупу или важећи уговор о  лизингу</w:t>
            </w:r>
          </w:p>
          <w:p w:rsidR="00B4132B" w:rsidRPr="00B4132B" w:rsidRDefault="00B4132B" w:rsidP="00C22D8C">
            <w:pPr>
              <w:rPr>
                <w:lang w:val="sr-Cyrl-CS"/>
              </w:rPr>
            </w:pPr>
            <w:r w:rsidRPr="00B4132B">
              <w:rPr>
                <w:rFonts w:eastAsia="Calibri"/>
                <w:lang w:val="sr-Cyrl-CS" w:eastAsia="en-US"/>
              </w:rPr>
              <w:t>-</w:t>
            </w:r>
            <w:r w:rsidRPr="00B4132B">
              <w:rPr>
                <w:lang w:val="sr-Cyrl-CS"/>
              </w:rPr>
              <w:t>фотокопија очитане саобраћајне дозволе и фотокопије полиса осигурања за возила и опрему код којих постоји законска обавеза регистрације</w:t>
            </w:r>
          </w:p>
          <w:p w:rsidR="00B4132B" w:rsidRPr="00B4132B" w:rsidRDefault="00B4132B" w:rsidP="00C22D8C">
            <w:pPr>
              <w:pStyle w:val="Default"/>
              <w:suppressAutoHyphens/>
              <w:spacing w:line="10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B4132B">
              <w:rPr>
                <w:lang w:val="sr-Cyrl-CS"/>
              </w:rPr>
              <w:t>-</w:t>
            </w:r>
            <w:r w:rsidRPr="00B4132B">
              <w:rPr>
                <w:rFonts w:eastAsia="Calibri"/>
                <w:color w:val="auto"/>
                <w:lang w:eastAsia="en-US"/>
              </w:rPr>
              <w:t>Пописна листа основних средстава закуподавца са стањем на дан 31.12.2017. године (</w:t>
            </w:r>
            <w:r w:rsidRPr="00B4132B">
              <w:rPr>
                <w:rFonts w:eastAsia="Calibri"/>
                <w:b/>
                <w:color w:val="auto"/>
                <w:lang w:eastAsia="en-US"/>
              </w:rPr>
              <w:t>маркером је потребно означити захтевану опрему</w:t>
            </w:r>
            <w:r w:rsidRPr="00B4132B">
              <w:rPr>
                <w:rFonts w:eastAsia="Calibri"/>
                <w:color w:val="auto"/>
                <w:lang w:eastAsia="en-US"/>
              </w:rPr>
              <w:t xml:space="preserve">) </w:t>
            </w:r>
            <w:r w:rsidRPr="00B4132B">
              <w:rPr>
                <w:rFonts w:eastAsia="Calibri"/>
                <w:b/>
                <w:color w:val="auto"/>
                <w:lang w:eastAsia="en-US"/>
              </w:rPr>
              <w:t>или</w:t>
            </w:r>
            <w:r w:rsidRPr="00B4132B">
              <w:rPr>
                <w:rFonts w:eastAsia="Calibri"/>
                <w:color w:val="auto"/>
                <w:lang w:eastAsia="en-US"/>
              </w:rPr>
              <w:t xml:space="preserve"> рачун о куповини захтеваног средства од стране закуподавца после 31.12.2017. године уколико је средство купљено у периоду између сачињавања  пописне листе и подношења понуде</w:t>
            </w:r>
          </w:p>
        </w:tc>
      </w:tr>
    </w:tbl>
    <w:p w:rsidR="000E3C23" w:rsidRPr="00B4132B" w:rsidRDefault="000E3C23" w:rsidP="000E3C23">
      <w:pPr>
        <w:pStyle w:val="Style29"/>
        <w:widowControl/>
        <w:jc w:val="both"/>
        <w:rPr>
          <w:rFonts w:ascii="Times New Roman" w:hAnsi="Times New Roman"/>
          <w:lang/>
        </w:rPr>
      </w:pPr>
    </w:p>
    <w:p w:rsidR="00B4132B" w:rsidRPr="00B4132B" w:rsidRDefault="00B4132B" w:rsidP="006E0407">
      <w:pPr>
        <w:jc w:val="right"/>
        <w:rPr>
          <w:lang w:val="sr-Cyrl-CS"/>
        </w:rPr>
      </w:pPr>
    </w:p>
    <w:p w:rsidR="00B4132B" w:rsidRPr="00B4132B" w:rsidRDefault="00B4132B" w:rsidP="00B4132B">
      <w:pPr>
        <w:rPr>
          <w:lang w:val="sr-Cyrl-CS"/>
        </w:rPr>
      </w:pPr>
      <w:r w:rsidRPr="00B4132B">
        <w:rPr>
          <w:lang w:val="sr-Cyrl-CS"/>
        </w:rPr>
        <w:t>У остало делу Конкурсна документација остаје не промењена</w:t>
      </w:r>
      <w:r w:rsidR="00320B06">
        <w:rPr>
          <w:lang w:val="sr-Cyrl-CS"/>
        </w:rPr>
        <w:t>.</w:t>
      </w:r>
    </w:p>
    <w:p w:rsidR="00B4132B" w:rsidRPr="00B4132B" w:rsidRDefault="00B4132B" w:rsidP="006E0407">
      <w:pPr>
        <w:jc w:val="right"/>
        <w:rPr>
          <w:rFonts w:eastAsia="Calibri"/>
          <w:lang w:eastAsia="en-US"/>
        </w:rPr>
      </w:pPr>
    </w:p>
    <w:p w:rsidR="00F94F5A" w:rsidRPr="00B4132B" w:rsidRDefault="006E0407" w:rsidP="006E0407">
      <w:pPr>
        <w:jc w:val="right"/>
        <w:rPr>
          <w:rFonts w:eastAsia="Calibri"/>
          <w:lang w:eastAsia="en-US"/>
        </w:rPr>
      </w:pPr>
      <w:r w:rsidRPr="00B4132B">
        <w:rPr>
          <w:rFonts w:eastAsia="Calibri"/>
          <w:lang w:eastAsia="en-US"/>
        </w:rPr>
        <w:t>Комисија за јавне набаке</w:t>
      </w:r>
      <w:r w:rsidR="00B4132B" w:rsidRPr="00B4132B">
        <w:rPr>
          <w:rFonts w:eastAsia="Calibri"/>
          <w:lang w:eastAsia="en-US"/>
        </w:rPr>
        <w:t xml:space="preserve"> број 404-1-28/2018</w:t>
      </w:r>
      <w:r w:rsidR="00B4132B">
        <w:rPr>
          <w:rFonts w:eastAsia="Calibri"/>
          <w:lang w:eastAsia="en-US"/>
        </w:rPr>
        <w:t>.</w:t>
      </w:r>
    </w:p>
    <w:sectPr w:rsidR="00F94F5A" w:rsidRPr="00B4132B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B27DF"/>
    <w:rsid w:val="004D4423"/>
    <w:rsid w:val="005246CE"/>
    <w:rsid w:val="0056461C"/>
    <w:rsid w:val="00584955"/>
    <w:rsid w:val="006045E4"/>
    <w:rsid w:val="00622812"/>
    <w:rsid w:val="00643DA4"/>
    <w:rsid w:val="006A745D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8A0A15"/>
    <w:rsid w:val="008D2511"/>
    <w:rsid w:val="0090181F"/>
    <w:rsid w:val="00953C4F"/>
    <w:rsid w:val="00962177"/>
    <w:rsid w:val="00A91DEC"/>
    <w:rsid w:val="00AB2B35"/>
    <w:rsid w:val="00AC64E3"/>
    <w:rsid w:val="00AE5319"/>
    <w:rsid w:val="00B4132B"/>
    <w:rsid w:val="00B43902"/>
    <w:rsid w:val="00B47E51"/>
    <w:rsid w:val="00B541D7"/>
    <w:rsid w:val="00B75395"/>
    <w:rsid w:val="00BD650D"/>
    <w:rsid w:val="00C01271"/>
    <w:rsid w:val="00C17A4E"/>
    <w:rsid w:val="00C34FE7"/>
    <w:rsid w:val="00C504EC"/>
    <w:rsid w:val="00CB1E22"/>
    <w:rsid w:val="00CD2D6C"/>
    <w:rsid w:val="00CF3B4F"/>
    <w:rsid w:val="00DB2F44"/>
    <w:rsid w:val="00E26F9D"/>
    <w:rsid w:val="00E64191"/>
    <w:rsid w:val="00E7265D"/>
    <w:rsid w:val="00E80ED7"/>
    <w:rsid w:val="00E80F29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hyperlink" Target="mailto:razvoj@odzac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3310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8</cp:revision>
  <cp:lastPrinted>2017-02-03T14:09:00Z</cp:lastPrinted>
  <dcterms:created xsi:type="dcterms:W3CDTF">2016-11-22T10:40:00Z</dcterms:created>
  <dcterms:modified xsi:type="dcterms:W3CDTF">2018-07-27T10:58:00Z</dcterms:modified>
</cp:coreProperties>
</file>