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2F" w:rsidRPr="00446875" w:rsidRDefault="0065402F" w:rsidP="0065402F">
      <w:pPr>
        <w:pStyle w:val="Style29"/>
        <w:widowControl/>
        <w:spacing w:before="77"/>
        <w:jc w:val="center"/>
        <w:rPr>
          <w:rStyle w:val="FontStyle134"/>
          <w:rFonts w:ascii="Calibri" w:hAnsi="Calibri" w:cs="Calibri"/>
          <w:b/>
          <w:sz w:val="36"/>
          <w:szCs w:val="36"/>
          <w:lang w:val="sr-Cyrl-CS" w:eastAsia="sr-Cyrl-CS"/>
        </w:rPr>
      </w:pPr>
    </w:p>
    <w:p w:rsidR="0065402F" w:rsidRPr="00446875" w:rsidRDefault="0065402F" w:rsidP="0065402F">
      <w:pPr>
        <w:pStyle w:val="Style29"/>
        <w:widowControl/>
        <w:spacing w:before="77"/>
        <w:jc w:val="center"/>
        <w:rPr>
          <w:rStyle w:val="FontStyle134"/>
          <w:rFonts w:ascii="Calibri" w:hAnsi="Calibri" w:cs="Calibri"/>
          <w:b/>
          <w:sz w:val="36"/>
          <w:szCs w:val="36"/>
          <w:lang w:val="sr-Cyrl-CS" w:eastAsia="sr-Cyrl-CS"/>
        </w:rPr>
      </w:pPr>
    </w:p>
    <w:p w:rsidR="0065402F" w:rsidRPr="006A4B65" w:rsidRDefault="0065402F" w:rsidP="00C60D7E">
      <w:pPr>
        <w:pStyle w:val="Style29"/>
        <w:widowControl/>
        <w:spacing w:before="77"/>
        <w:jc w:val="center"/>
        <w:rPr>
          <w:rStyle w:val="FontStyle134"/>
          <w:rFonts w:ascii="Cambria" w:hAnsi="Cambria" w:cs="Calibri"/>
          <w:sz w:val="36"/>
          <w:szCs w:val="36"/>
          <w:lang w:val="sr-Cyrl-CS" w:eastAsia="sr-Cyrl-CS"/>
        </w:rPr>
      </w:pPr>
      <w:r w:rsidRPr="006A4B65">
        <w:rPr>
          <w:rStyle w:val="FontStyle134"/>
          <w:rFonts w:ascii="Cambria" w:hAnsi="Cambria" w:cs="Calibri"/>
          <w:b/>
          <w:sz w:val="36"/>
          <w:szCs w:val="36"/>
          <w:lang w:val="sr-Cyrl-CS" w:eastAsia="sr-Cyrl-CS"/>
        </w:rPr>
        <w:t>КОНКУРСНА ДОКУМЕНТАЦИЈА</w:t>
      </w:r>
    </w:p>
    <w:p w:rsidR="0065402F" w:rsidRPr="006A4B65" w:rsidRDefault="00B20AF0" w:rsidP="00C60D7E">
      <w:pPr>
        <w:pStyle w:val="Style29"/>
        <w:widowControl/>
        <w:spacing w:before="77"/>
        <w:jc w:val="center"/>
        <w:rPr>
          <w:rStyle w:val="FontStyle134"/>
          <w:rFonts w:ascii="Cambria" w:hAnsi="Cambria" w:cs="Calibri"/>
          <w:sz w:val="28"/>
          <w:szCs w:val="28"/>
          <w:lang w:val="sr-Cyrl-CS" w:eastAsia="sr-Cyrl-CS"/>
        </w:rPr>
      </w:pPr>
      <w:r w:rsidRPr="006A4B65">
        <w:rPr>
          <w:rStyle w:val="FontStyle134"/>
          <w:rFonts w:ascii="Cambria" w:hAnsi="Cambria" w:cs="Calibri"/>
          <w:sz w:val="28"/>
          <w:szCs w:val="28"/>
          <w:lang w:val="sr-Cyrl-CS" w:eastAsia="sr-Cyrl-CS"/>
        </w:rPr>
        <w:t>у поступку јавне набавке мале вредности</w:t>
      </w:r>
    </w:p>
    <w:p w:rsidR="0065402F" w:rsidRPr="006A4B65" w:rsidRDefault="0065402F" w:rsidP="0065402F">
      <w:pPr>
        <w:pStyle w:val="Style29"/>
        <w:widowControl/>
        <w:spacing w:before="77"/>
        <w:jc w:val="center"/>
        <w:rPr>
          <w:rStyle w:val="FontStyle134"/>
          <w:rFonts w:ascii="Cambria" w:hAnsi="Cambria" w:cs="Calibri"/>
          <w:sz w:val="28"/>
          <w:szCs w:val="28"/>
          <w:lang w:val="sr-Cyrl-CS" w:eastAsia="sr-Cyrl-CS"/>
        </w:rPr>
      </w:pPr>
    </w:p>
    <w:p w:rsidR="0065402F" w:rsidRPr="006A4B65" w:rsidRDefault="0065402F" w:rsidP="0065402F">
      <w:pPr>
        <w:pStyle w:val="Style29"/>
        <w:widowControl/>
        <w:spacing w:before="77"/>
        <w:jc w:val="center"/>
        <w:rPr>
          <w:rStyle w:val="FontStyle134"/>
          <w:rFonts w:ascii="Cambria" w:hAnsi="Cambria" w:cs="Calibri"/>
          <w:sz w:val="28"/>
          <w:szCs w:val="28"/>
          <w:lang w:val="sr-Cyrl-CS" w:eastAsia="sr-Cyrl-CS"/>
        </w:rPr>
      </w:pPr>
    </w:p>
    <w:p w:rsidR="0065402F" w:rsidRPr="006A4B65" w:rsidRDefault="0065402F" w:rsidP="0065402F">
      <w:pPr>
        <w:pStyle w:val="Style29"/>
        <w:widowControl/>
        <w:spacing w:before="77"/>
        <w:jc w:val="center"/>
        <w:rPr>
          <w:rStyle w:val="FontStyle134"/>
          <w:rFonts w:ascii="Cambria" w:hAnsi="Cambria" w:cs="Calibri"/>
          <w:b/>
          <w:sz w:val="28"/>
          <w:szCs w:val="28"/>
          <w:lang w:val="sr-Cyrl-CS" w:eastAsia="sr-Cyrl-CS"/>
        </w:rPr>
      </w:pPr>
      <w:r w:rsidRPr="006A4B65">
        <w:rPr>
          <w:rStyle w:val="FontStyle134"/>
          <w:rFonts w:ascii="Cambria" w:hAnsi="Cambria" w:cs="Calibri"/>
          <w:b/>
          <w:sz w:val="28"/>
          <w:szCs w:val="28"/>
          <w:lang w:val="sr-Cyrl-CS" w:eastAsia="sr-Cyrl-CS"/>
        </w:rPr>
        <w:t xml:space="preserve">ЈАВНА НАБАВКА </w:t>
      </w:r>
    </w:p>
    <w:p w:rsidR="0065402F" w:rsidRPr="006A4B65" w:rsidRDefault="0065402F" w:rsidP="0065402F">
      <w:pPr>
        <w:pStyle w:val="Style29"/>
        <w:widowControl/>
        <w:spacing w:before="77"/>
        <w:jc w:val="center"/>
        <w:rPr>
          <w:rStyle w:val="FontStyle134"/>
          <w:rFonts w:ascii="Cambria" w:hAnsi="Cambria" w:cs="Calibri"/>
          <w:sz w:val="28"/>
          <w:szCs w:val="28"/>
          <w:lang w:val="sr-Cyrl-CS" w:eastAsia="sr-Cyrl-CS"/>
        </w:rPr>
      </w:pPr>
      <w:r w:rsidRPr="006A4B65">
        <w:rPr>
          <w:rStyle w:val="FontStyle134"/>
          <w:rFonts w:ascii="Cambria" w:hAnsi="Cambria" w:cs="Calibri"/>
          <w:b/>
          <w:sz w:val="28"/>
          <w:szCs w:val="28"/>
          <w:lang w:val="sr-Cyrl-CS" w:eastAsia="sr-Cyrl-CS"/>
        </w:rPr>
        <w:t xml:space="preserve">БРОЈ </w:t>
      </w:r>
      <w:r w:rsidR="00BA5945" w:rsidRPr="006A4B65">
        <w:rPr>
          <w:rStyle w:val="FontStyle134"/>
          <w:rFonts w:ascii="Cambria" w:hAnsi="Cambria" w:cs="Calibri"/>
          <w:b/>
          <w:sz w:val="28"/>
          <w:szCs w:val="28"/>
          <w:lang w:val="sr-Cyrl-CS" w:eastAsia="sr-Cyrl-CS"/>
        </w:rPr>
        <w:t>404-</w:t>
      </w:r>
      <w:r w:rsidR="00546A9F" w:rsidRPr="006A4B65">
        <w:rPr>
          <w:rStyle w:val="FontStyle134"/>
          <w:rFonts w:ascii="Cambria" w:hAnsi="Cambria" w:cs="Calibri"/>
          <w:b/>
          <w:sz w:val="28"/>
          <w:szCs w:val="28"/>
          <w:lang w:val="sr-Cyrl-CS" w:eastAsia="sr-Cyrl-CS"/>
        </w:rPr>
        <w:t>1-</w:t>
      </w:r>
      <w:r w:rsidR="007E324C" w:rsidRPr="006A4B65">
        <w:rPr>
          <w:rStyle w:val="FontStyle134"/>
          <w:rFonts w:ascii="Cambria" w:hAnsi="Cambria" w:cs="Calibri"/>
          <w:b/>
          <w:sz w:val="28"/>
          <w:szCs w:val="28"/>
          <w:lang w:val="sr-Cyrl-CS" w:eastAsia="sr-Cyrl-CS"/>
        </w:rPr>
        <w:t>2</w:t>
      </w:r>
      <w:r w:rsidRPr="006A4B65">
        <w:rPr>
          <w:rStyle w:val="FontStyle134"/>
          <w:rFonts w:ascii="Cambria" w:hAnsi="Cambria" w:cs="Calibri"/>
          <w:b/>
          <w:sz w:val="28"/>
          <w:szCs w:val="28"/>
          <w:lang w:val="sr-Cyrl-CS" w:eastAsia="sr-Cyrl-CS"/>
        </w:rPr>
        <w:t>/201</w:t>
      </w:r>
      <w:r w:rsidR="00732F22" w:rsidRPr="006A4B65">
        <w:rPr>
          <w:rStyle w:val="FontStyle134"/>
          <w:rFonts w:ascii="Cambria" w:hAnsi="Cambria" w:cs="Calibri"/>
          <w:b/>
          <w:sz w:val="28"/>
          <w:szCs w:val="28"/>
          <w:lang w:val="sr-Cyrl-CS" w:eastAsia="sr-Cyrl-CS"/>
        </w:rPr>
        <w:t>8</w:t>
      </w:r>
    </w:p>
    <w:p w:rsidR="0065402F" w:rsidRPr="006A4B65" w:rsidRDefault="0065402F" w:rsidP="0065402F">
      <w:pPr>
        <w:pStyle w:val="Style29"/>
        <w:widowControl/>
        <w:spacing w:before="77"/>
        <w:ind w:left="979"/>
        <w:jc w:val="center"/>
        <w:rPr>
          <w:rStyle w:val="FontStyle134"/>
          <w:rFonts w:ascii="Cambria" w:hAnsi="Cambria" w:cs="Calibri"/>
          <w:sz w:val="28"/>
          <w:szCs w:val="28"/>
          <w:lang w:val="sr-Cyrl-CS" w:eastAsia="sr-Cyrl-CS"/>
        </w:rPr>
      </w:pPr>
    </w:p>
    <w:p w:rsidR="00F8360D" w:rsidRPr="006A4B65" w:rsidRDefault="00F8360D" w:rsidP="00F24BC4">
      <w:pPr>
        <w:pStyle w:val="Header"/>
        <w:tabs>
          <w:tab w:val="clear" w:pos="4320"/>
          <w:tab w:val="center" w:pos="4820"/>
        </w:tabs>
        <w:jc w:val="center"/>
        <w:rPr>
          <w:rFonts w:ascii="Cambria" w:hAnsi="Cambria" w:cs="Calibri"/>
          <w:b/>
          <w:sz w:val="28"/>
          <w:szCs w:val="28"/>
          <w:lang w:val="sr-Cyrl-CS"/>
        </w:rPr>
      </w:pPr>
      <w:r w:rsidRPr="006A4B65">
        <w:rPr>
          <w:rFonts w:ascii="Cambria" w:hAnsi="Cambria" w:cs="Calibri"/>
          <w:b/>
          <w:sz w:val="28"/>
          <w:szCs w:val="28"/>
          <w:lang w:val="sr-Cyrl-CS"/>
        </w:rPr>
        <w:t>РАДОВИ  НА САНАЦИЈИ АТЛЕТСКЕ СТАЗЕ</w:t>
      </w:r>
      <w:r w:rsidR="008C564D" w:rsidRPr="006A4B65">
        <w:rPr>
          <w:rFonts w:ascii="Cambria" w:hAnsi="Cambria" w:cs="Calibri"/>
          <w:b/>
          <w:sz w:val="28"/>
          <w:szCs w:val="28"/>
          <w:lang w:val="sr-Cyrl-CS"/>
        </w:rPr>
        <w:t xml:space="preserve"> НА ГРАДСКОМ СТАДИОНУ У ОЏАЦИМА</w:t>
      </w:r>
    </w:p>
    <w:p w:rsidR="0065402F" w:rsidRPr="006A4B65" w:rsidRDefault="0065402F" w:rsidP="00F24BC4">
      <w:pPr>
        <w:pStyle w:val="Style29"/>
        <w:widowControl/>
        <w:spacing w:before="77"/>
        <w:ind w:left="979"/>
        <w:jc w:val="center"/>
        <w:rPr>
          <w:rFonts w:ascii="Cambria" w:hAnsi="Cambria" w:cs="Calibri"/>
          <w:sz w:val="28"/>
          <w:szCs w:val="28"/>
          <w:lang w:val="sr-Cyrl-CS" w:eastAsia="sr-Cyrl-CS"/>
        </w:rPr>
      </w:pPr>
    </w:p>
    <w:p w:rsidR="0065402F" w:rsidRPr="006A4B65" w:rsidRDefault="0065402F" w:rsidP="0065402F">
      <w:pPr>
        <w:pStyle w:val="Style29"/>
        <w:widowControl/>
        <w:spacing w:before="77"/>
        <w:ind w:left="979"/>
        <w:jc w:val="center"/>
        <w:rPr>
          <w:rFonts w:ascii="Cambria" w:hAnsi="Cambria"/>
          <w:sz w:val="28"/>
          <w:szCs w:val="28"/>
          <w:lang w:val="sr-Latn-CS" w:eastAsia="sr-Cyrl-CS"/>
        </w:rPr>
      </w:pPr>
    </w:p>
    <w:p w:rsidR="0065402F" w:rsidRPr="006A4B65" w:rsidRDefault="0065402F" w:rsidP="0065402F">
      <w:pPr>
        <w:pStyle w:val="Style29"/>
        <w:widowControl/>
        <w:spacing w:before="77"/>
        <w:jc w:val="center"/>
        <w:rPr>
          <w:rFonts w:ascii="Cambria" w:hAnsi="Cambria"/>
          <w:sz w:val="28"/>
          <w:szCs w:val="28"/>
          <w:lang w:val="sr-Latn-CS" w:eastAsia="sr-Cyrl-CS"/>
        </w:rPr>
      </w:pPr>
    </w:p>
    <w:p w:rsidR="0065402F" w:rsidRPr="006A4B65" w:rsidRDefault="0065402F" w:rsidP="0065402F">
      <w:pPr>
        <w:pStyle w:val="Style29"/>
        <w:widowControl/>
        <w:spacing w:before="77"/>
        <w:rPr>
          <w:rFonts w:ascii="Cambria" w:hAnsi="Cambria" w:cs="Calibri"/>
          <w:sz w:val="28"/>
          <w:szCs w:val="28"/>
          <w:lang w:val="sr-Latn-CS" w:eastAsia="sr-Cyrl-CS"/>
        </w:rPr>
      </w:pPr>
      <w:r w:rsidRPr="006A4B65">
        <w:rPr>
          <w:rFonts w:ascii="Cambria" w:hAnsi="Cambria" w:cs="Calibri"/>
          <w:sz w:val="28"/>
          <w:szCs w:val="28"/>
          <w:lang w:val="sr-Cyrl-CS" w:eastAsia="sr-Cyrl-CS"/>
        </w:rPr>
        <w:t>Датум</w:t>
      </w:r>
      <w:r w:rsidRPr="006A4B65">
        <w:rPr>
          <w:rFonts w:ascii="Cambria" w:hAnsi="Cambria" w:cs="Calibri"/>
          <w:sz w:val="28"/>
          <w:szCs w:val="28"/>
          <w:lang w:val="sr-Latn-CS" w:eastAsia="sr-Cyrl-CS"/>
        </w:rPr>
        <w:t xml:space="preserve"> </w:t>
      </w:r>
      <w:r w:rsidRPr="006A4B65">
        <w:rPr>
          <w:rFonts w:ascii="Cambria" w:hAnsi="Cambria" w:cs="Calibri"/>
          <w:sz w:val="28"/>
          <w:szCs w:val="28"/>
          <w:lang w:val="sr-Cyrl-CS" w:eastAsia="sr-Cyrl-CS"/>
        </w:rPr>
        <w:t>објављивања</w:t>
      </w:r>
      <w:r w:rsidRPr="006A4B65">
        <w:rPr>
          <w:rFonts w:ascii="Cambria" w:hAnsi="Cambria" w:cs="Calibri"/>
          <w:sz w:val="28"/>
          <w:szCs w:val="28"/>
          <w:lang w:val="sr-Latn-CS" w:eastAsia="sr-Cyrl-CS"/>
        </w:rPr>
        <w:t xml:space="preserve"> </w:t>
      </w:r>
      <w:r w:rsidRPr="006A4B65">
        <w:rPr>
          <w:rFonts w:ascii="Cambria" w:hAnsi="Cambria" w:cs="Calibri"/>
          <w:sz w:val="28"/>
          <w:szCs w:val="28"/>
          <w:lang w:val="sr-Cyrl-CS" w:eastAsia="sr-Cyrl-CS"/>
        </w:rPr>
        <w:t>позива</w:t>
      </w:r>
      <w:r w:rsidR="00166EFE" w:rsidRPr="006A4B65">
        <w:rPr>
          <w:rFonts w:ascii="Cambria" w:hAnsi="Cambria" w:cs="Calibri"/>
          <w:sz w:val="28"/>
          <w:szCs w:val="28"/>
          <w:lang w:val="sr-Latn-CS" w:eastAsia="sr-Cyrl-CS"/>
        </w:rPr>
        <w:t xml:space="preserve">: </w:t>
      </w:r>
      <w:r w:rsidR="00FC59BA" w:rsidRPr="006A4B65">
        <w:rPr>
          <w:rFonts w:ascii="Cambria" w:hAnsi="Cambria" w:cs="Calibri"/>
          <w:sz w:val="28"/>
          <w:szCs w:val="28"/>
          <w:lang w:val="sr-Latn-CS" w:eastAsia="sr-Cyrl-CS"/>
        </w:rPr>
        <w:t>2</w:t>
      </w:r>
      <w:r w:rsidR="00A87F3B">
        <w:rPr>
          <w:rFonts w:ascii="Cambria" w:hAnsi="Cambria" w:cs="Calibri"/>
          <w:sz w:val="28"/>
          <w:szCs w:val="28"/>
          <w:lang w:val="sr-Latn-CS" w:eastAsia="sr-Cyrl-CS"/>
        </w:rPr>
        <w:t>3</w:t>
      </w:r>
      <w:r w:rsidR="00FC59BA" w:rsidRPr="006A4B65">
        <w:rPr>
          <w:rFonts w:ascii="Cambria" w:hAnsi="Cambria" w:cs="Calibri"/>
          <w:sz w:val="28"/>
          <w:szCs w:val="28"/>
          <w:lang w:val="sr-Latn-CS" w:eastAsia="sr-Cyrl-CS"/>
        </w:rPr>
        <w:t>.01.2018</w:t>
      </w:r>
      <w:r w:rsidR="00433C27" w:rsidRPr="006A4B65">
        <w:rPr>
          <w:rFonts w:ascii="Cambria" w:hAnsi="Cambria" w:cs="Calibri"/>
          <w:sz w:val="28"/>
          <w:szCs w:val="28"/>
          <w:lang w:val="sr-Latn-CS" w:eastAsia="sr-Cyrl-CS"/>
        </w:rPr>
        <w:t xml:space="preserve">. </w:t>
      </w:r>
      <w:proofErr w:type="gramStart"/>
      <w:r w:rsidR="00433C27" w:rsidRPr="006A4B65">
        <w:rPr>
          <w:rFonts w:ascii="Cambria" w:hAnsi="Cambria" w:cs="Calibri"/>
          <w:sz w:val="28"/>
          <w:szCs w:val="28"/>
          <w:lang w:eastAsia="sr-Cyrl-CS"/>
        </w:rPr>
        <w:t>године</w:t>
      </w:r>
      <w:proofErr w:type="gramEnd"/>
    </w:p>
    <w:p w:rsidR="0065402F" w:rsidRPr="006A4B65" w:rsidRDefault="0065402F" w:rsidP="0065402F">
      <w:pPr>
        <w:pStyle w:val="Style29"/>
        <w:widowControl/>
        <w:spacing w:before="77"/>
        <w:rPr>
          <w:rFonts w:ascii="Cambria" w:hAnsi="Cambria" w:cs="Calibri"/>
          <w:sz w:val="28"/>
          <w:szCs w:val="28"/>
          <w:lang w:val="sr-Cyrl-CS" w:eastAsia="sr-Cyrl-CS"/>
        </w:rPr>
      </w:pPr>
      <w:r w:rsidRPr="006A4B65">
        <w:rPr>
          <w:rFonts w:ascii="Cambria" w:hAnsi="Cambria" w:cs="Calibri"/>
          <w:sz w:val="28"/>
          <w:szCs w:val="28"/>
          <w:lang w:val="sr-Cyrl-CS" w:eastAsia="sr-Cyrl-CS"/>
        </w:rPr>
        <w:t>Крајњи</w:t>
      </w:r>
      <w:r w:rsidRPr="006A4B65">
        <w:rPr>
          <w:rFonts w:ascii="Cambria" w:hAnsi="Cambria" w:cs="Calibri"/>
          <w:sz w:val="28"/>
          <w:szCs w:val="28"/>
          <w:lang w:val="sr-Latn-CS" w:eastAsia="sr-Cyrl-CS"/>
        </w:rPr>
        <w:t xml:space="preserve"> </w:t>
      </w:r>
      <w:r w:rsidRPr="006A4B65">
        <w:rPr>
          <w:rFonts w:ascii="Cambria" w:hAnsi="Cambria" w:cs="Calibri"/>
          <w:sz w:val="28"/>
          <w:szCs w:val="28"/>
          <w:lang w:val="sr-Cyrl-CS" w:eastAsia="sr-Cyrl-CS"/>
        </w:rPr>
        <w:t>рок</w:t>
      </w:r>
      <w:r w:rsidRPr="006A4B65">
        <w:rPr>
          <w:rFonts w:ascii="Cambria" w:hAnsi="Cambria" w:cs="Calibri"/>
          <w:sz w:val="28"/>
          <w:szCs w:val="28"/>
          <w:lang w:val="sr-Latn-CS" w:eastAsia="sr-Cyrl-CS"/>
        </w:rPr>
        <w:t xml:space="preserve"> </w:t>
      </w:r>
      <w:r w:rsidRPr="006A4B65">
        <w:rPr>
          <w:rFonts w:ascii="Cambria" w:hAnsi="Cambria" w:cs="Calibri"/>
          <w:sz w:val="28"/>
          <w:szCs w:val="28"/>
          <w:lang w:val="sr-Cyrl-CS" w:eastAsia="sr-Cyrl-CS"/>
        </w:rPr>
        <w:t>за</w:t>
      </w:r>
      <w:r w:rsidRPr="006A4B65">
        <w:rPr>
          <w:rFonts w:ascii="Cambria" w:hAnsi="Cambria" w:cs="Calibri"/>
          <w:sz w:val="28"/>
          <w:szCs w:val="28"/>
          <w:lang w:val="sr-Latn-CS" w:eastAsia="sr-Cyrl-CS"/>
        </w:rPr>
        <w:t xml:space="preserve"> </w:t>
      </w:r>
      <w:r w:rsidRPr="006A4B65">
        <w:rPr>
          <w:rFonts w:ascii="Cambria" w:hAnsi="Cambria" w:cs="Calibri"/>
          <w:sz w:val="28"/>
          <w:szCs w:val="28"/>
          <w:lang w:val="sr-Cyrl-CS" w:eastAsia="sr-Cyrl-CS"/>
        </w:rPr>
        <w:t>достављање</w:t>
      </w:r>
      <w:r w:rsidRPr="006A4B65">
        <w:rPr>
          <w:rFonts w:ascii="Cambria" w:hAnsi="Cambria" w:cs="Calibri"/>
          <w:sz w:val="28"/>
          <w:szCs w:val="28"/>
          <w:lang w:val="sr-Latn-CS" w:eastAsia="sr-Cyrl-CS"/>
        </w:rPr>
        <w:t xml:space="preserve"> </w:t>
      </w:r>
      <w:r w:rsidR="00433C27" w:rsidRPr="006A4B65">
        <w:rPr>
          <w:rFonts w:ascii="Cambria" w:hAnsi="Cambria" w:cs="Calibri"/>
          <w:sz w:val="28"/>
          <w:szCs w:val="28"/>
          <w:lang w:val="sr-Cyrl-CS" w:eastAsia="sr-Cyrl-CS"/>
        </w:rPr>
        <w:t>понуда</w:t>
      </w:r>
      <w:r w:rsidRPr="006A4B65">
        <w:rPr>
          <w:rFonts w:ascii="Cambria" w:hAnsi="Cambria" w:cs="Calibri"/>
          <w:sz w:val="28"/>
          <w:szCs w:val="28"/>
          <w:lang w:val="sr-Latn-CS" w:eastAsia="sr-Cyrl-CS"/>
        </w:rPr>
        <w:t>:</w:t>
      </w:r>
      <w:r w:rsidR="00C60D7E" w:rsidRPr="006A4B65">
        <w:rPr>
          <w:rFonts w:ascii="Cambria" w:hAnsi="Cambria" w:cs="Calibri"/>
          <w:sz w:val="28"/>
          <w:szCs w:val="28"/>
          <w:lang w:val="sr-Latn-CS" w:eastAsia="sr-Cyrl-CS"/>
        </w:rPr>
        <w:t xml:space="preserve"> </w:t>
      </w:r>
      <w:r w:rsidR="00FC59BA" w:rsidRPr="006A4B65">
        <w:rPr>
          <w:rFonts w:ascii="Cambria" w:hAnsi="Cambria" w:cs="Calibri"/>
          <w:sz w:val="28"/>
          <w:szCs w:val="28"/>
          <w:lang w:val="sr-Latn-CS" w:eastAsia="sr-Cyrl-CS"/>
        </w:rPr>
        <w:t>0</w:t>
      </w:r>
      <w:r w:rsidR="00A87F3B">
        <w:rPr>
          <w:rFonts w:ascii="Cambria" w:hAnsi="Cambria" w:cs="Calibri"/>
          <w:sz w:val="28"/>
          <w:szCs w:val="28"/>
          <w:lang w:val="sr-Latn-CS" w:eastAsia="sr-Cyrl-CS"/>
        </w:rPr>
        <w:t>2</w:t>
      </w:r>
      <w:r w:rsidR="00FC59BA" w:rsidRPr="006A4B65">
        <w:rPr>
          <w:rFonts w:ascii="Cambria" w:hAnsi="Cambria" w:cs="Calibri"/>
          <w:sz w:val="28"/>
          <w:szCs w:val="28"/>
          <w:lang w:val="sr-Latn-CS" w:eastAsia="sr-Cyrl-CS"/>
        </w:rPr>
        <w:t>.02</w:t>
      </w:r>
      <w:r w:rsidR="00433C27" w:rsidRPr="006A4B65">
        <w:rPr>
          <w:rFonts w:ascii="Cambria" w:hAnsi="Cambria" w:cs="Calibri"/>
          <w:sz w:val="28"/>
          <w:szCs w:val="28"/>
          <w:lang w:val="sr-Latn-CS" w:eastAsia="sr-Cyrl-CS"/>
        </w:rPr>
        <w:t>.</w:t>
      </w:r>
      <w:r w:rsidR="00166EFE" w:rsidRPr="006A4B65">
        <w:rPr>
          <w:rFonts w:ascii="Cambria" w:hAnsi="Cambria" w:cs="Calibri"/>
          <w:sz w:val="28"/>
          <w:szCs w:val="28"/>
          <w:lang w:val="sr-Latn-CS" w:eastAsia="sr-Cyrl-CS"/>
        </w:rPr>
        <w:t xml:space="preserve"> </w:t>
      </w:r>
      <w:r w:rsidR="00FC59BA" w:rsidRPr="006A4B65">
        <w:rPr>
          <w:rFonts w:ascii="Cambria" w:hAnsi="Cambria" w:cs="Calibri"/>
          <w:sz w:val="28"/>
          <w:szCs w:val="28"/>
          <w:lang w:val="sr-Latn-CS" w:eastAsia="sr-Cyrl-CS"/>
        </w:rPr>
        <w:t xml:space="preserve">2018. </w:t>
      </w:r>
      <w:r w:rsidRPr="006A4B65">
        <w:rPr>
          <w:rFonts w:ascii="Cambria" w:hAnsi="Cambria" w:cs="Calibri"/>
          <w:sz w:val="28"/>
          <w:szCs w:val="28"/>
          <w:lang w:val="sr-Cyrl-CS" w:eastAsia="sr-Cyrl-CS"/>
        </w:rPr>
        <w:t>године до 12 часова</w:t>
      </w:r>
    </w:p>
    <w:p w:rsidR="0065402F" w:rsidRPr="006A4B65" w:rsidRDefault="00433C27" w:rsidP="0065402F">
      <w:pPr>
        <w:pStyle w:val="Style29"/>
        <w:widowControl/>
        <w:spacing w:before="77"/>
        <w:rPr>
          <w:rFonts w:ascii="Cambria" w:hAnsi="Cambria" w:cs="Calibri"/>
          <w:sz w:val="28"/>
          <w:szCs w:val="28"/>
          <w:lang w:val="sr-Cyrl-CS" w:eastAsia="sr-Cyrl-CS"/>
        </w:rPr>
      </w:pPr>
      <w:r w:rsidRPr="006A4B65">
        <w:rPr>
          <w:rFonts w:ascii="Cambria" w:hAnsi="Cambria" w:cs="Calibri"/>
          <w:sz w:val="28"/>
          <w:szCs w:val="28"/>
          <w:lang w:val="sr-Cyrl-CS" w:eastAsia="sr-Cyrl-CS"/>
        </w:rPr>
        <w:t>О</w:t>
      </w:r>
      <w:r w:rsidR="0065402F" w:rsidRPr="006A4B65">
        <w:rPr>
          <w:rFonts w:ascii="Cambria" w:hAnsi="Cambria" w:cs="Calibri"/>
          <w:sz w:val="28"/>
          <w:szCs w:val="28"/>
          <w:lang w:val="sr-Cyrl-CS" w:eastAsia="sr-Cyrl-CS"/>
        </w:rPr>
        <w:t>тварање</w:t>
      </w:r>
      <w:r w:rsidRPr="006A4B65">
        <w:rPr>
          <w:rFonts w:ascii="Cambria" w:hAnsi="Cambria" w:cs="Calibri"/>
          <w:sz w:val="28"/>
          <w:szCs w:val="28"/>
          <w:lang w:val="sr-Cyrl-CS" w:eastAsia="sr-Cyrl-CS"/>
        </w:rPr>
        <w:t xml:space="preserve"> понуда</w:t>
      </w:r>
      <w:r w:rsidR="0065402F" w:rsidRPr="006A4B65">
        <w:rPr>
          <w:rFonts w:ascii="Cambria" w:hAnsi="Cambria" w:cs="Calibri"/>
          <w:sz w:val="28"/>
          <w:szCs w:val="28"/>
          <w:lang w:val="sr-Cyrl-CS" w:eastAsia="sr-Cyrl-CS"/>
        </w:rPr>
        <w:t>:</w:t>
      </w:r>
      <w:r w:rsidR="003D6662" w:rsidRPr="006A4B65">
        <w:rPr>
          <w:rFonts w:ascii="Cambria" w:hAnsi="Cambria" w:cs="Calibri"/>
          <w:sz w:val="28"/>
          <w:szCs w:val="28"/>
          <w:lang w:val="sr-Cyrl-CS" w:eastAsia="sr-Cyrl-CS"/>
        </w:rPr>
        <w:t xml:space="preserve"> </w:t>
      </w:r>
      <w:r w:rsidR="00FC59BA" w:rsidRPr="006A4B65">
        <w:rPr>
          <w:rFonts w:ascii="Cambria" w:hAnsi="Cambria" w:cs="Calibri"/>
          <w:sz w:val="28"/>
          <w:szCs w:val="28"/>
          <w:lang w:val="sr-Latn-CS" w:eastAsia="sr-Cyrl-CS"/>
        </w:rPr>
        <w:t>0</w:t>
      </w:r>
      <w:r w:rsidR="00A87F3B">
        <w:rPr>
          <w:rFonts w:ascii="Cambria" w:hAnsi="Cambria" w:cs="Calibri"/>
          <w:sz w:val="28"/>
          <w:szCs w:val="28"/>
          <w:lang w:val="sr-Latn-CS" w:eastAsia="sr-Cyrl-CS"/>
        </w:rPr>
        <w:t>2</w:t>
      </w:r>
      <w:r w:rsidR="00FC59BA" w:rsidRPr="006A4B65">
        <w:rPr>
          <w:rFonts w:ascii="Cambria" w:hAnsi="Cambria" w:cs="Calibri"/>
          <w:sz w:val="28"/>
          <w:szCs w:val="28"/>
          <w:lang w:val="sr-Latn-CS" w:eastAsia="sr-Cyrl-CS"/>
        </w:rPr>
        <w:t>.02.2018</w:t>
      </w:r>
      <w:r w:rsidRPr="006A4B65">
        <w:rPr>
          <w:rFonts w:ascii="Cambria" w:hAnsi="Cambria" w:cs="Calibri"/>
          <w:sz w:val="28"/>
          <w:szCs w:val="28"/>
          <w:lang w:val="sr-Cyrl-CS" w:eastAsia="sr-Cyrl-CS"/>
        </w:rPr>
        <w:t xml:space="preserve">. </w:t>
      </w:r>
      <w:r w:rsidR="0065402F" w:rsidRPr="006A4B65">
        <w:rPr>
          <w:rFonts w:ascii="Cambria" w:hAnsi="Cambria" w:cs="Calibri"/>
          <w:sz w:val="28"/>
          <w:szCs w:val="28"/>
          <w:lang w:val="sr-Cyrl-CS" w:eastAsia="sr-Cyrl-CS"/>
        </w:rPr>
        <w:t>године у 12,15 часова</w:t>
      </w:r>
    </w:p>
    <w:p w:rsidR="0065402F" w:rsidRPr="006A4B65" w:rsidRDefault="0065402F" w:rsidP="0065402F">
      <w:pPr>
        <w:rPr>
          <w:rFonts w:ascii="Cambria" w:hAnsi="Cambria"/>
          <w:sz w:val="28"/>
          <w:szCs w:val="28"/>
          <w:lang w:val="sr-Cyrl-CS"/>
        </w:rPr>
      </w:pPr>
    </w:p>
    <w:p w:rsidR="0065402F" w:rsidRPr="006A4B65" w:rsidRDefault="0065402F" w:rsidP="0065402F">
      <w:pPr>
        <w:rPr>
          <w:rFonts w:ascii="Cambria" w:hAnsi="Cambria"/>
          <w:sz w:val="28"/>
          <w:szCs w:val="28"/>
          <w:lang w:val="sr-Cyrl-CS"/>
        </w:rPr>
      </w:pPr>
    </w:p>
    <w:p w:rsidR="0065402F" w:rsidRPr="006A4B65" w:rsidRDefault="0065402F" w:rsidP="0065402F">
      <w:pPr>
        <w:rPr>
          <w:rFonts w:ascii="Cambria" w:hAnsi="Cambria"/>
          <w:sz w:val="28"/>
          <w:szCs w:val="28"/>
          <w:lang w:val="sr-Cyrl-CS"/>
        </w:rPr>
      </w:pPr>
    </w:p>
    <w:p w:rsidR="0065402F" w:rsidRPr="006A4B65" w:rsidRDefault="0065402F" w:rsidP="0065402F">
      <w:pPr>
        <w:rPr>
          <w:rFonts w:ascii="Cambria" w:hAnsi="Cambria"/>
          <w:sz w:val="28"/>
          <w:szCs w:val="28"/>
          <w:lang w:val="sr-Cyrl-CS"/>
        </w:rPr>
      </w:pPr>
    </w:p>
    <w:p w:rsidR="0065402F" w:rsidRPr="006A4B65" w:rsidRDefault="0065402F" w:rsidP="0065402F">
      <w:pPr>
        <w:rPr>
          <w:rFonts w:ascii="Cambria" w:hAnsi="Cambria"/>
          <w:sz w:val="28"/>
          <w:szCs w:val="28"/>
          <w:lang w:val="sr-Cyrl-CS"/>
        </w:rPr>
      </w:pPr>
    </w:p>
    <w:p w:rsidR="0065402F" w:rsidRPr="006A4B65" w:rsidRDefault="0065402F" w:rsidP="0065402F">
      <w:pPr>
        <w:rPr>
          <w:rFonts w:ascii="Cambria" w:hAnsi="Cambria"/>
          <w:sz w:val="28"/>
          <w:szCs w:val="28"/>
          <w:lang w:val="sr-Cyrl-CS"/>
        </w:rPr>
      </w:pPr>
    </w:p>
    <w:p w:rsidR="0065402F" w:rsidRPr="006A4B65" w:rsidRDefault="00FC59BA" w:rsidP="0065402F">
      <w:pPr>
        <w:pStyle w:val="Style29"/>
        <w:widowControl/>
        <w:spacing w:before="77"/>
        <w:jc w:val="center"/>
        <w:rPr>
          <w:rFonts w:ascii="Cambria" w:hAnsi="Cambria" w:cs="Calibri"/>
          <w:sz w:val="28"/>
          <w:szCs w:val="28"/>
          <w:lang w:val="sr-Cyrl-CS" w:eastAsia="sr-Cyrl-CS"/>
        </w:rPr>
      </w:pPr>
      <w:r w:rsidRPr="006A4B65">
        <w:rPr>
          <w:rFonts w:ascii="Cambria" w:hAnsi="Cambria" w:cs="Calibri"/>
          <w:sz w:val="28"/>
          <w:szCs w:val="28"/>
          <w:lang w:val="sr-Cyrl-CS" w:eastAsia="sr-Cyrl-CS"/>
        </w:rPr>
        <w:t xml:space="preserve">ЈАНУАР </w:t>
      </w:r>
      <w:r w:rsidR="0065402F" w:rsidRPr="006A4B65">
        <w:rPr>
          <w:rFonts w:ascii="Cambria" w:hAnsi="Cambria" w:cs="Calibri"/>
          <w:sz w:val="28"/>
          <w:szCs w:val="28"/>
          <w:lang w:val="sr-Cyrl-CS" w:eastAsia="sr-Cyrl-CS"/>
        </w:rPr>
        <w:t xml:space="preserve"> 201</w:t>
      </w:r>
      <w:r w:rsidR="00732F22" w:rsidRPr="006A4B65">
        <w:rPr>
          <w:rFonts w:ascii="Cambria" w:hAnsi="Cambria" w:cs="Calibri"/>
          <w:sz w:val="28"/>
          <w:szCs w:val="28"/>
          <w:lang w:val="sr-Cyrl-CS" w:eastAsia="sr-Cyrl-CS"/>
        </w:rPr>
        <w:t>8</w:t>
      </w:r>
      <w:r w:rsidR="0065402F" w:rsidRPr="006A4B65">
        <w:rPr>
          <w:rFonts w:ascii="Cambria" w:hAnsi="Cambria" w:cs="Calibri"/>
          <w:sz w:val="28"/>
          <w:szCs w:val="28"/>
          <w:lang w:val="sr-Cyrl-CS" w:eastAsia="sr-Cyrl-CS"/>
        </w:rPr>
        <w:t xml:space="preserve">. </w:t>
      </w:r>
      <w:r w:rsidR="00433C27" w:rsidRPr="006A4B65">
        <w:rPr>
          <w:rFonts w:ascii="Cambria" w:hAnsi="Cambria" w:cs="Calibri"/>
          <w:sz w:val="28"/>
          <w:szCs w:val="28"/>
          <w:lang w:val="sr-Cyrl-CS" w:eastAsia="sr-Cyrl-CS"/>
        </w:rPr>
        <w:t>г</w:t>
      </w:r>
      <w:r w:rsidR="0065402F" w:rsidRPr="006A4B65">
        <w:rPr>
          <w:rFonts w:ascii="Cambria" w:hAnsi="Cambria" w:cs="Calibri"/>
          <w:sz w:val="28"/>
          <w:szCs w:val="28"/>
          <w:lang w:val="sr-Cyrl-CS" w:eastAsia="sr-Cyrl-CS"/>
        </w:rPr>
        <w:t>одине</w:t>
      </w:r>
    </w:p>
    <w:p w:rsidR="00433C27" w:rsidRPr="006A4B65" w:rsidRDefault="00433C27" w:rsidP="0065402F">
      <w:pPr>
        <w:pStyle w:val="Style29"/>
        <w:widowControl/>
        <w:spacing w:before="77"/>
        <w:jc w:val="center"/>
        <w:rPr>
          <w:rFonts w:ascii="Cambria" w:hAnsi="Cambria" w:cs="Calibri"/>
          <w:sz w:val="28"/>
          <w:szCs w:val="28"/>
          <w:lang w:val="sr-Cyrl-CS" w:eastAsia="sr-Cyrl-CS"/>
        </w:rPr>
      </w:pPr>
      <w:r w:rsidRPr="006A4B65">
        <w:rPr>
          <w:rFonts w:ascii="Cambria" w:hAnsi="Cambria" w:cs="Calibri"/>
          <w:sz w:val="28"/>
          <w:szCs w:val="28"/>
          <w:lang w:val="sr-Cyrl-CS" w:eastAsia="sr-Cyrl-CS"/>
        </w:rPr>
        <w:t>Оџаци</w:t>
      </w:r>
    </w:p>
    <w:p w:rsidR="0065402F" w:rsidRPr="006A4B65" w:rsidRDefault="0065402F" w:rsidP="0065402F">
      <w:pPr>
        <w:rPr>
          <w:rFonts w:ascii="Cambria" w:hAnsi="Cambria"/>
          <w:sz w:val="28"/>
          <w:szCs w:val="28"/>
          <w:lang w:val="sr-Cyrl-CS"/>
        </w:rPr>
      </w:pPr>
    </w:p>
    <w:p w:rsidR="00037BF2" w:rsidRPr="006A4B65" w:rsidRDefault="00037BF2" w:rsidP="0065402F">
      <w:pPr>
        <w:rPr>
          <w:rFonts w:ascii="Cambria" w:hAnsi="Cambria"/>
          <w:sz w:val="28"/>
          <w:szCs w:val="28"/>
          <w:lang w:val="sr-Cyrl-CS"/>
        </w:rPr>
      </w:pPr>
    </w:p>
    <w:p w:rsidR="00037BF2" w:rsidRPr="006A4B65" w:rsidRDefault="00037BF2" w:rsidP="0065402F">
      <w:pPr>
        <w:rPr>
          <w:rFonts w:ascii="Cambria" w:hAnsi="Cambria"/>
          <w:sz w:val="28"/>
          <w:szCs w:val="28"/>
          <w:lang w:val="sr-Cyrl-CS"/>
        </w:rPr>
      </w:pPr>
    </w:p>
    <w:p w:rsidR="00037BF2" w:rsidRPr="006A4B65" w:rsidRDefault="00037BF2" w:rsidP="0065402F">
      <w:pPr>
        <w:rPr>
          <w:rFonts w:ascii="Cambria" w:hAnsi="Cambria"/>
          <w:sz w:val="28"/>
          <w:szCs w:val="28"/>
          <w:lang w:val="sr-Cyrl-CS"/>
        </w:rPr>
      </w:pPr>
    </w:p>
    <w:p w:rsidR="00037BF2" w:rsidRPr="006A4B65" w:rsidRDefault="00037BF2" w:rsidP="0065402F">
      <w:pPr>
        <w:rPr>
          <w:rFonts w:ascii="Cambria" w:hAnsi="Cambria"/>
          <w:sz w:val="28"/>
          <w:szCs w:val="28"/>
          <w:lang w:val="sr-Cyrl-CS"/>
        </w:rPr>
      </w:pPr>
    </w:p>
    <w:p w:rsidR="00037BF2" w:rsidRPr="006A4B65" w:rsidRDefault="00037BF2" w:rsidP="0065402F">
      <w:pPr>
        <w:rPr>
          <w:rFonts w:ascii="Cambria" w:hAnsi="Cambria"/>
          <w:sz w:val="28"/>
          <w:szCs w:val="28"/>
          <w:lang w:val="sr-Cyrl-CS"/>
        </w:rPr>
      </w:pPr>
    </w:p>
    <w:p w:rsidR="0065402F" w:rsidRPr="006A4B65" w:rsidRDefault="0065402F" w:rsidP="0065402F">
      <w:pPr>
        <w:rPr>
          <w:rFonts w:ascii="Cambria" w:hAnsi="Cambria"/>
          <w:sz w:val="28"/>
          <w:szCs w:val="28"/>
          <w:lang w:val="sr-Cyrl-CS"/>
        </w:rPr>
      </w:pPr>
    </w:p>
    <w:p w:rsidR="0065402F" w:rsidRPr="006A4B65" w:rsidRDefault="0065402F" w:rsidP="0065402F">
      <w:pPr>
        <w:pStyle w:val="Header"/>
        <w:tabs>
          <w:tab w:val="center" w:pos="4820"/>
        </w:tabs>
        <w:rPr>
          <w:rFonts w:ascii="Cambria" w:hAnsi="Cambria" w:cs="Calibri"/>
          <w:b/>
          <w:sz w:val="28"/>
          <w:szCs w:val="28"/>
          <w:lang w:val="sr-Cyrl-CS"/>
        </w:rPr>
      </w:pPr>
      <w:r w:rsidRPr="006A4B65">
        <w:rPr>
          <w:rFonts w:ascii="Cambria" w:hAnsi="Cambria" w:cs="Calibri"/>
          <w:b/>
          <w:sz w:val="28"/>
          <w:szCs w:val="28"/>
          <w:lang w:val="sr-Cyrl-CS"/>
        </w:rPr>
        <w:t xml:space="preserve">Укупан број страна </w:t>
      </w:r>
      <w:r w:rsidR="00B20AF0" w:rsidRPr="006A4B65">
        <w:rPr>
          <w:rFonts w:ascii="Cambria" w:hAnsi="Cambria" w:cs="Calibri"/>
          <w:b/>
          <w:sz w:val="28"/>
          <w:szCs w:val="28"/>
          <w:lang w:val="sr-Cyrl-CS"/>
        </w:rPr>
        <w:t>63</w:t>
      </w:r>
    </w:p>
    <w:p w:rsidR="0065402F" w:rsidRPr="006A4B65" w:rsidRDefault="0065402F" w:rsidP="0065402F">
      <w:pPr>
        <w:pStyle w:val="Header"/>
        <w:tabs>
          <w:tab w:val="center" w:pos="4820"/>
        </w:tabs>
        <w:rPr>
          <w:rFonts w:ascii="Cambria" w:hAnsi="Cambria"/>
          <w:b/>
          <w:sz w:val="28"/>
          <w:szCs w:val="28"/>
          <w:lang w:val="sr-Cyrl-CS"/>
        </w:rPr>
      </w:pPr>
    </w:p>
    <w:p w:rsidR="0065402F" w:rsidRPr="006A4B65" w:rsidRDefault="0065402F" w:rsidP="0065402F">
      <w:pPr>
        <w:pStyle w:val="Header"/>
        <w:tabs>
          <w:tab w:val="center" w:pos="4820"/>
        </w:tabs>
        <w:rPr>
          <w:rFonts w:ascii="Cambria" w:hAnsi="Cambria"/>
          <w:b/>
          <w:lang w:val="sr-Cyrl-CS"/>
        </w:rPr>
      </w:pPr>
    </w:p>
    <w:p w:rsidR="0065402F" w:rsidRPr="006A4B65" w:rsidRDefault="0065402F" w:rsidP="0065402F">
      <w:pPr>
        <w:pStyle w:val="Header"/>
        <w:tabs>
          <w:tab w:val="center" w:pos="4820"/>
        </w:tabs>
        <w:rPr>
          <w:rFonts w:ascii="Cambria" w:hAnsi="Cambria"/>
          <w:b/>
          <w:lang w:val="sr-Cyrl-CS"/>
        </w:rPr>
      </w:pPr>
    </w:p>
    <w:p w:rsidR="0065402F" w:rsidRPr="006A4B65" w:rsidRDefault="0065402F" w:rsidP="0065402F">
      <w:pPr>
        <w:pStyle w:val="Header"/>
        <w:tabs>
          <w:tab w:val="center" w:pos="4820"/>
        </w:tabs>
        <w:rPr>
          <w:rFonts w:ascii="Cambria" w:hAnsi="Cambria"/>
          <w:b/>
          <w:lang w:val="sr-Cyrl-CS"/>
        </w:rPr>
      </w:pPr>
    </w:p>
    <w:p w:rsidR="0065402F" w:rsidRPr="006A4B65" w:rsidRDefault="0065402F" w:rsidP="0065402F">
      <w:pPr>
        <w:pStyle w:val="Header"/>
        <w:tabs>
          <w:tab w:val="center" w:pos="4820"/>
        </w:tabs>
        <w:rPr>
          <w:rFonts w:ascii="Cambria" w:hAnsi="Cambria"/>
          <w:b/>
          <w:lang w:val="sr-Cyrl-CS"/>
        </w:rPr>
      </w:pPr>
    </w:p>
    <w:p w:rsidR="0065402F" w:rsidRDefault="0065402F" w:rsidP="0065402F">
      <w:pPr>
        <w:pStyle w:val="Header"/>
        <w:tabs>
          <w:tab w:val="center" w:pos="4820"/>
        </w:tabs>
        <w:rPr>
          <w:b/>
          <w:lang w:val="sr-Cyrl-CS"/>
        </w:rPr>
      </w:pPr>
    </w:p>
    <w:p w:rsidR="008C564D" w:rsidRPr="00B30DD8" w:rsidRDefault="008C564D" w:rsidP="0065402F">
      <w:pPr>
        <w:pStyle w:val="Header"/>
        <w:tabs>
          <w:tab w:val="center" w:pos="4820"/>
        </w:tabs>
        <w:rPr>
          <w:b/>
          <w:lang w:val="sr-Cyrl-CS"/>
        </w:rPr>
      </w:pPr>
    </w:p>
    <w:p w:rsidR="00546A9F" w:rsidRPr="00BE5591" w:rsidRDefault="00546A9F" w:rsidP="0065402F">
      <w:pPr>
        <w:pStyle w:val="Header"/>
        <w:tabs>
          <w:tab w:val="center" w:pos="4820"/>
        </w:tabs>
        <w:rPr>
          <w:b/>
          <w:lang w:val="sr-Cyrl-CS"/>
        </w:rPr>
      </w:pPr>
    </w:p>
    <w:p w:rsidR="0065402F" w:rsidRPr="006A4B65" w:rsidRDefault="0067425F" w:rsidP="0065402F">
      <w:pPr>
        <w:pStyle w:val="Style29"/>
        <w:widowControl/>
        <w:tabs>
          <w:tab w:val="left" w:pos="-180"/>
        </w:tabs>
        <w:spacing w:before="77"/>
        <w:jc w:val="both"/>
        <w:rPr>
          <w:rFonts w:ascii="Cambria" w:hAnsi="Cambria" w:cs="Calibri"/>
          <w:sz w:val="30"/>
          <w:szCs w:val="30"/>
          <w:lang w:val="sr-Cyrl-CS" w:eastAsia="sr-Cyrl-CS"/>
        </w:rPr>
      </w:pPr>
      <w:r>
        <w:rPr>
          <w:rFonts w:ascii="Times New Roman" w:hAnsi="Times New Roman"/>
          <w:lang w:val="sr-Cyrl-CS"/>
        </w:rPr>
        <w:tab/>
      </w:r>
      <w:r w:rsidR="0065402F" w:rsidRPr="006A4B65">
        <w:rPr>
          <w:rFonts w:ascii="Cambria" w:hAnsi="Cambria" w:cs="Calibri"/>
          <w:lang w:val="sr-Cyrl-CS"/>
        </w:rPr>
        <w:t>На основу</w:t>
      </w:r>
      <w:r w:rsidR="0065402F" w:rsidRPr="006A4B65">
        <w:rPr>
          <w:rFonts w:ascii="Cambria" w:hAnsi="Cambria" w:cs="Calibri"/>
          <w:i/>
          <w:lang w:val="sr-Cyrl-CS"/>
        </w:rPr>
        <w:t xml:space="preserve"> </w:t>
      </w:r>
      <w:r w:rsidR="00F8360D" w:rsidRPr="006A4B65">
        <w:rPr>
          <w:rFonts w:ascii="Cambria" w:hAnsi="Cambria" w:cs="Calibri"/>
          <w:lang w:val="sr-Cyrl-CS"/>
        </w:rPr>
        <w:t>члана 3</w:t>
      </w:r>
      <w:r w:rsidR="00732F22" w:rsidRPr="006A4B65">
        <w:rPr>
          <w:rFonts w:ascii="Cambria" w:hAnsi="Cambria" w:cs="Calibri"/>
          <w:lang w:val="sr-Cyrl-CS"/>
        </w:rPr>
        <w:t>9</w:t>
      </w:r>
      <w:r w:rsidR="0065402F" w:rsidRPr="006A4B65">
        <w:rPr>
          <w:rFonts w:ascii="Cambria" w:hAnsi="Cambria" w:cs="Calibri"/>
          <w:lang w:val="sr-Cyrl-CS"/>
        </w:rPr>
        <w:t>. и члана 61. Закона о јавним набавкама (,,Сл.гласник РС“, бр. 124/12, 14/15 и 68/15),</w:t>
      </w:r>
      <w:r w:rsidR="00C63AA3" w:rsidRPr="006A4B65">
        <w:rPr>
          <w:rFonts w:ascii="Cambria" w:hAnsi="Cambria" w:cs="Calibri"/>
          <w:lang w:val="sr-Cyrl-CS"/>
        </w:rPr>
        <w:t xml:space="preserve"> ч</w:t>
      </w:r>
      <w:r w:rsidRPr="006A4B65">
        <w:rPr>
          <w:rFonts w:ascii="Cambria" w:hAnsi="Cambria" w:cs="Calibri"/>
          <w:lang w:val="sr-Cyrl-CS"/>
        </w:rPr>
        <w:t xml:space="preserve">лана </w:t>
      </w:r>
      <w:r w:rsidR="00234D4A" w:rsidRPr="006A4B65">
        <w:rPr>
          <w:rFonts w:ascii="Cambria" w:hAnsi="Cambria" w:cs="Calibri"/>
          <w:lang w:val="sr-Cyrl-CS"/>
        </w:rPr>
        <w:t>2</w:t>
      </w:r>
      <w:r w:rsidRPr="006A4B65">
        <w:rPr>
          <w:rFonts w:ascii="Cambria" w:hAnsi="Cambria" w:cs="Calibri"/>
          <w:lang w:val="sr-Cyrl-CS"/>
        </w:rPr>
        <w:t>.</w:t>
      </w:r>
      <w:r w:rsidR="0065402F" w:rsidRPr="006A4B65">
        <w:rPr>
          <w:rFonts w:ascii="Cambria" w:hAnsi="Cambria" w:cs="Calibri"/>
          <w:lang w:val="sr-Cyrl-CS"/>
        </w:rPr>
        <w:t xml:space="preserve"> Правилника о обавезним елементима конкурсне документације у поступцима јавних набавки и начина доказивања испуњености услова (,,Сл.гласник РС“,бр.86/15) и Одлуке о покретању поступка јавне набавке </w:t>
      </w:r>
      <w:r w:rsidR="0065402F" w:rsidRPr="006A4B65">
        <w:rPr>
          <w:rFonts w:ascii="Cambria" w:hAnsi="Cambria" w:cs="Calibri"/>
          <w:lang w:val="sr-Latn-CS"/>
        </w:rPr>
        <w:t>бр</w:t>
      </w:r>
      <w:r w:rsidR="0065402F" w:rsidRPr="006A4B65">
        <w:rPr>
          <w:rFonts w:ascii="Cambria" w:hAnsi="Cambria" w:cs="Calibri"/>
          <w:lang w:val="sr-Cyrl-CS"/>
        </w:rPr>
        <w:t xml:space="preserve">ој </w:t>
      </w:r>
      <w:r w:rsidR="00BA5945" w:rsidRPr="006A4B65">
        <w:rPr>
          <w:rFonts w:ascii="Cambria" w:hAnsi="Cambria" w:cs="Calibri"/>
          <w:lang w:val="sr-Cyrl-CS"/>
        </w:rPr>
        <w:t>03-2</w:t>
      </w:r>
      <w:r w:rsidR="0065402F" w:rsidRPr="006A4B65">
        <w:rPr>
          <w:rFonts w:ascii="Cambria" w:hAnsi="Cambria" w:cs="Calibri"/>
          <w:lang w:val="sr-Cyrl-CS"/>
        </w:rPr>
        <w:t>-</w:t>
      </w:r>
      <w:r w:rsidR="00732F22" w:rsidRPr="006A4B65">
        <w:rPr>
          <w:rFonts w:ascii="Cambria" w:hAnsi="Cambria" w:cs="Calibri"/>
          <w:lang w:val="sr-Cyrl-CS"/>
        </w:rPr>
        <w:t>23-1</w:t>
      </w:r>
      <w:r w:rsidR="00D94549" w:rsidRPr="006A4B65">
        <w:rPr>
          <w:rFonts w:ascii="Cambria" w:hAnsi="Cambria" w:cs="Calibri"/>
          <w:lang w:val="sr-Cyrl-CS"/>
        </w:rPr>
        <w:t xml:space="preserve"> </w:t>
      </w:r>
      <w:r w:rsidR="00BA5945" w:rsidRPr="006A4B65">
        <w:rPr>
          <w:rFonts w:ascii="Cambria" w:hAnsi="Cambria" w:cs="Calibri"/>
          <w:lang w:val="sr-Cyrl-CS"/>
        </w:rPr>
        <w:t>/201</w:t>
      </w:r>
      <w:r w:rsidR="00732F22" w:rsidRPr="006A4B65">
        <w:rPr>
          <w:rFonts w:ascii="Cambria" w:hAnsi="Cambria" w:cs="Calibri"/>
          <w:lang w:val="sr-Cyrl-CS"/>
        </w:rPr>
        <w:t>8</w:t>
      </w:r>
      <w:r w:rsidR="0065402F" w:rsidRPr="006A4B65">
        <w:rPr>
          <w:rFonts w:ascii="Cambria" w:hAnsi="Cambria" w:cs="Calibri"/>
          <w:lang w:val="sr-Cyrl-CS"/>
        </w:rPr>
        <w:t>-I</w:t>
      </w:r>
      <w:r w:rsidR="00BA5945" w:rsidRPr="006A4B65">
        <w:rPr>
          <w:rFonts w:ascii="Cambria" w:hAnsi="Cambria" w:cs="Calibri"/>
        </w:rPr>
        <w:t>V</w:t>
      </w:r>
      <w:r w:rsidR="0065402F" w:rsidRPr="006A4B65">
        <w:rPr>
          <w:rFonts w:ascii="Cambria" w:hAnsi="Cambria" w:cs="Calibri"/>
          <w:lang w:val="sr-Cyrl-CS"/>
        </w:rPr>
        <w:t xml:space="preserve"> од дана </w:t>
      </w:r>
      <w:r w:rsidR="00166EFE" w:rsidRPr="006A4B65">
        <w:rPr>
          <w:rFonts w:ascii="Cambria" w:hAnsi="Cambria" w:cs="Calibri"/>
          <w:lang w:val="sr-Cyrl-CS"/>
        </w:rPr>
        <w:t>2</w:t>
      </w:r>
      <w:r w:rsidR="00732F22" w:rsidRPr="006A4B65">
        <w:rPr>
          <w:rFonts w:ascii="Cambria" w:hAnsi="Cambria" w:cs="Calibri"/>
          <w:lang w:val="sr-Cyrl-CS"/>
        </w:rPr>
        <w:t>2.01</w:t>
      </w:r>
      <w:r w:rsidR="00BA5945" w:rsidRPr="006A4B65">
        <w:rPr>
          <w:rFonts w:ascii="Cambria" w:hAnsi="Cambria" w:cs="Calibri"/>
          <w:lang w:val="sr-Cyrl-CS"/>
        </w:rPr>
        <w:t>.201</w:t>
      </w:r>
      <w:r w:rsidR="00732F22" w:rsidRPr="006A4B65">
        <w:rPr>
          <w:rFonts w:ascii="Cambria" w:hAnsi="Cambria" w:cs="Calibri"/>
          <w:lang w:val="sr-Cyrl-CS"/>
        </w:rPr>
        <w:t>8</w:t>
      </w:r>
      <w:r w:rsidR="0065402F" w:rsidRPr="006A4B65">
        <w:rPr>
          <w:rFonts w:ascii="Cambria" w:hAnsi="Cambria" w:cs="Calibri"/>
          <w:lang w:val="sr-Cyrl-CS"/>
        </w:rPr>
        <w:t>.</w:t>
      </w:r>
      <w:r w:rsidR="00166EFE" w:rsidRPr="006A4B65">
        <w:rPr>
          <w:rFonts w:ascii="Cambria" w:hAnsi="Cambria" w:cs="Calibri"/>
          <w:lang w:val="sr-Cyrl-CS"/>
        </w:rPr>
        <w:t xml:space="preserve"> </w:t>
      </w:r>
      <w:r w:rsidR="0065402F" w:rsidRPr="006A4B65">
        <w:rPr>
          <w:rFonts w:ascii="Cambria" w:hAnsi="Cambria" w:cs="Calibri"/>
          <w:lang w:val="sr-Cyrl-CS"/>
        </w:rPr>
        <w:t>године и Решења о образовању комисије</w:t>
      </w:r>
      <w:r w:rsidR="00BA5945" w:rsidRPr="006A4B65">
        <w:rPr>
          <w:rFonts w:ascii="Cambria" w:hAnsi="Cambria" w:cs="Calibri"/>
          <w:lang w:val="sr-Cyrl-CS"/>
        </w:rPr>
        <w:t xml:space="preserve"> за јавне набавке број: 03-2-</w:t>
      </w:r>
      <w:r w:rsidR="00732F22" w:rsidRPr="006A4B65">
        <w:rPr>
          <w:rFonts w:ascii="Cambria" w:hAnsi="Cambria" w:cs="Calibri"/>
          <w:lang w:val="sr-Cyrl-CS"/>
        </w:rPr>
        <w:t>23-2</w:t>
      </w:r>
      <w:r w:rsidR="0065402F" w:rsidRPr="006A4B65">
        <w:rPr>
          <w:rFonts w:ascii="Cambria" w:hAnsi="Cambria" w:cs="Calibri"/>
          <w:lang w:val="sr-Cyrl-CS"/>
        </w:rPr>
        <w:t>/201</w:t>
      </w:r>
      <w:r w:rsidR="00732F22" w:rsidRPr="006A4B65">
        <w:rPr>
          <w:rFonts w:ascii="Cambria" w:hAnsi="Cambria" w:cs="Calibri"/>
          <w:lang w:val="sr-Cyrl-CS"/>
        </w:rPr>
        <w:t>8</w:t>
      </w:r>
      <w:r w:rsidR="0065402F" w:rsidRPr="006A4B65">
        <w:rPr>
          <w:rFonts w:ascii="Cambria" w:hAnsi="Cambria" w:cs="Calibri"/>
          <w:lang w:val="sr-Cyrl-CS"/>
        </w:rPr>
        <w:t>-I</w:t>
      </w:r>
      <w:r w:rsidR="00BA5945" w:rsidRPr="006A4B65">
        <w:rPr>
          <w:rFonts w:ascii="Cambria" w:hAnsi="Cambria" w:cs="Calibri"/>
        </w:rPr>
        <w:t>V</w:t>
      </w:r>
      <w:r w:rsidR="0065402F" w:rsidRPr="006A4B65">
        <w:rPr>
          <w:rFonts w:ascii="Cambria" w:hAnsi="Cambria" w:cs="Calibri"/>
          <w:b/>
          <w:lang w:val="sr-Cyrl-CS"/>
        </w:rPr>
        <w:t xml:space="preserve">, </w:t>
      </w:r>
      <w:r w:rsidR="00BA5945" w:rsidRPr="006A4B65">
        <w:rPr>
          <w:rFonts w:ascii="Cambria" w:hAnsi="Cambria" w:cs="Calibri"/>
          <w:lang w:val="sr-Cyrl-CS"/>
        </w:rPr>
        <w:t xml:space="preserve">од дана </w:t>
      </w:r>
      <w:r w:rsidR="00732F22" w:rsidRPr="006A4B65">
        <w:rPr>
          <w:rFonts w:ascii="Cambria" w:hAnsi="Cambria" w:cs="Calibri"/>
          <w:lang w:val="sr-Cyrl-CS"/>
        </w:rPr>
        <w:t>22</w:t>
      </w:r>
      <w:r w:rsidR="00166EFE" w:rsidRPr="006A4B65">
        <w:rPr>
          <w:rFonts w:ascii="Cambria" w:hAnsi="Cambria" w:cs="Calibri"/>
          <w:lang w:val="sr-Cyrl-CS"/>
        </w:rPr>
        <w:t>.</w:t>
      </w:r>
      <w:r w:rsidR="00732F22" w:rsidRPr="006A4B65">
        <w:rPr>
          <w:rFonts w:ascii="Cambria" w:hAnsi="Cambria" w:cs="Calibri"/>
          <w:lang w:val="sr-Cyrl-CS"/>
        </w:rPr>
        <w:t>01</w:t>
      </w:r>
      <w:r w:rsidR="00BA5945" w:rsidRPr="006A4B65">
        <w:rPr>
          <w:rFonts w:ascii="Cambria" w:hAnsi="Cambria" w:cs="Calibri"/>
          <w:lang w:val="sr-Cyrl-CS"/>
        </w:rPr>
        <w:t>.201</w:t>
      </w:r>
      <w:r w:rsidR="00732F22" w:rsidRPr="006A4B65">
        <w:rPr>
          <w:rFonts w:ascii="Cambria" w:hAnsi="Cambria" w:cs="Calibri"/>
          <w:lang w:val="sr-Cyrl-CS"/>
        </w:rPr>
        <w:t>8</w:t>
      </w:r>
      <w:r w:rsidR="0065402F" w:rsidRPr="006A4B65">
        <w:rPr>
          <w:rFonts w:ascii="Cambria" w:hAnsi="Cambria" w:cs="Calibri"/>
          <w:lang w:val="sr-Cyrl-CS"/>
        </w:rPr>
        <w:t>.године,</w:t>
      </w:r>
      <w:r w:rsidR="0065402F" w:rsidRPr="006A4B65">
        <w:rPr>
          <w:rFonts w:ascii="Cambria" w:hAnsi="Cambria" w:cs="Calibri"/>
          <w:b/>
          <w:lang w:val="sr-Cyrl-CS"/>
        </w:rPr>
        <w:t xml:space="preserve"> </w:t>
      </w:r>
      <w:r w:rsidR="0065402F" w:rsidRPr="006A4B65">
        <w:rPr>
          <w:rFonts w:ascii="Cambria" w:hAnsi="Cambria" w:cs="Calibri"/>
          <w:lang w:val="sr-Cyrl-CS"/>
        </w:rPr>
        <w:t>Kомисија за спровођење поступка јавне набавке припремила је следећу</w:t>
      </w:r>
    </w:p>
    <w:p w:rsidR="0065402F" w:rsidRPr="006A4B65" w:rsidRDefault="0065402F" w:rsidP="0065402F">
      <w:pPr>
        <w:jc w:val="center"/>
        <w:rPr>
          <w:rFonts w:ascii="Cambria" w:hAnsi="Cambria"/>
          <w:b/>
          <w:lang w:val="sr-Cyrl-CS"/>
        </w:rPr>
      </w:pPr>
    </w:p>
    <w:p w:rsidR="0065402F" w:rsidRPr="006A4B65" w:rsidRDefault="0065402F" w:rsidP="0065402F">
      <w:pPr>
        <w:jc w:val="center"/>
        <w:rPr>
          <w:rFonts w:ascii="Cambria" w:hAnsi="Cambria" w:cs="Calibri"/>
          <w:b/>
          <w:lang w:val="sr-Latn-CS"/>
        </w:rPr>
      </w:pPr>
      <w:r w:rsidRPr="006A4B65">
        <w:rPr>
          <w:rFonts w:ascii="Cambria" w:hAnsi="Cambria" w:cs="Calibri"/>
          <w:b/>
          <w:lang w:val="sr-Cyrl-CS"/>
        </w:rPr>
        <w:t>КОНКУРСН</w:t>
      </w:r>
      <w:r w:rsidRPr="006A4B65">
        <w:rPr>
          <w:rFonts w:ascii="Cambria" w:hAnsi="Cambria" w:cs="Calibri"/>
          <w:b/>
          <w:lang w:val="sr-Latn-CS"/>
        </w:rPr>
        <w:t>У</w:t>
      </w:r>
      <w:r w:rsidRPr="006A4B65">
        <w:rPr>
          <w:rFonts w:ascii="Cambria" w:hAnsi="Cambria" w:cs="Calibri"/>
          <w:b/>
          <w:lang w:val="sr-Cyrl-CS"/>
        </w:rPr>
        <w:t xml:space="preserve"> ДОКУМЕНТАЦИЈ</w:t>
      </w:r>
      <w:r w:rsidRPr="006A4B65">
        <w:rPr>
          <w:rFonts w:ascii="Cambria" w:hAnsi="Cambria" w:cs="Calibri"/>
          <w:b/>
          <w:lang w:val="sr-Latn-CS"/>
        </w:rPr>
        <w:t>У</w:t>
      </w:r>
    </w:p>
    <w:p w:rsidR="0065402F" w:rsidRPr="006A4B65" w:rsidRDefault="00F8360D" w:rsidP="0065402F">
      <w:pPr>
        <w:jc w:val="center"/>
        <w:rPr>
          <w:rFonts w:ascii="Cambria" w:hAnsi="Cambria" w:cs="Calibri"/>
          <w:lang w:val="sr-Cyrl-CS"/>
        </w:rPr>
      </w:pPr>
      <w:r w:rsidRPr="006A4B65">
        <w:rPr>
          <w:rFonts w:ascii="Cambria" w:hAnsi="Cambria" w:cs="Calibri"/>
          <w:b/>
          <w:lang w:val="sr-Cyrl-CS"/>
        </w:rPr>
        <w:t>У ПОСТУПКУ ЈАВНЕ НАБАВКЕ МАЛЕ ВРЕДНОСТИ</w:t>
      </w:r>
    </w:p>
    <w:p w:rsidR="0065402F" w:rsidRPr="006A4B65" w:rsidRDefault="0065402F" w:rsidP="0065402F">
      <w:pPr>
        <w:jc w:val="center"/>
        <w:rPr>
          <w:rFonts w:ascii="Cambria" w:hAnsi="Cambria"/>
          <w:lang w:val="sr-Cyrl-CS"/>
        </w:rPr>
      </w:pPr>
    </w:p>
    <w:p w:rsidR="008C564D" w:rsidRPr="006A4B65" w:rsidRDefault="008C564D" w:rsidP="008C564D">
      <w:pPr>
        <w:pStyle w:val="Header"/>
        <w:tabs>
          <w:tab w:val="clear" w:pos="4320"/>
          <w:tab w:val="center" w:pos="4820"/>
        </w:tabs>
        <w:jc w:val="center"/>
        <w:rPr>
          <w:rFonts w:ascii="Cambria" w:hAnsi="Cambria" w:cs="Calibri"/>
          <w:b/>
          <w:sz w:val="24"/>
          <w:szCs w:val="24"/>
          <w:lang w:val="sr-Cyrl-CS"/>
        </w:rPr>
      </w:pPr>
      <w:r w:rsidRPr="006A4B65">
        <w:rPr>
          <w:rFonts w:ascii="Cambria" w:hAnsi="Cambria" w:cs="Calibri"/>
          <w:b/>
          <w:sz w:val="24"/>
          <w:szCs w:val="24"/>
          <w:lang w:val="sr-Cyrl-CS"/>
        </w:rPr>
        <w:t>РАДОВИ  НА САНАЦИЈИ АТЛЕТСКЕ СТАЗЕ НА ГРАДСКОМ СТАДИОНУ У ОЏАЦИМА</w:t>
      </w:r>
    </w:p>
    <w:p w:rsidR="0065402F" w:rsidRPr="006A4B65" w:rsidRDefault="0065402F" w:rsidP="0065402F">
      <w:pPr>
        <w:jc w:val="center"/>
        <w:rPr>
          <w:rFonts w:ascii="Cambria" w:hAnsi="Cambria"/>
          <w:b/>
          <w:lang w:val="sr-Cyrl-CS"/>
        </w:rPr>
      </w:pPr>
    </w:p>
    <w:p w:rsidR="0065402F" w:rsidRPr="006A4B65" w:rsidRDefault="0065402F" w:rsidP="0065402F">
      <w:pPr>
        <w:jc w:val="center"/>
        <w:rPr>
          <w:rFonts w:ascii="Cambria" w:hAnsi="Cambria"/>
          <w:b/>
          <w:lang w:val="sr-Cyrl-CS"/>
        </w:rPr>
      </w:pPr>
    </w:p>
    <w:p w:rsidR="0065402F" w:rsidRPr="006A4B65" w:rsidRDefault="0065402F" w:rsidP="0065402F">
      <w:pPr>
        <w:jc w:val="center"/>
        <w:rPr>
          <w:rFonts w:ascii="Cambria" w:hAnsi="Cambria" w:cs="Calibri"/>
          <w:b/>
        </w:rPr>
      </w:pPr>
      <w:r w:rsidRPr="006A4B65">
        <w:rPr>
          <w:rFonts w:ascii="Cambria" w:hAnsi="Cambria" w:cs="Calibri"/>
          <w:b/>
          <w:lang w:val="sr-Cyrl-CS"/>
        </w:rPr>
        <w:t xml:space="preserve">ЈН БРОЈ </w:t>
      </w:r>
      <w:r w:rsidR="00BA5945" w:rsidRPr="006A4B65">
        <w:rPr>
          <w:rFonts w:ascii="Cambria" w:hAnsi="Cambria" w:cs="Calibri"/>
          <w:b/>
          <w:lang w:val="sr-Cyrl-CS"/>
        </w:rPr>
        <w:t>404-</w:t>
      </w:r>
      <w:r w:rsidR="00546A9F" w:rsidRPr="006A4B65">
        <w:rPr>
          <w:rFonts w:ascii="Cambria" w:hAnsi="Cambria" w:cs="Calibri"/>
          <w:b/>
          <w:lang w:val="sr-Cyrl-CS"/>
        </w:rPr>
        <w:t>1-</w:t>
      </w:r>
      <w:r w:rsidR="007E324C" w:rsidRPr="006A4B65">
        <w:rPr>
          <w:rFonts w:ascii="Cambria" w:hAnsi="Cambria" w:cs="Calibri"/>
          <w:b/>
          <w:lang w:val="sr-Cyrl-CS"/>
        </w:rPr>
        <w:t>2</w:t>
      </w:r>
      <w:r w:rsidR="00546A9F" w:rsidRPr="006A4B65">
        <w:rPr>
          <w:rFonts w:ascii="Cambria" w:hAnsi="Cambria" w:cs="Calibri"/>
          <w:b/>
          <w:lang w:val="sr-Cyrl-CS"/>
        </w:rPr>
        <w:t>/201</w:t>
      </w:r>
      <w:r w:rsidR="00732F22" w:rsidRPr="006A4B65">
        <w:rPr>
          <w:rFonts w:ascii="Cambria" w:hAnsi="Cambria" w:cs="Calibri"/>
          <w:b/>
        </w:rPr>
        <w:t>8</w:t>
      </w:r>
    </w:p>
    <w:p w:rsidR="0065402F" w:rsidRPr="006A4B65" w:rsidRDefault="0065402F" w:rsidP="0065402F">
      <w:pPr>
        <w:jc w:val="center"/>
        <w:rPr>
          <w:rFonts w:ascii="Cambria" w:hAnsi="Cambria"/>
          <w:b/>
          <w:lang w:val="sr-Cyrl-CS"/>
        </w:rPr>
      </w:pPr>
    </w:p>
    <w:tbl>
      <w:tblPr>
        <w:tblW w:w="9843" w:type="dxa"/>
        <w:tblInd w:w="-15" w:type="dxa"/>
        <w:tblLayout w:type="fixed"/>
        <w:tblLook w:val="0000"/>
      </w:tblPr>
      <w:tblGrid>
        <w:gridCol w:w="1383"/>
        <w:gridCol w:w="6480"/>
        <w:gridCol w:w="1980"/>
      </w:tblGrid>
      <w:tr w:rsidR="0065402F" w:rsidRPr="00732F22" w:rsidTr="00546A9F">
        <w:tc>
          <w:tcPr>
            <w:tcW w:w="1383" w:type="dxa"/>
            <w:tcBorders>
              <w:top w:val="single" w:sz="4" w:space="0" w:color="000000"/>
              <w:left w:val="single" w:sz="4" w:space="0" w:color="000000"/>
              <w:bottom w:val="single" w:sz="4" w:space="0" w:color="000000"/>
            </w:tcBorders>
          </w:tcPr>
          <w:p w:rsidR="0065402F" w:rsidRPr="006A4B65" w:rsidRDefault="0065402F" w:rsidP="00546A9F">
            <w:pPr>
              <w:jc w:val="both"/>
              <w:rPr>
                <w:rFonts w:ascii="Cambria" w:hAnsi="Cambria" w:cs="Calibri"/>
                <w:b/>
                <w:lang w:val="sr-Cyrl-CS"/>
              </w:rPr>
            </w:pPr>
            <w:r w:rsidRPr="006A4B65">
              <w:rPr>
                <w:rFonts w:ascii="Cambria" w:hAnsi="Cambria" w:cs="Calibri"/>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jc w:val="center"/>
              <w:rPr>
                <w:rFonts w:ascii="Cambria" w:hAnsi="Cambria" w:cs="Calibri"/>
                <w:b/>
                <w:lang w:val="sr-Cyrl-CS"/>
              </w:rPr>
            </w:pPr>
            <w:r w:rsidRPr="006A4B65">
              <w:rPr>
                <w:rFonts w:ascii="Cambria" w:hAnsi="Cambria" w:cs="Calibri"/>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jc w:val="center"/>
              <w:rPr>
                <w:rFonts w:ascii="Cambria" w:hAnsi="Cambria" w:cs="Calibri"/>
                <w:b/>
              </w:rPr>
            </w:pPr>
            <w:r w:rsidRPr="006A4B65">
              <w:rPr>
                <w:rFonts w:ascii="Cambria" w:hAnsi="Cambria" w:cs="Calibri"/>
                <w:b/>
              </w:rPr>
              <w:t>страна</w:t>
            </w:r>
          </w:p>
        </w:tc>
      </w:tr>
      <w:tr w:rsidR="0065402F" w:rsidRPr="00732F22" w:rsidTr="00546A9F">
        <w:trPr>
          <w:trHeight w:val="597"/>
        </w:trPr>
        <w:tc>
          <w:tcPr>
            <w:tcW w:w="1383" w:type="dxa"/>
            <w:tcBorders>
              <w:top w:val="single" w:sz="4" w:space="0" w:color="000000"/>
              <w:left w:val="single" w:sz="4" w:space="0" w:color="000000"/>
              <w:bottom w:val="single" w:sz="4" w:space="0" w:color="000000"/>
            </w:tcBorders>
          </w:tcPr>
          <w:p w:rsidR="0065402F" w:rsidRPr="006A4B65" w:rsidRDefault="0065402F" w:rsidP="00037BF2">
            <w:pPr>
              <w:numPr>
                <w:ilvl w:val="0"/>
                <w:numId w:val="19"/>
              </w:numPr>
              <w:snapToGrid w:val="0"/>
              <w:jc w:val="right"/>
              <w:rPr>
                <w:rFonts w:ascii="Cambria" w:hAnsi="Cambria" w:cs="Calibri"/>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snapToGrid w:val="0"/>
              <w:jc w:val="both"/>
              <w:rPr>
                <w:rFonts w:ascii="Cambria" w:hAnsi="Cambria" w:cs="Calibri"/>
                <w:lang w:val="sr-Cyrl-CS"/>
              </w:rPr>
            </w:pPr>
            <w:r w:rsidRPr="006A4B65">
              <w:rPr>
                <w:rFonts w:ascii="Cambria" w:hAnsi="Cambria" w:cs="Calibri"/>
                <w:lang w:val="sr-Cyrl-CS"/>
              </w:rPr>
              <w:t>Општи подаци о јавној набавци</w:t>
            </w:r>
          </w:p>
          <w:p w:rsidR="0065402F" w:rsidRPr="006A4B65" w:rsidRDefault="0065402F" w:rsidP="00546A9F">
            <w:pPr>
              <w:snapToGrid w:val="0"/>
              <w:jc w:val="both"/>
              <w:rPr>
                <w:rFonts w:ascii="Cambria" w:hAnsi="Cambria" w:cs="Calibri"/>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snapToGrid w:val="0"/>
              <w:jc w:val="center"/>
              <w:rPr>
                <w:rFonts w:ascii="Cambria" w:hAnsi="Cambria" w:cs="Calibri"/>
                <w:lang w:val="sr-Cyrl-CS"/>
              </w:rPr>
            </w:pPr>
            <w:r w:rsidRPr="006A4B65">
              <w:rPr>
                <w:rFonts w:ascii="Cambria" w:hAnsi="Cambria" w:cs="Calibri"/>
                <w:lang w:val="sr-Cyrl-CS"/>
              </w:rPr>
              <w:t>4</w:t>
            </w:r>
          </w:p>
        </w:tc>
      </w:tr>
      <w:tr w:rsidR="0065402F" w:rsidRPr="00732F22" w:rsidTr="00546A9F">
        <w:tc>
          <w:tcPr>
            <w:tcW w:w="1383" w:type="dxa"/>
            <w:tcBorders>
              <w:top w:val="single" w:sz="4" w:space="0" w:color="000000"/>
              <w:left w:val="single" w:sz="4" w:space="0" w:color="000000"/>
              <w:bottom w:val="single" w:sz="4" w:space="0" w:color="000000"/>
            </w:tcBorders>
          </w:tcPr>
          <w:p w:rsidR="0065402F" w:rsidRPr="006A4B65" w:rsidRDefault="0065402F" w:rsidP="00037BF2">
            <w:pPr>
              <w:numPr>
                <w:ilvl w:val="0"/>
                <w:numId w:val="19"/>
              </w:numPr>
              <w:snapToGrid w:val="0"/>
              <w:jc w:val="right"/>
              <w:rPr>
                <w:rFonts w:ascii="Cambria" w:hAnsi="Cambria" w:cs="Calibri"/>
              </w:rPr>
            </w:pPr>
          </w:p>
        </w:tc>
        <w:tc>
          <w:tcPr>
            <w:tcW w:w="648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snapToGrid w:val="0"/>
              <w:jc w:val="both"/>
              <w:rPr>
                <w:rFonts w:ascii="Cambria" w:hAnsi="Cambria" w:cs="Calibri"/>
              </w:rPr>
            </w:pPr>
            <w:r w:rsidRPr="006A4B65">
              <w:rPr>
                <w:rFonts w:ascii="Cambria" w:hAnsi="Cambria" w:cs="Calibri"/>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65402F" w:rsidRPr="006A4B65" w:rsidRDefault="00831D3A" w:rsidP="00546A9F">
            <w:pPr>
              <w:snapToGrid w:val="0"/>
              <w:jc w:val="center"/>
              <w:rPr>
                <w:rFonts w:ascii="Cambria" w:hAnsi="Cambria" w:cs="Calibri"/>
              </w:rPr>
            </w:pPr>
            <w:r w:rsidRPr="006A4B65">
              <w:rPr>
                <w:rFonts w:ascii="Cambria" w:hAnsi="Cambria" w:cs="Calibri"/>
              </w:rPr>
              <w:t>6</w:t>
            </w:r>
          </w:p>
        </w:tc>
      </w:tr>
      <w:tr w:rsidR="0065402F" w:rsidRPr="00732F22" w:rsidTr="00546A9F">
        <w:tc>
          <w:tcPr>
            <w:tcW w:w="1383" w:type="dxa"/>
            <w:tcBorders>
              <w:top w:val="single" w:sz="4" w:space="0" w:color="000000"/>
              <w:left w:val="single" w:sz="4" w:space="0" w:color="000000"/>
              <w:bottom w:val="single" w:sz="4" w:space="0" w:color="000000"/>
            </w:tcBorders>
          </w:tcPr>
          <w:p w:rsidR="0065402F" w:rsidRPr="006A4B65" w:rsidRDefault="0065402F" w:rsidP="00037BF2">
            <w:pPr>
              <w:numPr>
                <w:ilvl w:val="0"/>
                <w:numId w:val="19"/>
              </w:numPr>
              <w:snapToGrid w:val="0"/>
              <w:jc w:val="right"/>
              <w:rPr>
                <w:rFonts w:ascii="Cambria" w:hAnsi="Cambria" w:cs="Calibri"/>
              </w:rPr>
            </w:pPr>
          </w:p>
        </w:tc>
        <w:tc>
          <w:tcPr>
            <w:tcW w:w="648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snapToGrid w:val="0"/>
              <w:jc w:val="both"/>
              <w:rPr>
                <w:rFonts w:ascii="Cambria" w:hAnsi="Cambria" w:cs="Calibri"/>
                <w:lang w:val="sr-Cyrl-CS"/>
              </w:rPr>
            </w:pPr>
            <w:r w:rsidRPr="006A4B65">
              <w:rPr>
                <w:rFonts w:ascii="Cambria" w:hAnsi="Cambria" w:cs="Calibri"/>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65402F" w:rsidRPr="006A4B65" w:rsidRDefault="00273250" w:rsidP="00546A9F">
            <w:pPr>
              <w:snapToGrid w:val="0"/>
              <w:jc w:val="center"/>
              <w:rPr>
                <w:rFonts w:ascii="Cambria" w:hAnsi="Cambria" w:cs="Calibri"/>
              </w:rPr>
            </w:pPr>
            <w:r w:rsidRPr="006A4B65">
              <w:rPr>
                <w:rFonts w:ascii="Cambria" w:hAnsi="Cambria" w:cs="Calibri"/>
              </w:rPr>
              <w:t>9</w:t>
            </w:r>
          </w:p>
        </w:tc>
      </w:tr>
      <w:tr w:rsidR="0065402F" w:rsidRPr="00732F22" w:rsidTr="00546A9F">
        <w:tc>
          <w:tcPr>
            <w:tcW w:w="1383" w:type="dxa"/>
            <w:tcBorders>
              <w:top w:val="single" w:sz="4" w:space="0" w:color="000000"/>
              <w:left w:val="single" w:sz="4" w:space="0" w:color="000000"/>
              <w:bottom w:val="single" w:sz="4" w:space="0" w:color="000000"/>
            </w:tcBorders>
          </w:tcPr>
          <w:p w:rsidR="0065402F" w:rsidRPr="006A4B65" w:rsidRDefault="0065402F" w:rsidP="00037BF2">
            <w:pPr>
              <w:numPr>
                <w:ilvl w:val="0"/>
                <w:numId w:val="19"/>
              </w:numPr>
              <w:snapToGrid w:val="0"/>
              <w:jc w:val="right"/>
              <w:rPr>
                <w:rFonts w:ascii="Cambria" w:hAnsi="Cambria" w:cs="Calibri"/>
              </w:rPr>
            </w:pPr>
          </w:p>
        </w:tc>
        <w:tc>
          <w:tcPr>
            <w:tcW w:w="648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snapToGrid w:val="0"/>
              <w:jc w:val="both"/>
              <w:rPr>
                <w:rFonts w:ascii="Cambria" w:hAnsi="Cambria" w:cs="Calibri"/>
                <w:lang w:val="sr-Cyrl-CS"/>
              </w:rPr>
            </w:pPr>
            <w:r w:rsidRPr="006A4B65">
              <w:rPr>
                <w:rFonts w:ascii="Cambria" w:hAnsi="Cambria" w:cs="Calibri"/>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65402F" w:rsidRPr="006A4B65" w:rsidRDefault="003D6662" w:rsidP="00546A9F">
            <w:pPr>
              <w:snapToGrid w:val="0"/>
              <w:jc w:val="center"/>
              <w:rPr>
                <w:rFonts w:ascii="Cambria" w:hAnsi="Cambria" w:cs="Calibri"/>
              </w:rPr>
            </w:pPr>
            <w:r w:rsidRPr="006A4B65">
              <w:rPr>
                <w:rFonts w:ascii="Cambria" w:hAnsi="Cambria" w:cs="Calibri"/>
              </w:rPr>
              <w:t>1</w:t>
            </w:r>
            <w:r w:rsidR="00273250" w:rsidRPr="006A4B65">
              <w:rPr>
                <w:rFonts w:ascii="Cambria" w:hAnsi="Cambria" w:cs="Calibri"/>
              </w:rPr>
              <w:t>5</w:t>
            </w:r>
          </w:p>
        </w:tc>
      </w:tr>
      <w:tr w:rsidR="0065402F" w:rsidRPr="00732F22" w:rsidTr="00546A9F">
        <w:trPr>
          <w:trHeight w:val="354"/>
        </w:trPr>
        <w:tc>
          <w:tcPr>
            <w:tcW w:w="1383" w:type="dxa"/>
            <w:tcBorders>
              <w:top w:val="single" w:sz="4" w:space="0" w:color="000000"/>
              <w:left w:val="single" w:sz="4" w:space="0" w:color="000000"/>
              <w:bottom w:val="single" w:sz="4" w:space="0" w:color="000000"/>
            </w:tcBorders>
          </w:tcPr>
          <w:p w:rsidR="0065402F" w:rsidRPr="006A4B65" w:rsidRDefault="0065402F" w:rsidP="00037BF2">
            <w:pPr>
              <w:numPr>
                <w:ilvl w:val="0"/>
                <w:numId w:val="19"/>
              </w:numPr>
              <w:snapToGrid w:val="0"/>
              <w:jc w:val="right"/>
              <w:rPr>
                <w:rFonts w:ascii="Cambria" w:hAnsi="Cambria" w:cs="Calibri"/>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snapToGrid w:val="0"/>
              <w:jc w:val="both"/>
              <w:rPr>
                <w:rFonts w:ascii="Cambria" w:hAnsi="Cambria" w:cs="Calibri"/>
                <w:lang w:val="sr-Cyrl-CS"/>
              </w:rPr>
            </w:pPr>
            <w:r w:rsidRPr="006A4B65">
              <w:rPr>
                <w:rFonts w:ascii="Cambria" w:hAnsi="Cambria" w:cs="Calibri"/>
                <w:lang w:val="sr-Cyrl-CS"/>
              </w:rPr>
              <w:t>Образци уз понуду</w:t>
            </w:r>
          </w:p>
        </w:tc>
        <w:tc>
          <w:tcPr>
            <w:tcW w:w="1980" w:type="dxa"/>
            <w:tcBorders>
              <w:top w:val="single" w:sz="4" w:space="0" w:color="000000"/>
              <w:left w:val="single" w:sz="4" w:space="0" w:color="000000"/>
              <w:bottom w:val="single" w:sz="4" w:space="0" w:color="000000"/>
              <w:right w:val="single" w:sz="4" w:space="0" w:color="000000"/>
            </w:tcBorders>
          </w:tcPr>
          <w:p w:rsidR="0065402F" w:rsidRPr="006A4B65" w:rsidRDefault="003D6662" w:rsidP="00546A9F">
            <w:pPr>
              <w:snapToGrid w:val="0"/>
              <w:jc w:val="center"/>
              <w:rPr>
                <w:rFonts w:ascii="Cambria" w:hAnsi="Cambria" w:cs="Calibri"/>
              </w:rPr>
            </w:pPr>
            <w:r w:rsidRPr="006A4B65">
              <w:rPr>
                <w:rFonts w:ascii="Cambria" w:hAnsi="Cambria" w:cs="Calibri"/>
              </w:rPr>
              <w:t>1</w:t>
            </w:r>
            <w:r w:rsidR="00273250" w:rsidRPr="006A4B65">
              <w:rPr>
                <w:rFonts w:ascii="Cambria" w:hAnsi="Cambria" w:cs="Calibri"/>
              </w:rPr>
              <w:t>6</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375"/>
              <w:jc w:val="right"/>
              <w:rPr>
                <w:rFonts w:ascii="Cambria" w:hAnsi="Cambria" w:cs="Calibri"/>
                <w:lang w:val="sr-Cyrl-CS"/>
              </w:rPr>
            </w:pPr>
            <w:r w:rsidRPr="006A4B65">
              <w:rPr>
                <w:rFonts w:ascii="Cambria" w:hAnsi="Cambria" w:cs="Calibri"/>
                <w:lang w:val="sr-Cyrl-CS"/>
              </w:rPr>
              <w:t>5.1.</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tabs>
                <w:tab w:val="left" w:pos="2283"/>
              </w:tabs>
              <w:snapToGrid w:val="0"/>
              <w:jc w:val="both"/>
              <w:rPr>
                <w:rFonts w:ascii="Cambria" w:hAnsi="Cambria" w:cs="Calibri"/>
                <w:lang w:val="sr-Cyrl-CS"/>
              </w:rPr>
            </w:pPr>
            <w:r w:rsidRPr="006A4B65">
              <w:rPr>
                <w:rFonts w:ascii="Cambria" w:hAnsi="Cambria" w:cs="Calibri"/>
                <w:lang w:val="sr-Cyrl-CS"/>
              </w:rPr>
              <w:t>Образац понуде</w:t>
            </w:r>
            <w:r w:rsidRPr="006A4B65">
              <w:rPr>
                <w:rFonts w:ascii="Cambria" w:hAnsi="Cambria" w:cs="Calibri"/>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snapToGrid w:val="0"/>
              <w:jc w:val="center"/>
              <w:rPr>
                <w:rFonts w:ascii="Cambria" w:hAnsi="Cambria" w:cs="Calibri"/>
              </w:rPr>
            </w:pPr>
            <w:r w:rsidRPr="006A4B65">
              <w:rPr>
                <w:rFonts w:ascii="Cambria" w:hAnsi="Cambria" w:cs="Calibri"/>
              </w:rPr>
              <w:t>1</w:t>
            </w:r>
            <w:r w:rsidR="00273250" w:rsidRPr="006A4B65">
              <w:rPr>
                <w:rFonts w:ascii="Cambria" w:hAnsi="Cambria" w:cs="Calibri"/>
              </w:rPr>
              <w:t>7</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375"/>
              <w:jc w:val="right"/>
              <w:rPr>
                <w:rFonts w:ascii="Cambria" w:hAnsi="Cambria" w:cs="Calibri"/>
                <w:lang w:val="sr-Cyrl-CS"/>
              </w:rPr>
            </w:pPr>
            <w:r w:rsidRPr="006A4B65">
              <w:rPr>
                <w:rFonts w:ascii="Cambria" w:hAnsi="Cambria" w:cs="Calibri"/>
                <w:lang w:val="sr-Cyrl-CS"/>
              </w:rPr>
              <w:t>5.1.1.</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tabs>
                <w:tab w:val="left" w:pos="2283"/>
              </w:tabs>
              <w:snapToGrid w:val="0"/>
              <w:jc w:val="both"/>
              <w:rPr>
                <w:rFonts w:ascii="Cambria" w:hAnsi="Cambria" w:cs="Calibri"/>
                <w:lang w:val="sr-Cyrl-CS"/>
              </w:rPr>
            </w:pPr>
            <w:r w:rsidRPr="006A4B65">
              <w:rPr>
                <w:rFonts w:ascii="Cambria" w:hAnsi="Cambria" w:cs="Calibri"/>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snapToGrid w:val="0"/>
              <w:jc w:val="center"/>
              <w:rPr>
                <w:rFonts w:ascii="Cambria" w:hAnsi="Cambria" w:cs="Calibri"/>
              </w:rPr>
            </w:pPr>
            <w:r w:rsidRPr="006A4B65">
              <w:rPr>
                <w:rFonts w:ascii="Cambria" w:hAnsi="Cambria" w:cs="Calibri"/>
              </w:rPr>
              <w:t>1</w:t>
            </w:r>
            <w:r w:rsidR="00273250" w:rsidRPr="006A4B65">
              <w:rPr>
                <w:rFonts w:ascii="Cambria" w:hAnsi="Cambria" w:cs="Calibri"/>
              </w:rPr>
              <w:t>9</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375"/>
              <w:jc w:val="right"/>
              <w:rPr>
                <w:rFonts w:ascii="Cambria" w:hAnsi="Cambria" w:cs="Calibri"/>
                <w:lang w:val="sr-Cyrl-CS"/>
              </w:rPr>
            </w:pPr>
            <w:r w:rsidRPr="006A4B65">
              <w:rPr>
                <w:rFonts w:ascii="Cambria" w:hAnsi="Cambria" w:cs="Calibri"/>
                <w:lang w:val="sr-Cyrl-CS"/>
              </w:rPr>
              <w:t>5.1.2.</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tabs>
                <w:tab w:val="left" w:pos="2283"/>
              </w:tabs>
              <w:snapToGrid w:val="0"/>
              <w:jc w:val="both"/>
              <w:rPr>
                <w:rFonts w:ascii="Cambria" w:hAnsi="Cambria" w:cs="Calibri"/>
                <w:lang w:val="sr-Cyrl-CS"/>
              </w:rPr>
            </w:pPr>
            <w:r w:rsidRPr="006A4B65">
              <w:rPr>
                <w:rFonts w:ascii="Cambria" w:hAnsi="Cambria" w:cs="Calibri"/>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273250" w:rsidP="00546A9F">
            <w:pPr>
              <w:snapToGrid w:val="0"/>
              <w:jc w:val="center"/>
              <w:rPr>
                <w:rFonts w:ascii="Cambria" w:hAnsi="Cambria" w:cs="Calibri"/>
              </w:rPr>
            </w:pPr>
            <w:r w:rsidRPr="006A4B65">
              <w:rPr>
                <w:rFonts w:ascii="Cambria" w:hAnsi="Cambria" w:cs="Calibri"/>
              </w:rPr>
              <w:t>20</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465" w:hanging="90"/>
              <w:jc w:val="right"/>
              <w:rPr>
                <w:rFonts w:ascii="Cambria" w:hAnsi="Cambria" w:cs="Calibri"/>
                <w:lang w:val="sr-Cyrl-CS"/>
              </w:rPr>
            </w:pPr>
            <w:r w:rsidRPr="006A4B65">
              <w:rPr>
                <w:rFonts w:ascii="Cambria" w:hAnsi="Cambria" w:cs="Calibri"/>
                <w:lang w:val="sr-Cyrl-CS"/>
              </w:rPr>
              <w:t>5.1.3.</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tabs>
                <w:tab w:val="left" w:pos="2283"/>
              </w:tabs>
              <w:snapToGrid w:val="0"/>
              <w:jc w:val="both"/>
              <w:rPr>
                <w:rFonts w:ascii="Cambria" w:hAnsi="Cambria" w:cs="Calibri"/>
                <w:lang w:val="sr-Cyrl-CS"/>
              </w:rPr>
            </w:pPr>
            <w:r w:rsidRPr="006A4B65">
              <w:rPr>
                <w:rFonts w:ascii="Cambria" w:hAnsi="Cambria" w:cs="Calibri"/>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snapToGrid w:val="0"/>
              <w:jc w:val="center"/>
              <w:rPr>
                <w:rFonts w:ascii="Cambria" w:hAnsi="Cambria" w:cs="Calibri"/>
              </w:rPr>
            </w:pPr>
            <w:r w:rsidRPr="006A4B65">
              <w:rPr>
                <w:rFonts w:ascii="Cambria" w:hAnsi="Cambria" w:cs="Calibri"/>
              </w:rPr>
              <w:t>2</w:t>
            </w:r>
            <w:r w:rsidR="00273250" w:rsidRPr="006A4B65">
              <w:rPr>
                <w:rFonts w:ascii="Cambria" w:hAnsi="Cambria" w:cs="Calibri"/>
              </w:rPr>
              <w:t>1</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375"/>
              <w:jc w:val="right"/>
              <w:rPr>
                <w:rFonts w:ascii="Cambria" w:hAnsi="Cambria" w:cs="Calibri"/>
                <w:lang w:val="sr-Cyrl-CS"/>
              </w:rPr>
            </w:pPr>
            <w:r w:rsidRPr="006A4B65">
              <w:rPr>
                <w:rFonts w:ascii="Cambria" w:hAnsi="Cambria" w:cs="Calibri"/>
                <w:lang w:val="sr-Cyrl-CS"/>
              </w:rPr>
              <w:t>5.1.4.</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tabs>
                <w:tab w:val="left" w:pos="2283"/>
              </w:tabs>
              <w:snapToGrid w:val="0"/>
              <w:jc w:val="both"/>
              <w:rPr>
                <w:rFonts w:ascii="Cambria" w:hAnsi="Cambria" w:cs="Calibri"/>
                <w:lang w:val="sr-Cyrl-CS"/>
              </w:rPr>
            </w:pPr>
            <w:r w:rsidRPr="006A4B65">
              <w:rPr>
                <w:rFonts w:ascii="Cambria" w:hAnsi="Cambria" w:cs="Calibri"/>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snapToGrid w:val="0"/>
              <w:jc w:val="center"/>
              <w:rPr>
                <w:rFonts w:ascii="Cambria" w:hAnsi="Cambria" w:cs="Calibri"/>
              </w:rPr>
            </w:pPr>
            <w:r w:rsidRPr="006A4B65">
              <w:rPr>
                <w:rFonts w:ascii="Cambria" w:hAnsi="Cambria" w:cs="Calibri"/>
              </w:rPr>
              <w:t>2</w:t>
            </w:r>
            <w:r w:rsidR="00273250" w:rsidRPr="006A4B65">
              <w:rPr>
                <w:rFonts w:ascii="Cambria" w:hAnsi="Cambria" w:cs="Calibri"/>
              </w:rPr>
              <w:t>2</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285"/>
              <w:jc w:val="right"/>
              <w:rPr>
                <w:rFonts w:ascii="Cambria" w:hAnsi="Cambria" w:cs="Calibri"/>
                <w:lang w:val="sr-Cyrl-CS"/>
              </w:rPr>
            </w:pPr>
            <w:r w:rsidRPr="006A4B65">
              <w:rPr>
                <w:rFonts w:ascii="Cambria" w:hAnsi="Cambria" w:cs="Calibri"/>
                <w:lang w:val="sr-Cyrl-CS"/>
              </w:rPr>
              <w:t xml:space="preserve"> 5.1.5.</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tabs>
                <w:tab w:val="left" w:pos="2283"/>
              </w:tabs>
              <w:snapToGrid w:val="0"/>
              <w:jc w:val="both"/>
              <w:rPr>
                <w:rFonts w:ascii="Cambria" w:hAnsi="Cambria" w:cs="Calibri"/>
                <w:lang w:val="sr-Cyrl-CS"/>
              </w:rPr>
            </w:pPr>
            <w:r w:rsidRPr="006A4B65">
              <w:rPr>
                <w:rFonts w:ascii="Cambria" w:hAnsi="Cambria" w:cs="Calibri"/>
                <w:lang w:val="sr-Cyrl-CS"/>
              </w:rPr>
              <w:t>Образац финансијске понуде</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jc w:val="center"/>
              <w:rPr>
                <w:rFonts w:ascii="Cambria" w:hAnsi="Cambria" w:cs="Calibri"/>
              </w:rPr>
            </w:pPr>
            <w:r w:rsidRPr="006A4B65">
              <w:rPr>
                <w:rFonts w:ascii="Cambria" w:hAnsi="Cambria" w:cs="Calibri"/>
              </w:rPr>
              <w:t>2</w:t>
            </w:r>
            <w:r w:rsidR="00273250" w:rsidRPr="006A4B65">
              <w:rPr>
                <w:rFonts w:ascii="Cambria" w:hAnsi="Cambria" w:cs="Calibri"/>
              </w:rPr>
              <w:t>4</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375"/>
              <w:jc w:val="right"/>
              <w:rPr>
                <w:rFonts w:ascii="Cambria" w:hAnsi="Cambria" w:cs="Calibri"/>
                <w:lang w:val="sr-Cyrl-CS"/>
              </w:rPr>
            </w:pPr>
            <w:r w:rsidRPr="006A4B65">
              <w:rPr>
                <w:rFonts w:ascii="Cambria" w:hAnsi="Cambria" w:cs="Calibri"/>
                <w:lang w:val="sr-Cyrl-CS"/>
              </w:rPr>
              <w:t>5.2.</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snapToGrid w:val="0"/>
              <w:jc w:val="both"/>
              <w:rPr>
                <w:rFonts w:ascii="Cambria" w:hAnsi="Cambria" w:cs="Calibri"/>
                <w:lang w:val="sr-Cyrl-CS"/>
              </w:rPr>
            </w:pPr>
            <w:r w:rsidRPr="006A4B65">
              <w:rPr>
                <w:rFonts w:ascii="Cambria" w:hAnsi="Cambria" w:cs="Calibri"/>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jc w:val="center"/>
              <w:rPr>
                <w:rFonts w:ascii="Cambria" w:hAnsi="Cambria" w:cs="Calibri"/>
              </w:rPr>
            </w:pPr>
            <w:r w:rsidRPr="006A4B65">
              <w:rPr>
                <w:rFonts w:ascii="Cambria" w:hAnsi="Cambria" w:cs="Calibri"/>
              </w:rPr>
              <w:t>2</w:t>
            </w:r>
            <w:r w:rsidR="00273250" w:rsidRPr="006A4B65">
              <w:rPr>
                <w:rFonts w:ascii="Cambria" w:hAnsi="Cambria" w:cs="Calibri"/>
              </w:rPr>
              <w:t>5</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375" w:hanging="28"/>
              <w:jc w:val="right"/>
              <w:rPr>
                <w:rFonts w:ascii="Cambria" w:hAnsi="Cambria" w:cs="Calibri"/>
                <w:lang w:val="sr-Cyrl-CS"/>
              </w:rPr>
            </w:pPr>
            <w:r w:rsidRPr="006A4B65">
              <w:rPr>
                <w:rFonts w:ascii="Cambria" w:hAnsi="Cambria" w:cs="Calibri"/>
                <w:lang w:val="sr-Cyrl-CS"/>
              </w:rPr>
              <w:t>5.3.</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snapToGrid w:val="0"/>
              <w:jc w:val="both"/>
              <w:rPr>
                <w:rFonts w:ascii="Cambria" w:hAnsi="Cambria" w:cs="Calibri"/>
                <w:lang w:val="sr-Cyrl-CS"/>
              </w:rPr>
            </w:pPr>
            <w:r w:rsidRPr="006A4B65">
              <w:rPr>
                <w:rFonts w:ascii="Cambria" w:hAnsi="Cambria" w:cs="Calibri"/>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jc w:val="center"/>
              <w:rPr>
                <w:rFonts w:ascii="Cambria" w:hAnsi="Cambria" w:cs="Calibri"/>
              </w:rPr>
            </w:pPr>
            <w:r w:rsidRPr="006A4B65">
              <w:rPr>
                <w:rFonts w:ascii="Cambria" w:hAnsi="Cambria" w:cs="Calibri"/>
              </w:rPr>
              <w:t>2</w:t>
            </w:r>
            <w:r w:rsidR="00273250" w:rsidRPr="006A4B65">
              <w:rPr>
                <w:rFonts w:ascii="Cambria" w:hAnsi="Cambria" w:cs="Calibri"/>
              </w:rPr>
              <w:t>6</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375"/>
              <w:jc w:val="right"/>
              <w:rPr>
                <w:rFonts w:ascii="Cambria" w:hAnsi="Cambria" w:cs="Calibri"/>
                <w:lang w:val="sr-Cyrl-CS"/>
              </w:rPr>
            </w:pPr>
            <w:r w:rsidRPr="006A4B65">
              <w:rPr>
                <w:rFonts w:ascii="Cambria" w:hAnsi="Cambria" w:cs="Calibri"/>
                <w:lang w:val="sr-Cyrl-CS"/>
              </w:rPr>
              <w:t>5.4.</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jc w:val="both"/>
              <w:rPr>
                <w:rFonts w:ascii="Cambria" w:hAnsi="Cambria" w:cs="Calibri"/>
                <w:lang w:val="sr-Cyrl-CS"/>
              </w:rPr>
            </w:pPr>
            <w:r w:rsidRPr="006A4B65">
              <w:rPr>
                <w:rFonts w:ascii="Cambria" w:hAnsi="Cambria" w:cs="Calibri"/>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snapToGrid w:val="0"/>
              <w:jc w:val="center"/>
              <w:rPr>
                <w:rFonts w:ascii="Cambria" w:hAnsi="Cambria" w:cs="Calibri"/>
              </w:rPr>
            </w:pPr>
            <w:r w:rsidRPr="006A4B65">
              <w:rPr>
                <w:rFonts w:ascii="Cambria" w:hAnsi="Cambria" w:cs="Calibri"/>
              </w:rPr>
              <w:t>2</w:t>
            </w:r>
            <w:r w:rsidR="00273250" w:rsidRPr="006A4B65">
              <w:rPr>
                <w:rFonts w:ascii="Cambria" w:hAnsi="Cambria" w:cs="Calibri"/>
              </w:rPr>
              <w:t>7</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465"/>
              <w:jc w:val="right"/>
              <w:rPr>
                <w:rFonts w:ascii="Cambria" w:hAnsi="Cambria" w:cs="Calibri"/>
                <w:lang w:val="sr-Cyrl-CS"/>
              </w:rPr>
            </w:pPr>
            <w:r w:rsidRPr="006A4B65">
              <w:rPr>
                <w:rFonts w:ascii="Cambria" w:hAnsi="Cambria" w:cs="Calibri"/>
                <w:lang w:val="sr-Cyrl-CS"/>
              </w:rPr>
              <w:t>5.5.</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jc w:val="both"/>
              <w:rPr>
                <w:rFonts w:ascii="Cambria" w:hAnsi="Cambria" w:cs="Calibri"/>
                <w:lang w:val="sr-Cyrl-CS"/>
              </w:rPr>
            </w:pPr>
            <w:r w:rsidRPr="006A4B65">
              <w:rPr>
                <w:rFonts w:ascii="Cambria" w:hAnsi="Cambria" w:cs="Calibri"/>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037BF2" w:rsidP="00546A9F">
            <w:pPr>
              <w:snapToGrid w:val="0"/>
              <w:jc w:val="center"/>
              <w:rPr>
                <w:rFonts w:ascii="Cambria" w:hAnsi="Cambria" w:cs="Calibri"/>
              </w:rPr>
            </w:pPr>
            <w:r w:rsidRPr="006A4B65">
              <w:rPr>
                <w:rFonts w:ascii="Cambria" w:hAnsi="Cambria" w:cs="Calibri"/>
              </w:rPr>
              <w:t>2</w:t>
            </w:r>
            <w:r w:rsidR="00273250" w:rsidRPr="006A4B65">
              <w:rPr>
                <w:rFonts w:ascii="Cambria" w:hAnsi="Cambria" w:cs="Calibri"/>
              </w:rPr>
              <w:t>8</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555"/>
              <w:jc w:val="right"/>
              <w:rPr>
                <w:rFonts w:ascii="Cambria" w:hAnsi="Cambria" w:cs="Calibri"/>
                <w:lang w:val="sr-Cyrl-CS"/>
              </w:rPr>
            </w:pPr>
            <w:r w:rsidRPr="006A4B65">
              <w:rPr>
                <w:rFonts w:ascii="Cambria" w:hAnsi="Cambria" w:cs="Calibri"/>
                <w:lang w:val="sr-Cyrl-CS"/>
              </w:rPr>
              <w:t>5.6.</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snapToGrid w:val="0"/>
              <w:jc w:val="both"/>
              <w:rPr>
                <w:rFonts w:ascii="Cambria" w:hAnsi="Cambria" w:cs="Calibri"/>
                <w:lang w:val="sr-Cyrl-CS"/>
              </w:rPr>
            </w:pPr>
            <w:r w:rsidRPr="006A4B65">
              <w:rPr>
                <w:rFonts w:ascii="Cambria" w:hAnsi="Cambria" w:cs="Calibri"/>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660D7A" w:rsidP="00546A9F">
            <w:pPr>
              <w:snapToGrid w:val="0"/>
              <w:jc w:val="center"/>
              <w:rPr>
                <w:rFonts w:ascii="Cambria" w:hAnsi="Cambria" w:cs="Calibri"/>
              </w:rPr>
            </w:pPr>
            <w:r w:rsidRPr="006A4B65">
              <w:rPr>
                <w:rFonts w:ascii="Cambria" w:hAnsi="Cambria" w:cs="Calibri"/>
              </w:rPr>
              <w:t>2</w:t>
            </w:r>
            <w:r w:rsidR="00273250" w:rsidRPr="006A4B65">
              <w:rPr>
                <w:rFonts w:ascii="Cambria" w:hAnsi="Cambria" w:cs="Calibri"/>
              </w:rPr>
              <w:t>9</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465"/>
              <w:jc w:val="right"/>
              <w:rPr>
                <w:rFonts w:ascii="Cambria" w:hAnsi="Cambria" w:cs="Calibri"/>
                <w:lang w:val="sr-Cyrl-CS"/>
              </w:rPr>
            </w:pPr>
            <w:r w:rsidRPr="006A4B65">
              <w:rPr>
                <w:rFonts w:ascii="Cambria" w:hAnsi="Cambria" w:cs="Calibri"/>
                <w:lang w:val="sr-Cyrl-CS"/>
              </w:rPr>
              <w:t>5.7.</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snapToGrid w:val="0"/>
              <w:jc w:val="both"/>
              <w:rPr>
                <w:rFonts w:ascii="Cambria" w:hAnsi="Cambria" w:cs="Calibri"/>
                <w:lang w:val="sr-Cyrl-CS"/>
              </w:rPr>
            </w:pPr>
            <w:r w:rsidRPr="006A4B65">
              <w:rPr>
                <w:rFonts w:ascii="Cambria" w:hAnsi="Cambria" w:cs="Calibri"/>
                <w:lang w:val="sr-Cyrl-CS"/>
              </w:rPr>
              <w:t>Образац изјаве да понуђачу није изречена мера забране обављања делатности</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273250" w:rsidP="00546A9F">
            <w:pPr>
              <w:snapToGrid w:val="0"/>
              <w:jc w:val="center"/>
              <w:rPr>
                <w:rFonts w:ascii="Cambria" w:hAnsi="Cambria" w:cs="Calibri"/>
              </w:rPr>
            </w:pPr>
            <w:r w:rsidRPr="006A4B65">
              <w:rPr>
                <w:rFonts w:ascii="Cambria" w:hAnsi="Cambria" w:cs="Calibri"/>
              </w:rPr>
              <w:t>30</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465"/>
              <w:jc w:val="right"/>
              <w:rPr>
                <w:rFonts w:ascii="Cambria" w:hAnsi="Cambria" w:cs="Calibri"/>
                <w:lang w:val="sr-Cyrl-CS"/>
              </w:rPr>
            </w:pPr>
            <w:r w:rsidRPr="006A4B65">
              <w:rPr>
                <w:rFonts w:ascii="Cambria" w:hAnsi="Cambria" w:cs="Calibri"/>
                <w:lang w:val="sr-Cyrl-CS"/>
              </w:rPr>
              <w:t>5.8.</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snapToGrid w:val="0"/>
              <w:jc w:val="both"/>
              <w:rPr>
                <w:rFonts w:ascii="Cambria" w:hAnsi="Cambria" w:cs="Calibri"/>
                <w:lang w:val="sr-Cyrl-CS"/>
              </w:rPr>
            </w:pPr>
            <w:r w:rsidRPr="006A4B65">
              <w:rPr>
                <w:rFonts w:ascii="Cambria" w:hAnsi="Cambria" w:cs="Calibri"/>
                <w:lang w:val="sr-Cyrl-CS"/>
              </w:rPr>
              <w:t>Образац Референц листе</w:t>
            </w:r>
            <w:r w:rsidRPr="006A4B65">
              <w:rPr>
                <w:rFonts w:ascii="Cambria" w:hAnsi="Cambria" w:cs="Calibri"/>
                <w:lang w:val="sr-Latn-CS"/>
              </w:rPr>
              <w:t xml:space="preserve"> са</w:t>
            </w:r>
            <w:r w:rsidRPr="006A4B65">
              <w:rPr>
                <w:rFonts w:ascii="Cambria" w:hAnsi="Cambria" w:cs="Calibri"/>
                <w:lang w:val="sr-Cyrl-CS"/>
              </w:rPr>
              <w:t xml:space="preserve"> 5.8.1.</w:t>
            </w:r>
            <w:r w:rsidRPr="006A4B65">
              <w:rPr>
                <w:rFonts w:ascii="Cambria" w:hAnsi="Cambria" w:cs="Calibri"/>
                <w:lang w:val="sr-Latn-CS"/>
              </w:rPr>
              <w:t xml:space="preserve"> потврдом</w:t>
            </w:r>
            <w:r w:rsidRPr="006A4B65">
              <w:rPr>
                <w:rFonts w:ascii="Cambria" w:hAnsi="Cambria" w:cs="Calibri"/>
                <w:lang w:val="sr-Cyrl-CS"/>
              </w:rPr>
              <w:t xml:space="preserve"> о </w:t>
            </w:r>
            <w:r w:rsidRPr="006A4B65">
              <w:rPr>
                <w:rFonts w:ascii="Cambria" w:hAnsi="Cambria" w:cs="Calibri"/>
                <w:lang w:val="sr-Cyrl-CS"/>
              </w:rPr>
              <w:lastRenderedPageBreak/>
              <w:t>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037BF2" w:rsidP="00546A9F">
            <w:pPr>
              <w:snapToGrid w:val="0"/>
              <w:jc w:val="center"/>
              <w:rPr>
                <w:rFonts w:ascii="Cambria" w:hAnsi="Cambria" w:cs="Calibri"/>
              </w:rPr>
            </w:pPr>
            <w:r w:rsidRPr="006A4B65">
              <w:rPr>
                <w:rFonts w:ascii="Cambria" w:hAnsi="Cambria" w:cs="Calibri"/>
              </w:rPr>
              <w:lastRenderedPageBreak/>
              <w:t>3</w:t>
            </w:r>
            <w:r w:rsidR="00273250" w:rsidRPr="006A4B65">
              <w:rPr>
                <w:rFonts w:ascii="Cambria" w:hAnsi="Cambria" w:cs="Calibri"/>
              </w:rPr>
              <w:t>1</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1130B9" w:rsidP="00037BF2">
            <w:pPr>
              <w:snapToGrid w:val="0"/>
              <w:ind w:left="465"/>
              <w:jc w:val="right"/>
              <w:rPr>
                <w:rFonts w:ascii="Cambria" w:hAnsi="Cambria" w:cs="Calibri"/>
                <w:lang w:val="sr-Cyrl-CS"/>
              </w:rPr>
            </w:pPr>
            <w:r w:rsidRPr="006A4B65">
              <w:rPr>
                <w:rFonts w:ascii="Cambria" w:hAnsi="Cambria" w:cs="Calibri"/>
                <w:lang w:val="sr-Cyrl-CS"/>
              </w:rPr>
              <w:lastRenderedPageBreak/>
              <w:t>5.9.</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snapToGrid w:val="0"/>
              <w:jc w:val="both"/>
              <w:rPr>
                <w:rFonts w:ascii="Cambria" w:hAnsi="Cambria" w:cs="Calibri"/>
                <w:lang w:val="sr-Cyrl-CS"/>
              </w:rPr>
            </w:pPr>
            <w:r w:rsidRPr="006A4B65">
              <w:rPr>
                <w:rFonts w:ascii="Cambria" w:hAnsi="Cambria" w:cs="Calibri"/>
                <w:lang w:val="sr-Cyrl-CS"/>
              </w:rPr>
              <w:t>Образац изјава понуђача о одговорном извођачу</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snapToGrid w:val="0"/>
              <w:jc w:val="center"/>
              <w:rPr>
                <w:rFonts w:ascii="Cambria" w:hAnsi="Cambria" w:cs="Calibri"/>
              </w:rPr>
            </w:pPr>
            <w:r w:rsidRPr="006A4B65">
              <w:rPr>
                <w:rFonts w:ascii="Cambria" w:hAnsi="Cambria" w:cs="Calibri"/>
              </w:rPr>
              <w:t>3</w:t>
            </w:r>
            <w:r w:rsidR="00273250" w:rsidRPr="006A4B65">
              <w:rPr>
                <w:rFonts w:ascii="Cambria" w:hAnsi="Cambria" w:cs="Calibri"/>
              </w:rPr>
              <w:t>3</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660D7A" w:rsidP="00037BF2">
            <w:pPr>
              <w:snapToGrid w:val="0"/>
              <w:ind w:left="465"/>
              <w:jc w:val="right"/>
              <w:rPr>
                <w:rFonts w:ascii="Cambria" w:hAnsi="Cambria" w:cs="Calibri"/>
                <w:lang w:val="sr-Cyrl-CS"/>
              </w:rPr>
            </w:pPr>
            <w:r w:rsidRPr="006A4B65">
              <w:rPr>
                <w:rFonts w:ascii="Cambria" w:hAnsi="Cambria" w:cs="Calibri"/>
                <w:lang w:val="sr-Cyrl-CS"/>
              </w:rPr>
              <w:t>5.10</w:t>
            </w:r>
            <w:r w:rsidR="001130B9" w:rsidRPr="006A4B65">
              <w:rPr>
                <w:rFonts w:ascii="Cambria" w:hAnsi="Cambria" w:cs="Calibri"/>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snapToGrid w:val="0"/>
              <w:jc w:val="both"/>
              <w:rPr>
                <w:rFonts w:ascii="Cambria" w:hAnsi="Cambria" w:cs="Calibri"/>
                <w:lang w:val="sr-Cyrl-CS"/>
              </w:rPr>
            </w:pPr>
            <w:r w:rsidRPr="006A4B65">
              <w:rPr>
                <w:rFonts w:ascii="Cambria" w:hAnsi="Cambria" w:cs="Calibri"/>
                <w:lang w:val="sr-Cyrl-CS"/>
              </w:rPr>
              <w:t>Образац тебеле о кадровском капацитету</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snapToGrid w:val="0"/>
              <w:jc w:val="center"/>
              <w:rPr>
                <w:rFonts w:ascii="Cambria" w:hAnsi="Cambria" w:cs="Calibri"/>
              </w:rPr>
            </w:pPr>
            <w:r w:rsidRPr="006A4B65">
              <w:rPr>
                <w:rFonts w:ascii="Cambria" w:hAnsi="Cambria" w:cs="Calibri"/>
              </w:rPr>
              <w:t>3</w:t>
            </w:r>
            <w:r w:rsidR="00273250" w:rsidRPr="006A4B65">
              <w:rPr>
                <w:rFonts w:ascii="Cambria" w:hAnsi="Cambria" w:cs="Calibri"/>
              </w:rPr>
              <w:t>4</w:t>
            </w:r>
          </w:p>
        </w:tc>
      </w:tr>
      <w:tr w:rsidR="001130B9" w:rsidRPr="00732F22" w:rsidTr="00546A9F">
        <w:tc>
          <w:tcPr>
            <w:tcW w:w="1383" w:type="dxa"/>
            <w:tcBorders>
              <w:top w:val="single" w:sz="4" w:space="0" w:color="000000"/>
              <w:left w:val="single" w:sz="4" w:space="0" w:color="000000"/>
              <w:bottom w:val="single" w:sz="4" w:space="0" w:color="000000"/>
            </w:tcBorders>
          </w:tcPr>
          <w:p w:rsidR="001130B9" w:rsidRPr="006A4B65" w:rsidRDefault="00660D7A" w:rsidP="00037BF2">
            <w:pPr>
              <w:snapToGrid w:val="0"/>
              <w:ind w:left="465"/>
              <w:jc w:val="right"/>
              <w:rPr>
                <w:rFonts w:ascii="Cambria" w:hAnsi="Cambria" w:cs="Calibri"/>
                <w:lang w:val="sr-Cyrl-CS"/>
              </w:rPr>
            </w:pPr>
            <w:r w:rsidRPr="006A4B65">
              <w:rPr>
                <w:rFonts w:ascii="Cambria" w:hAnsi="Cambria" w:cs="Calibri"/>
                <w:lang w:val="sr-Cyrl-CS"/>
              </w:rPr>
              <w:t>5.11</w:t>
            </w:r>
            <w:r w:rsidR="001130B9" w:rsidRPr="006A4B65">
              <w:rPr>
                <w:rFonts w:ascii="Cambria" w:hAnsi="Cambria" w:cs="Calibri"/>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1130B9" w:rsidRPr="006A4B65" w:rsidRDefault="001130B9" w:rsidP="00105B61">
            <w:pPr>
              <w:snapToGrid w:val="0"/>
              <w:jc w:val="both"/>
              <w:rPr>
                <w:rFonts w:ascii="Cambria" w:hAnsi="Cambria" w:cs="Calibri"/>
                <w:lang w:val="sr-Cyrl-CS"/>
              </w:rPr>
            </w:pPr>
            <w:r w:rsidRPr="006A4B65">
              <w:rPr>
                <w:rFonts w:ascii="Cambria" w:hAnsi="Cambria" w:cs="Calibri"/>
                <w:lang w:val="sr-Cyrl-CS"/>
              </w:rPr>
              <w:t>Образац изјаве о расположивости техничке опремљености</w:t>
            </w:r>
          </w:p>
        </w:tc>
        <w:tc>
          <w:tcPr>
            <w:tcW w:w="1980" w:type="dxa"/>
            <w:tcBorders>
              <w:top w:val="single" w:sz="4" w:space="0" w:color="000000"/>
              <w:left w:val="single" w:sz="4" w:space="0" w:color="000000"/>
              <w:bottom w:val="single" w:sz="4" w:space="0" w:color="000000"/>
              <w:right w:val="single" w:sz="4" w:space="0" w:color="000000"/>
            </w:tcBorders>
          </w:tcPr>
          <w:p w:rsidR="001130B9" w:rsidRPr="006A4B65" w:rsidRDefault="003D6662" w:rsidP="00546A9F">
            <w:pPr>
              <w:snapToGrid w:val="0"/>
              <w:jc w:val="center"/>
              <w:rPr>
                <w:rFonts w:ascii="Cambria" w:hAnsi="Cambria" w:cs="Calibri"/>
              </w:rPr>
            </w:pPr>
            <w:r w:rsidRPr="006A4B65">
              <w:rPr>
                <w:rFonts w:ascii="Cambria" w:hAnsi="Cambria" w:cs="Calibri"/>
              </w:rPr>
              <w:t>3</w:t>
            </w:r>
            <w:r w:rsidR="00273250" w:rsidRPr="006A4B65">
              <w:rPr>
                <w:rFonts w:ascii="Cambria" w:hAnsi="Cambria" w:cs="Calibri"/>
              </w:rPr>
              <w:t>5</w:t>
            </w:r>
          </w:p>
        </w:tc>
      </w:tr>
      <w:tr w:rsidR="002A541B" w:rsidRPr="00732F22" w:rsidTr="00546A9F">
        <w:tc>
          <w:tcPr>
            <w:tcW w:w="1383" w:type="dxa"/>
            <w:tcBorders>
              <w:top w:val="single" w:sz="4" w:space="0" w:color="000000"/>
              <w:left w:val="single" w:sz="4" w:space="0" w:color="000000"/>
              <w:bottom w:val="single" w:sz="4" w:space="0" w:color="000000"/>
            </w:tcBorders>
          </w:tcPr>
          <w:p w:rsidR="002A541B" w:rsidRPr="003079C4" w:rsidRDefault="002A541B" w:rsidP="00533F28">
            <w:pPr>
              <w:snapToGrid w:val="0"/>
              <w:ind w:left="465"/>
              <w:jc w:val="right"/>
              <w:rPr>
                <w:rFonts w:asciiTheme="majorHAnsi" w:hAnsiTheme="majorHAnsi" w:cs="Calibri"/>
              </w:rPr>
            </w:pPr>
            <w:r>
              <w:rPr>
                <w:rFonts w:asciiTheme="majorHAnsi" w:hAnsiTheme="majorHAnsi" w:cs="Calibri"/>
              </w:rPr>
              <w:t>5.12</w:t>
            </w:r>
          </w:p>
        </w:tc>
        <w:tc>
          <w:tcPr>
            <w:tcW w:w="6480" w:type="dxa"/>
            <w:tcBorders>
              <w:top w:val="single" w:sz="4" w:space="0" w:color="000000"/>
              <w:left w:val="single" w:sz="4" w:space="0" w:color="000000"/>
              <w:bottom w:val="single" w:sz="4" w:space="0" w:color="000000"/>
              <w:right w:val="single" w:sz="4" w:space="0" w:color="000000"/>
            </w:tcBorders>
          </w:tcPr>
          <w:p w:rsidR="002A541B" w:rsidRDefault="002A541B" w:rsidP="00533F28">
            <w:pPr>
              <w:snapToGrid w:val="0"/>
              <w:jc w:val="both"/>
              <w:rPr>
                <w:rFonts w:ascii="Calibri" w:hAnsi="Calibri" w:cs="Calibri"/>
                <w:lang w:val="sr-Cyrl-CS"/>
              </w:rPr>
            </w:pPr>
            <w:r w:rsidRPr="003079C4">
              <w:rPr>
                <w:rFonts w:asciiTheme="majorHAnsi" w:hAnsiTheme="majorHAnsi" w:cs="Calibri"/>
                <w:lang w:val="sr-Cyrl-CS"/>
              </w:rPr>
              <w:t>Образац потврде о обиласку локације</w:t>
            </w:r>
          </w:p>
        </w:tc>
        <w:tc>
          <w:tcPr>
            <w:tcW w:w="1980" w:type="dxa"/>
            <w:tcBorders>
              <w:top w:val="single" w:sz="4" w:space="0" w:color="000000"/>
              <w:left w:val="single" w:sz="4" w:space="0" w:color="000000"/>
              <w:bottom w:val="single" w:sz="4" w:space="0" w:color="000000"/>
              <w:right w:val="single" w:sz="4" w:space="0" w:color="000000"/>
            </w:tcBorders>
          </w:tcPr>
          <w:p w:rsidR="002A541B" w:rsidRPr="002A541B" w:rsidRDefault="002A541B" w:rsidP="00533F28">
            <w:pPr>
              <w:snapToGrid w:val="0"/>
              <w:jc w:val="center"/>
              <w:rPr>
                <w:rFonts w:ascii="Calibri" w:hAnsi="Calibri" w:cs="Calibri"/>
                <w:highlight w:val="yellow"/>
              </w:rPr>
            </w:pPr>
            <w:r>
              <w:rPr>
                <w:rFonts w:ascii="Calibri" w:hAnsi="Calibri" w:cs="Calibri"/>
              </w:rPr>
              <w:t>36</w:t>
            </w:r>
          </w:p>
        </w:tc>
      </w:tr>
      <w:tr w:rsidR="002A541B" w:rsidRPr="00732F22" w:rsidTr="00546A9F">
        <w:tc>
          <w:tcPr>
            <w:tcW w:w="1383" w:type="dxa"/>
            <w:tcBorders>
              <w:top w:val="single" w:sz="4" w:space="0" w:color="000000"/>
              <w:left w:val="single" w:sz="4" w:space="0" w:color="000000"/>
              <w:bottom w:val="single" w:sz="4" w:space="0" w:color="000000"/>
            </w:tcBorders>
          </w:tcPr>
          <w:p w:rsidR="002A541B" w:rsidRPr="006A4B65" w:rsidRDefault="002A541B" w:rsidP="00037BF2">
            <w:pPr>
              <w:snapToGrid w:val="0"/>
              <w:ind w:left="375"/>
              <w:jc w:val="right"/>
              <w:rPr>
                <w:rFonts w:ascii="Cambria" w:hAnsi="Cambria" w:cs="Calibri"/>
                <w:lang w:val="sr-Cyrl-CS"/>
              </w:rPr>
            </w:pPr>
            <w:r w:rsidRPr="006A4B65">
              <w:rPr>
                <w:rFonts w:ascii="Cambria" w:hAnsi="Cambria" w:cs="Calibri"/>
              </w:rPr>
              <w:t>6</w:t>
            </w:r>
            <w:r w:rsidRPr="006A4B65">
              <w:rPr>
                <w:rFonts w:ascii="Cambria" w:hAnsi="Cambria" w:cs="Calibri"/>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2A541B" w:rsidRPr="006A4B65" w:rsidRDefault="002A541B" w:rsidP="00546A9F">
            <w:pPr>
              <w:jc w:val="both"/>
              <w:rPr>
                <w:rFonts w:ascii="Cambria" w:hAnsi="Cambria" w:cs="Calibri"/>
                <w:lang w:val="sr-Cyrl-CS"/>
              </w:rPr>
            </w:pPr>
            <w:r w:rsidRPr="006A4B65">
              <w:rPr>
                <w:rFonts w:ascii="Cambria" w:hAnsi="Cambria" w:cs="Calibri"/>
              </w:rPr>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2A541B" w:rsidRPr="002A541B" w:rsidRDefault="002A541B" w:rsidP="002A541B">
            <w:pPr>
              <w:jc w:val="center"/>
              <w:rPr>
                <w:rFonts w:ascii="Cambria" w:hAnsi="Cambria" w:cs="Calibri"/>
              </w:rPr>
            </w:pPr>
            <w:r w:rsidRPr="006A4B65">
              <w:rPr>
                <w:rFonts w:ascii="Cambria" w:hAnsi="Cambria" w:cs="Calibri"/>
              </w:rPr>
              <w:t>3</w:t>
            </w:r>
            <w:r>
              <w:rPr>
                <w:rFonts w:ascii="Cambria" w:hAnsi="Cambria" w:cs="Calibri"/>
              </w:rPr>
              <w:t>7</w:t>
            </w:r>
          </w:p>
        </w:tc>
      </w:tr>
      <w:tr w:rsidR="002A541B" w:rsidRPr="00732F22" w:rsidTr="00546A9F">
        <w:tc>
          <w:tcPr>
            <w:tcW w:w="1383" w:type="dxa"/>
            <w:tcBorders>
              <w:top w:val="single" w:sz="4" w:space="0" w:color="000000"/>
              <w:left w:val="single" w:sz="4" w:space="0" w:color="000000"/>
              <w:bottom w:val="single" w:sz="4" w:space="0" w:color="000000"/>
            </w:tcBorders>
          </w:tcPr>
          <w:p w:rsidR="002A541B" w:rsidRPr="006A4B65" w:rsidRDefault="002A541B" w:rsidP="00037BF2">
            <w:pPr>
              <w:snapToGrid w:val="0"/>
              <w:ind w:left="285"/>
              <w:jc w:val="right"/>
              <w:rPr>
                <w:rFonts w:ascii="Cambria" w:hAnsi="Cambria" w:cs="Calibri"/>
                <w:lang w:val="sr-Cyrl-CS"/>
              </w:rPr>
            </w:pPr>
            <w:r w:rsidRPr="006A4B65">
              <w:rPr>
                <w:rFonts w:ascii="Cambria" w:hAnsi="Cambria" w:cs="Calibri"/>
                <w:lang w:val="sr-Cyrl-CS"/>
              </w:rPr>
              <w:t xml:space="preserve">  </w:t>
            </w:r>
            <w:r w:rsidRPr="006A4B65">
              <w:rPr>
                <w:rFonts w:ascii="Cambria" w:hAnsi="Cambria" w:cs="Calibri"/>
              </w:rPr>
              <w:t>7</w:t>
            </w:r>
            <w:r w:rsidRPr="006A4B65">
              <w:rPr>
                <w:rFonts w:ascii="Cambria" w:hAnsi="Cambria" w:cs="Calibri"/>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2A541B" w:rsidRPr="006A4B65" w:rsidRDefault="002A541B" w:rsidP="00546A9F">
            <w:pPr>
              <w:snapToGrid w:val="0"/>
              <w:jc w:val="both"/>
              <w:rPr>
                <w:rFonts w:ascii="Cambria" w:hAnsi="Cambria" w:cs="Calibri"/>
                <w:lang w:val="sr-Cyrl-CS"/>
              </w:rPr>
            </w:pPr>
            <w:r w:rsidRPr="006A4B65">
              <w:rPr>
                <w:rFonts w:ascii="Cambria" w:hAnsi="Cambria" w:cs="Calibri"/>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2A541B" w:rsidRPr="002A541B" w:rsidRDefault="002A541B" w:rsidP="002A541B">
            <w:pPr>
              <w:snapToGrid w:val="0"/>
              <w:jc w:val="center"/>
              <w:rPr>
                <w:rFonts w:ascii="Cambria" w:hAnsi="Cambria" w:cs="Calibri"/>
              </w:rPr>
            </w:pPr>
            <w:r w:rsidRPr="006A4B65">
              <w:rPr>
                <w:rFonts w:ascii="Cambria" w:hAnsi="Cambria" w:cs="Calibri"/>
              </w:rPr>
              <w:t>4</w:t>
            </w:r>
            <w:r>
              <w:rPr>
                <w:rFonts w:ascii="Cambria" w:hAnsi="Cambria" w:cs="Calibri"/>
              </w:rPr>
              <w:t>9</w:t>
            </w:r>
          </w:p>
        </w:tc>
      </w:tr>
    </w:tbl>
    <w:p w:rsidR="0065402F" w:rsidRPr="006A4B65" w:rsidRDefault="0065402F" w:rsidP="0065402F">
      <w:pPr>
        <w:rPr>
          <w:rFonts w:ascii="Cambria" w:hAnsi="Cambria" w:cs="Calibri"/>
        </w:rPr>
      </w:pPr>
    </w:p>
    <w:p w:rsidR="0065402F" w:rsidRPr="006A4B65" w:rsidRDefault="0065402F" w:rsidP="0065402F">
      <w:pPr>
        <w:jc w:val="both"/>
        <w:rPr>
          <w:rFonts w:ascii="Cambria" w:hAnsi="Cambria" w:cs="Calibri"/>
          <w:b/>
          <w:sz w:val="28"/>
          <w:szCs w:val="28"/>
          <w:u w:val="single"/>
          <w:lang w:val="sr-Cyrl-CS"/>
        </w:rPr>
      </w:pPr>
    </w:p>
    <w:p w:rsidR="0065402F" w:rsidRPr="006A4B65" w:rsidRDefault="0065402F" w:rsidP="0065402F">
      <w:pPr>
        <w:jc w:val="both"/>
        <w:rPr>
          <w:rFonts w:ascii="Cambria" w:hAnsi="Cambria" w:cs="Calibri"/>
          <w:b/>
          <w:u w:val="single"/>
          <w:lang w:val="sr-Cyrl-CS"/>
        </w:rPr>
      </w:pPr>
      <w:r w:rsidRPr="006A4B65">
        <w:rPr>
          <w:rFonts w:ascii="Cambria" w:hAnsi="Cambria" w:cs="Calibri"/>
          <w:b/>
          <w:u w:val="single"/>
          <w:lang w:val="sr-Cyrl-CS"/>
        </w:rPr>
        <w:t>НАПОМЕНА:</w:t>
      </w:r>
    </w:p>
    <w:p w:rsidR="0065402F" w:rsidRPr="006A4B65" w:rsidRDefault="0065402F" w:rsidP="0065402F">
      <w:pPr>
        <w:jc w:val="both"/>
        <w:rPr>
          <w:rFonts w:ascii="Cambria" w:hAnsi="Cambria" w:cs="Calibri"/>
          <w:b/>
          <w:u w:val="single"/>
          <w:lang w:val="sr-Cyrl-CS"/>
        </w:rPr>
      </w:pPr>
    </w:p>
    <w:p w:rsidR="0065402F" w:rsidRPr="006A4B65" w:rsidRDefault="0065402F" w:rsidP="0065402F">
      <w:pPr>
        <w:jc w:val="both"/>
        <w:rPr>
          <w:rFonts w:ascii="Cambria" w:hAnsi="Cambria" w:cs="Calibri"/>
          <w:lang w:val="sr-Cyrl-CS"/>
        </w:rPr>
      </w:pPr>
      <w:r w:rsidRPr="006A4B65">
        <w:rPr>
          <w:rFonts w:ascii="Cambria" w:hAnsi="Cambria" w:cs="Calibri"/>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w:t>
      </w:r>
      <w:r w:rsidR="0069613C" w:rsidRPr="006A4B65">
        <w:rPr>
          <w:rFonts w:ascii="Cambria" w:hAnsi="Cambria" w:cs="Calibri"/>
          <w:lang w:val="sr-Cyrl-CS"/>
        </w:rPr>
        <w:t xml:space="preserve">аговремено обратите Наручиоцу. </w:t>
      </w:r>
      <w:r w:rsidRPr="006A4B65">
        <w:rPr>
          <w:rFonts w:ascii="Cambria" w:hAnsi="Cambria" w:cs="Calibri"/>
          <w:lang w:val="sr-Cyrl-CS"/>
        </w:rPr>
        <w:t>Заи</w:t>
      </w:r>
      <w:r w:rsidR="0069613C" w:rsidRPr="006A4B65">
        <w:rPr>
          <w:rFonts w:ascii="Cambria" w:hAnsi="Cambria" w:cs="Calibri"/>
          <w:lang w:val="sr-Cyrl-CS"/>
        </w:rPr>
        <w:t>н</w:t>
      </w:r>
      <w:r w:rsidRPr="006A4B65">
        <w:rPr>
          <w:rFonts w:ascii="Cambria" w:hAnsi="Cambria" w:cs="Calibri"/>
          <w:lang w:val="sr-Cyrl-CS"/>
        </w:rPr>
        <w:t>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65402F" w:rsidRPr="006A4B65" w:rsidRDefault="0065402F" w:rsidP="0065402F">
      <w:pPr>
        <w:rPr>
          <w:rFonts w:ascii="Cambria" w:hAnsi="Cambria"/>
          <w:lang w:val="sr-Cyrl-CS"/>
        </w:rPr>
      </w:pPr>
    </w:p>
    <w:p w:rsidR="0065402F" w:rsidRPr="006A4B65" w:rsidRDefault="0065402F" w:rsidP="0065402F">
      <w:pPr>
        <w:rPr>
          <w:rFonts w:ascii="Cambria" w:hAnsi="Cambria"/>
          <w:lang w:val="sr-Cyrl-CS"/>
        </w:rPr>
      </w:pPr>
    </w:p>
    <w:p w:rsidR="0065402F" w:rsidRPr="006A4B65" w:rsidRDefault="0065402F" w:rsidP="0065402F">
      <w:pPr>
        <w:rPr>
          <w:rFonts w:ascii="Cambria" w:hAnsi="Cambria"/>
          <w:lang w:val="sr-Cyrl-CS"/>
        </w:rPr>
      </w:pPr>
    </w:p>
    <w:p w:rsidR="0065402F" w:rsidRPr="006A4B65" w:rsidRDefault="0065402F" w:rsidP="0065402F">
      <w:pPr>
        <w:rPr>
          <w:rFonts w:ascii="Cambria" w:hAnsi="Cambria"/>
          <w:lang w:val="sr-Cyrl-CS"/>
        </w:rPr>
      </w:pPr>
    </w:p>
    <w:p w:rsidR="0065402F" w:rsidRPr="006A4B65" w:rsidRDefault="0065402F" w:rsidP="0065402F">
      <w:pPr>
        <w:rPr>
          <w:rFonts w:ascii="Cambria" w:hAnsi="Cambria"/>
          <w:lang w:val="sr-Cyrl-CS"/>
        </w:rPr>
      </w:pPr>
    </w:p>
    <w:p w:rsidR="00546A9F" w:rsidRPr="00BE5591" w:rsidRDefault="00546A9F" w:rsidP="0065402F">
      <w:pPr>
        <w:rPr>
          <w:lang w:val="sr-Cyrl-CS"/>
        </w:rPr>
      </w:pPr>
    </w:p>
    <w:p w:rsidR="00546A9F" w:rsidRPr="00BE5591" w:rsidRDefault="00546A9F" w:rsidP="0065402F">
      <w:pPr>
        <w:rPr>
          <w:lang w:val="sr-Cyrl-CS"/>
        </w:rPr>
      </w:pPr>
    </w:p>
    <w:p w:rsidR="00546A9F" w:rsidRPr="00BE5591" w:rsidRDefault="00546A9F" w:rsidP="0065402F">
      <w:pPr>
        <w:rPr>
          <w:lang w:val="sr-Cyrl-CS"/>
        </w:rPr>
      </w:pPr>
    </w:p>
    <w:p w:rsidR="0065402F" w:rsidRPr="00BE5591" w:rsidRDefault="0065402F" w:rsidP="0065402F">
      <w:pPr>
        <w:rPr>
          <w:lang w:val="sr-Cyrl-CS"/>
        </w:rPr>
      </w:pPr>
    </w:p>
    <w:p w:rsidR="0065402F" w:rsidRPr="00BE5591" w:rsidRDefault="0065402F" w:rsidP="0065402F">
      <w:pPr>
        <w:rPr>
          <w:lang w:val="sr-Cyrl-CS"/>
        </w:rPr>
      </w:pPr>
    </w:p>
    <w:p w:rsidR="0065402F" w:rsidRPr="00BE5591" w:rsidRDefault="0065402F" w:rsidP="0065402F">
      <w:pPr>
        <w:rPr>
          <w:lang w:val="sr-Cyrl-CS"/>
        </w:rPr>
      </w:pPr>
    </w:p>
    <w:p w:rsidR="0065402F" w:rsidRPr="00F8360D" w:rsidRDefault="0065402F"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65402F" w:rsidRPr="00BE5591" w:rsidRDefault="0065402F" w:rsidP="0065402F">
      <w:pPr>
        <w:rPr>
          <w:lang w:val="sr-Cyrl-CS"/>
        </w:rPr>
      </w:pPr>
    </w:p>
    <w:p w:rsidR="008C564D" w:rsidRPr="00B30DD8" w:rsidRDefault="008C564D" w:rsidP="0065402F">
      <w:pPr>
        <w:rPr>
          <w:lang w:val="sr-Cyrl-CS"/>
        </w:rPr>
      </w:pPr>
    </w:p>
    <w:p w:rsidR="0065402F" w:rsidRPr="00BE5591" w:rsidRDefault="0065402F" w:rsidP="0065402F">
      <w:pPr>
        <w:rPr>
          <w:lang w:val="sr-Cyrl-CS"/>
        </w:rPr>
      </w:pPr>
    </w:p>
    <w:p w:rsidR="0065402F" w:rsidRPr="006A4B65" w:rsidRDefault="0065402F" w:rsidP="00DF4A46">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t>1.ОПШТИ ПОДАЦИ О ЈАВНОЈ НАБАВЦИ</w:t>
      </w:r>
    </w:p>
    <w:p w:rsidR="0065402F" w:rsidRPr="006A4B65" w:rsidRDefault="0065402F" w:rsidP="0065402F">
      <w:pPr>
        <w:rPr>
          <w:rFonts w:ascii="Cambria" w:hAnsi="Cambria" w:cs="Calibri"/>
          <w:sz w:val="28"/>
          <w:szCs w:val="28"/>
          <w:u w:val="single"/>
          <w:lang w:val="sr-Cyrl-CS"/>
        </w:rPr>
      </w:pPr>
    </w:p>
    <w:p w:rsidR="0065402F" w:rsidRPr="006A4B65" w:rsidRDefault="0065402F" w:rsidP="0065402F">
      <w:pPr>
        <w:jc w:val="both"/>
        <w:rPr>
          <w:rFonts w:ascii="Cambria" w:hAnsi="Cambria" w:cs="Calibri"/>
          <w:b/>
          <w:sz w:val="28"/>
          <w:szCs w:val="28"/>
          <w:u w:val="single"/>
          <w:lang w:val="sr-Cyrl-CS"/>
        </w:rPr>
      </w:pPr>
      <w:r w:rsidRPr="006A4B65">
        <w:rPr>
          <w:rFonts w:ascii="Cambria" w:hAnsi="Cambria" w:cs="Calibri"/>
          <w:b/>
          <w:sz w:val="28"/>
          <w:szCs w:val="28"/>
          <w:u w:val="single"/>
          <w:lang w:val="sr-Cyrl-CS"/>
        </w:rPr>
        <w:t>1. Подаци о наручиоцу</w:t>
      </w:r>
    </w:p>
    <w:p w:rsidR="0065402F" w:rsidRPr="006A4B65" w:rsidRDefault="0065402F" w:rsidP="0065402F">
      <w:pPr>
        <w:tabs>
          <w:tab w:val="left" w:pos="0"/>
          <w:tab w:val="left" w:pos="180"/>
        </w:tabs>
        <w:jc w:val="both"/>
        <w:rPr>
          <w:rFonts w:ascii="Cambria" w:hAnsi="Cambria" w:cs="Calibri"/>
          <w:sz w:val="28"/>
          <w:szCs w:val="28"/>
          <w:lang w:val="sr-Cyrl-CS"/>
        </w:rPr>
      </w:pPr>
      <w:r w:rsidRPr="006A4B65">
        <w:rPr>
          <w:rFonts w:ascii="Cambria" w:hAnsi="Cambria" w:cs="Calibri"/>
          <w:sz w:val="28"/>
          <w:szCs w:val="28"/>
          <w:lang w:val="sr-Cyrl-CS"/>
        </w:rPr>
        <w:t>Наручилац: ОПШТИНА ОЏАЦИ - ОПШТИНСКА УПРАВА</w:t>
      </w:r>
    </w:p>
    <w:p w:rsidR="0065402F" w:rsidRPr="006A4B65" w:rsidRDefault="0065402F" w:rsidP="0065402F">
      <w:pPr>
        <w:tabs>
          <w:tab w:val="left" w:pos="0"/>
          <w:tab w:val="left" w:pos="180"/>
        </w:tabs>
        <w:jc w:val="both"/>
        <w:rPr>
          <w:rFonts w:ascii="Cambria" w:hAnsi="Cambria" w:cs="Calibri"/>
          <w:sz w:val="28"/>
          <w:szCs w:val="28"/>
          <w:lang w:val="sr-Latn-CS"/>
        </w:rPr>
      </w:pPr>
      <w:r w:rsidRPr="006A4B65">
        <w:rPr>
          <w:rFonts w:ascii="Cambria" w:hAnsi="Cambria" w:cs="Calibri"/>
          <w:sz w:val="28"/>
          <w:szCs w:val="28"/>
          <w:lang w:val="sr-Cyrl-CS"/>
        </w:rPr>
        <w:t>Адреса: К.Михајлова бр.24 Оџаци</w:t>
      </w:r>
    </w:p>
    <w:p w:rsidR="0065402F" w:rsidRPr="006A4B65" w:rsidRDefault="0065402F" w:rsidP="0065402F">
      <w:pPr>
        <w:tabs>
          <w:tab w:val="left" w:pos="0"/>
          <w:tab w:val="left" w:pos="180"/>
        </w:tabs>
        <w:jc w:val="both"/>
        <w:rPr>
          <w:rFonts w:ascii="Cambria" w:hAnsi="Cambria" w:cs="Calibri"/>
          <w:sz w:val="28"/>
          <w:szCs w:val="28"/>
          <w:lang w:val="sr-Latn-CS"/>
        </w:rPr>
      </w:pPr>
      <w:r w:rsidRPr="006A4B65">
        <w:rPr>
          <w:rFonts w:ascii="Cambria" w:hAnsi="Cambria" w:cs="Calibri"/>
          <w:sz w:val="28"/>
          <w:szCs w:val="28"/>
          <w:lang w:val="sr-Latn-CS"/>
        </w:rPr>
        <w:t xml:space="preserve">Интернет страна: </w:t>
      </w:r>
      <w:hyperlink r:id="rId8" w:history="1">
        <w:r w:rsidRPr="006A4B65">
          <w:rPr>
            <w:rStyle w:val="Hyperlink"/>
            <w:rFonts w:ascii="Cambria" w:hAnsi="Cambria" w:cs="Calibri"/>
            <w:sz w:val="28"/>
            <w:szCs w:val="28"/>
            <w:lang w:val="sr-Latn-CS"/>
          </w:rPr>
          <w:t>www.odzaci.rs</w:t>
        </w:r>
      </w:hyperlink>
    </w:p>
    <w:p w:rsidR="0065402F" w:rsidRPr="006A4B65" w:rsidRDefault="0065402F" w:rsidP="0065402F">
      <w:pPr>
        <w:tabs>
          <w:tab w:val="left" w:pos="0"/>
          <w:tab w:val="left" w:pos="180"/>
        </w:tabs>
        <w:jc w:val="both"/>
        <w:rPr>
          <w:rFonts w:ascii="Cambria" w:hAnsi="Cambria" w:cs="Calibri"/>
          <w:sz w:val="28"/>
          <w:szCs w:val="28"/>
          <w:lang w:val="sr-Latn-CS"/>
        </w:rPr>
      </w:pPr>
      <w:r w:rsidRPr="006A4B65">
        <w:rPr>
          <w:rFonts w:ascii="Cambria" w:hAnsi="Cambria" w:cs="Calibri"/>
          <w:sz w:val="28"/>
          <w:szCs w:val="28"/>
          <w:lang w:val="sr-Cyrl-CS"/>
        </w:rPr>
        <w:t>e</w:t>
      </w:r>
      <w:r w:rsidRPr="006A4B65">
        <w:rPr>
          <w:rFonts w:ascii="Cambria" w:hAnsi="Cambria" w:cs="Calibri"/>
          <w:sz w:val="28"/>
          <w:szCs w:val="28"/>
          <w:lang w:val="sr-Latn-CS"/>
        </w:rPr>
        <w:t>-</w:t>
      </w:r>
      <w:r w:rsidRPr="006A4B65">
        <w:rPr>
          <w:rFonts w:ascii="Cambria" w:hAnsi="Cambria" w:cs="Calibri"/>
          <w:sz w:val="28"/>
          <w:szCs w:val="28"/>
          <w:lang w:val="sr-Cyrl-CS"/>
        </w:rPr>
        <w:t>m</w:t>
      </w:r>
      <w:r w:rsidRPr="006A4B65">
        <w:rPr>
          <w:rFonts w:ascii="Cambria" w:hAnsi="Cambria" w:cs="Calibri"/>
          <w:sz w:val="28"/>
          <w:szCs w:val="28"/>
        </w:rPr>
        <w:t>а</w:t>
      </w:r>
      <w:r w:rsidRPr="006A4B65">
        <w:rPr>
          <w:rFonts w:ascii="Cambria" w:hAnsi="Cambria" w:cs="Calibri"/>
          <w:sz w:val="28"/>
          <w:szCs w:val="28"/>
          <w:lang w:val="sr-Cyrl-CS"/>
        </w:rPr>
        <w:t>il :</w:t>
      </w:r>
      <w:bookmarkStart w:id="0" w:name="OLE_LINK1"/>
      <w:bookmarkStart w:id="1" w:name="OLE_LINK2"/>
      <w:r w:rsidR="001F382D" w:rsidRPr="006A4B65">
        <w:rPr>
          <w:rFonts w:ascii="Cambria" w:hAnsi="Cambria" w:cs="Calibri"/>
          <w:sz w:val="28"/>
          <w:szCs w:val="28"/>
          <w:lang w:val="sr-Latn-CS"/>
        </w:rPr>
        <w:fldChar w:fldCharType="begin"/>
      </w:r>
      <w:r w:rsidR="008C564D" w:rsidRPr="006A4B65">
        <w:rPr>
          <w:rFonts w:ascii="Cambria" w:hAnsi="Cambria" w:cs="Calibri"/>
          <w:sz w:val="28"/>
          <w:szCs w:val="28"/>
          <w:lang w:val="sr-Latn-CS"/>
        </w:rPr>
        <w:instrText xml:space="preserve"> HYPERLINK "mailto:odeljenjezjnodzaci@gmail.com" </w:instrText>
      </w:r>
      <w:r w:rsidR="001F382D" w:rsidRPr="006A4B65">
        <w:rPr>
          <w:rFonts w:ascii="Cambria" w:hAnsi="Cambria" w:cs="Calibri"/>
          <w:sz w:val="28"/>
          <w:szCs w:val="28"/>
          <w:lang w:val="sr-Latn-CS"/>
        </w:rPr>
        <w:fldChar w:fldCharType="separate"/>
      </w:r>
      <w:r w:rsidR="008C564D" w:rsidRPr="006A4B65">
        <w:rPr>
          <w:rStyle w:val="Hyperlink"/>
          <w:rFonts w:ascii="Cambria" w:hAnsi="Cambria" w:cs="Calibri"/>
          <w:sz w:val="28"/>
          <w:szCs w:val="28"/>
          <w:lang w:val="sr-Latn-CS"/>
        </w:rPr>
        <w:t>odeljenjezjnodzaci@gmail.com</w:t>
      </w:r>
      <w:r w:rsidR="001F382D" w:rsidRPr="006A4B65">
        <w:rPr>
          <w:rFonts w:ascii="Cambria" w:hAnsi="Cambria" w:cs="Calibri"/>
          <w:sz w:val="28"/>
          <w:szCs w:val="28"/>
          <w:lang w:val="sr-Latn-CS"/>
        </w:rPr>
        <w:fldChar w:fldCharType="end"/>
      </w:r>
    </w:p>
    <w:bookmarkEnd w:id="0"/>
    <w:bookmarkEnd w:id="1"/>
    <w:p w:rsidR="0065402F" w:rsidRPr="006A4B65" w:rsidRDefault="0065402F" w:rsidP="0065402F">
      <w:pPr>
        <w:tabs>
          <w:tab w:val="left" w:pos="0"/>
          <w:tab w:val="left" w:pos="180"/>
        </w:tabs>
        <w:jc w:val="both"/>
        <w:rPr>
          <w:rFonts w:ascii="Cambria" w:hAnsi="Cambria" w:cs="Calibri"/>
          <w:bCs/>
          <w:sz w:val="28"/>
          <w:szCs w:val="28"/>
          <w:lang w:val="sr-Latn-CS"/>
        </w:rPr>
      </w:pPr>
      <w:r w:rsidRPr="006A4B65">
        <w:rPr>
          <w:rFonts w:ascii="Cambria" w:hAnsi="Cambria" w:cs="Calibri"/>
          <w:sz w:val="28"/>
          <w:szCs w:val="28"/>
          <w:lang w:val="sr-Cyrl-CS"/>
        </w:rPr>
        <w:t xml:space="preserve">Матични број: </w:t>
      </w:r>
      <w:r w:rsidRPr="006A4B65">
        <w:rPr>
          <w:rFonts w:ascii="Cambria" w:hAnsi="Cambria" w:cs="Calibri"/>
          <w:bCs/>
          <w:sz w:val="28"/>
          <w:szCs w:val="28"/>
          <w:lang w:val="sr-Latn-CS"/>
        </w:rPr>
        <w:t>08327700</w:t>
      </w:r>
    </w:p>
    <w:p w:rsidR="0065402F" w:rsidRPr="006A4B65" w:rsidRDefault="0065402F" w:rsidP="0065402F">
      <w:pPr>
        <w:tabs>
          <w:tab w:val="left" w:pos="0"/>
          <w:tab w:val="left" w:pos="180"/>
        </w:tabs>
        <w:jc w:val="both"/>
        <w:rPr>
          <w:rFonts w:ascii="Cambria" w:hAnsi="Cambria" w:cs="Calibri"/>
          <w:bCs/>
          <w:sz w:val="28"/>
          <w:szCs w:val="28"/>
          <w:lang w:val="sr-Cyrl-CS"/>
        </w:rPr>
      </w:pPr>
      <w:r w:rsidRPr="006A4B65">
        <w:rPr>
          <w:rFonts w:ascii="Cambria" w:hAnsi="Cambria" w:cs="Calibri"/>
          <w:bCs/>
          <w:sz w:val="28"/>
          <w:szCs w:val="28"/>
          <w:lang w:val="sr-Cyrl-CS"/>
        </w:rPr>
        <w:t>ПИБ:101429168</w:t>
      </w:r>
    </w:p>
    <w:p w:rsidR="0065402F" w:rsidRPr="006A4B65" w:rsidRDefault="0065402F" w:rsidP="0065402F">
      <w:pPr>
        <w:tabs>
          <w:tab w:val="left" w:pos="0"/>
          <w:tab w:val="left" w:pos="180"/>
        </w:tabs>
        <w:jc w:val="both"/>
        <w:rPr>
          <w:rFonts w:ascii="Cambria" w:hAnsi="Cambria" w:cs="Calibri"/>
          <w:bCs/>
          <w:sz w:val="28"/>
          <w:szCs w:val="28"/>
          <w:lang w:val="sr-Cyrl-CS"/>
        </w:rPr>
      </w:pPr>
      <w:r w:rsidRPr="006A4B65">
        <w:rPr>
          <w:rFonts w:ascii="Cambria" w:hAnsi="Cambria" w:cs="Calibri"/>
          <w:bCs/>
          <w:sz w:val="28"/>
          <w:szCs w:val="28"/>
          <w:lang w:val="sr-Cyrl-CS"/>
        </w:rPr>
        <w:t>Тел: 025/466-063</w:t>
      </w:r>
    </w:p>
    <w:p w:rsidR="0065402F" w:rsidRPr="006A4B65" w:rsidRDefault="0065402F" w:rsidP="0065402F">
      <w:pPr>
        <w:tabs>
          <w:tab w:val="left" w:pos="0"/>
          <w:tab w:val="left" w:pos="180"/>
        </w:tabs>
        <w:jc w:val="both"/>
        <w:rPr>
          <w:rFonts w:ascii="Cambria" w:hAnsi="Cambria" w:cs="Calibri"/>
          <w:bCs/>
          <w:sz w:val="28"/>
          <w:szCs w:val="28"/>
          <w:lang w:val="sr-Latn-CS"/>
        </w:rPr>
      </w:pPr>
    </w:p>
    <w:p w:rsidR="0065402F" w:rsidRPr="006A4B65" w:rsidRDefault="0065402F" w:rsidP="0065402F">
      <w:pPr>
        <w:tabs>
          <w:tab w:val="left" w:pos="0"/>
          <w:tab w:val="left" w:pos="180"/>
        </w:tabs>
        <w:jc w:val="both"/>
        <w:rPr>
          <w:rFonts w:ascii="Cambria" w:hAnsi="Cambria" w:cs="Calibri"/>
          <w:b/>
          <w:sz w:val="28"/>
          <w:szCs w:val="28"/>
          <w:u w:val="single"/>
          <w:lang w:val="sr-Cyrl-CS"/>
        </w:rPr>
      </w:pPr>
      <w:r w:rsidRPr="006A4B65">
        <w:rPr>
          <w:rFonts w:ascii="Cambria" w:hAnsi="Cambria" w:cs="Calibri"/>
          <w:b/>
          <w:sz w:val="28"/>
          <w:szCs w:val="28"/>
          <w:u w:val="single"/>
          <w:lang w:val="sr-Cyrl-CS"/>
        </w:rPr>
        <w:t>2. Врста поступка јавне набавке</w:t>
      </w:r>
    </w:p>
    <w:p w:rsidR="0065402F" w:rsidRPr="006A4B65" w:rsidRDefault="0065402F" w:rsidP="0065402F">
      <w:pPr>
        <w:jc w:val="both"/>
        <w:rPr>
          <w:rFonts w:ascii="Cambria" w:hAnsi="Cambria" w:cs="Calibri"/>
          <w:sz w:val="28"/>
          <w:szCs w:val="28"/>
          <w:lang w:val="sr-Cyrl-CS"/>
        </w:rPr>
      </w:pPr>
      <w:r w:rsidRPr="006A4B65">
        <w:rPr>
          <w:rFonts w:ascii="Cambria" w:hAnsi="Cambria" w:cs="Calibri"/>
          <w:sz w:val="28"/>
          <w:szCs w:val="28"/>
          <w:lang w:val="sr-Cyrl-CS"/>
        </w:rPr>
        <w:t>Предметна јавна набавка се спроводи</w:t>
      </w:r>
      <w:r w:rsidR="003D69AF" w:rsidRPr="006A4B65">
        <w:rPr>
          <w:rFonts w:ascii="Cambria" w:hAnsi="Cambria" w:cs="Calibri"/>
          <w:sz w:val="28"/>
          <w:szCs w:val="28"/>
          <w:lang w:val="sr-Cyrl-CS"/>
        </w:rPr>
        <w:t xml:space="preserve"> у </w:t>
      </w:r>
      <w:r w:rsidR="00166EFE" w:rsidRPr="006A4B65">
        <w:rPr>
          <w:rFonts w:ascii="Cambria" w:hAnsi="Cambria" w:cs="Calibri"/>
          <w:sz w:val="28"/>
          <w:szCs w:val="28"/>
          <w:lang w:val="sr-Cyrl-CS"/>
        </w:rPr>
        <w:t>поступку јавне набавке мале вредности</w:t>
      </w:r>
      <w:r w:rsidR="00F8360D" w:rsidRPr="006A4B65">
        <w:rPr>
          <w:rFonts w:ascii="Cambria" w:hAnsi="Cambria" w:cs="Calibri"/>
          <w:sz w:val="28"/>
          <w:szCs w:val="28"/>
          <w:lang w:val="sr-Cyrl-CS"/>
        </w:rPr>
        <w:t xml:space="preserve"> </w:t>
      </w:r>
      <w:r w:rsidR="006B7E8B" w:rsidRPr="006A4B65">
        <w:rPr>
          <w:rFonts w:ascii="Cambria" w:hAnsi="Cambria" w:cs="Calibri"/>
          <w:sz w:val="28"/>
          <w:szCs w:val="28"/>
          <w:lang w:val="sr-Cyrl-CS"/>
        </w:rPr>
        <w:t xml:space="preserve"> </w:t>
      </w:r>
      <w:r w:rsidRPr="006A4B65">
        <w:rPr>
          <w:rFonts w:ascii="Cambria" w:hAnsi="Cambria" w:cs="Calibri"/>
          <w:sz w:val="28"/>
          <w:szCs w:val="28"/>
          <w:lang w:val="sr-Cyrl-CS"/>
        </w:rPr>
        <w:t xml:space="preserve">у складу са Законом и подзаконским актима којима се уређују јавне набавке. Такође приликом извршења уговора Понуђач је дужан да се придржава одредаба Закона о облигационим односима (,,Службени лист СФРЈ „ бр.29/78, 39/8545/89, одлука УСЈ и 57/89 ,,Службени лист СРЈ, бр.31/93 и ,,Службени лист СЦГ бр.1/203 Уставна повеља), Законом о јавним путевима </w:t>
      </w:r>
      <w:r w:rsidRPr="006A4B65">
        <w:rPr>
          <w:rFonts w:ascii="Cambria" w:hAnsi="Cambria" w:cs="Calibri"/>
          <w:iCs/>
          <w:color w:val="0D0D0D"/>
          <w:sz w:val="28"/>
          <w:szCs w:val="28"/>
          <w:lang w:val="sr-Cyrl-CS"/>
        </w:rPr>
        <w:t>("Сл. гласник РС", бр. 101/2005, 123/2007, 101/2011, 93/2012 и 104/2013)</w:t>
      </w:r>
      <w:r w:rsidR="00945F05" w:rsidRPr="006A4B65">
        <w:rPr>
          <w:rFonts w:ascii="Cambria" w:hAnsi="Cambria" w:cs="Calibri"/>
          <w:iCs/>
          <w:color w:val="0D0D0D"/>
          <w:sz w:val="28"/>
          <w:szCs w:val="28"/>
          <w:lang w:val="sr-Cyrl-CS"/>
        </w:rPr>
        <w:t>.</w:t>
      </w:r>
      <w:r w:rsidR="00166EFE" w:rsidRPr="006A4B65">
        <w:rPr>
          <w:rFonts w:ascii="Cambria" w:hAnsi="Cambria" w:cs="Calibri"/>
          <w:iCs/>
          <w:color w:val="0D0D0D"/>
          <w:sz w:val="28"/>
          <w:szCs w:val="28"/>
          <w:lang w:val="sr-Cyrl-CS"/>
        </w:rPr>
        <w:t xml:space="preserve"> </w:t>
      </w:r>
      <w:r w:rsidRPr="006A4B65">
        <w:rPr>
          <w:rFonts w:ascii="Cambria" w:hAnsi="Cambria" w:cs="Calibri"/>
          <w:sz w:val="28"/>
          <w:szCs w:val="28"/>
          <w:lang w:val="sr-Cyrl-CS"/>
        </w:rPr>
        <w:t>Понуђач је дужан да приликом пружања радњи која су предмет јавне набавке, примењује све потребне мере заштите у складу са одредбама Закона о безбедности и здрављу на раду („Службени гласник РС“ број 101/2005).</w:t>
      </w:r>
    </w:p>
    <w:p w:rsidR="0065402F" w:rsidRPr="006A4B65" w:rsidRDefault="0065402F" w:rsidP="0065402F">
      <w:pPr>
        <w:jc w:val="both"/>
        <w:rPr>
          <w:rFonts w:ascii="Cambria" w:hAnsi="Cambria" w:cs="Calibri"/>
          <w:sz w:val="28"/>
          <w:szCs w:val="28"/>
          <w:lang w:val="sr-Cyrl-CS"/>
        </w:rPr>
      </w:pPr>
    </w:p>
    <w:p w:rsidR="0065402F" w:rsidRPr="006A4B65" w:rsidRDefault="0065402F" w:rsidP="0065402F">
      <w:pPr>
        <w:tabs>
          <w:tab w:val="left" w:pos="0"/>
          <w:tab w:val="left" w:pos="180"/>
        </w:tabs>
        <w:jc w:val="both"/>
        <w:rPr>
          <w:rFonts w:ascii="Cambria" w:hAnsi="Cambria" w:cs="Calibri"/>
          <w:b/>
          <w:sz w:val="28"/>
          <w:szCs w:val="28"/>
          <w:u w:val="single"/>
          <w:lang w:val="sr-Cyrl-CS"/>
        </w:rPr>
      </w:pPr>
      <w:r w:rsidRPr="006A4B65">
        <w:rPr>
          <w:rFonts w:ascii="Cambria" w:hAnsi="Cambria" w:cs="Calibri"/>
          <w:b/>
          <w:sz w:val="28"/>
          <w:szCs w:val="28"/>
          <w:u w:val="single"/>
          <w:lang w:val="sr-Cyrl-CS"/>
        </w:rPr>
        <w:t>3. Предмет јавне набавке</w:t>
      </w:r>
    </w:p>
    <w:p w:rsidR="0065402F" w:rsidRPr="006A4B65" w:rsidRDefault="0065402F" w:rsidP="00F8360D">
      <w:pPr>
        <w:pStyle w:val="Header"/>
        <w:tabs>
          <w:tab w:val="clear" w:pos="4320"/>
          <w:tab w:val="center" w:pos="4820"/>
        </w:tabs>
        <w:jc w:val="both"/>
        <w:rPr>
          <w:rFonts w:ascii="Cambria" w:hAnsi="Cambria"/>
          <w:sz w:val="28"/>
          <w:szCs w:val="28"/>
          <w:lang w:val="sr-Cyrl-CS"/>
        </w:rPr>
      </w:pPr>
      <w:r w:rsidRPr="006A4B65">
        <w:rPr>
          <w:rFonts w:ascii="Cambria" w:hAnsi="Cambria" w:cs="Calibri"/>
          <w:sz w:val="28"/>
          <w:szCs w:val="28"/>
          <w:lang w:val="sr-Cyrl-CS"/>
        </w:rPr>
        <w:t xml:space="preserve">Предмет јавне набавке </w:t>
      </w:r>
      <w:r w:rsidR="00BA5945" w:rsidRPr="006A4B65">
        <w:rPr>
          <w:rFonts w:ascii="Cambria" w:hAnsi="Cambria" w:cs="Calibri"/>
          <w:sz w:val="28"/>
          <w:szCs w:val="28"/>
          <w:lang w:val="sr-Cyrl-CS"/>
        </w:rPr>
        <w:t>бр.404-</w:t>
      </w:r>
      <w:r w:rsidR="00546A9F" w:rsidRPr="006A4B65">
        <w:rPr>
          <w:rFonts w:ascii="Cambria" w:hAnsi="Cambria" w:cs="Calibri"/>
          <w:sz w:val="28"/>
          <w:szCs w:val="28"/>
          <w:lang w:val="sr-Cyrl-CS"/>
        </w:rPr>
        <w:t>1-</w:t>
      </w:r>
      <w:r w:rsidR="007E324C" w:rsidRPr="006A4B65">
        <w:rPr>
          <w:rFonts w:ascii="Cambria" w:hAnsi="Cambria" w:cs="Calibri"/>
          <w:sz w:val="28"/>
          <w:szCs w:val="28"/>
          <w:lang w:val="sr-Cyrl-CS"/>
        </w:rPr>
        <w:t>2</w:t>
      </w:r>
      <w:r w:rsidR="00546A9F" w:rsidRPr="006A4B65">
        <w:rPr>
          <w:rFonts w:ascii="Cambria" w:hAnsi="Cambria" w:cs="Calibri"/>
          <w:sz w:val="28"/>
          <w:szCs w:val="28"/>
          <w:lang w:val="sr-Cyrl-CS"/>
        </w:rPr>
        <w:t>/201</w:t>
      </w:r>
      <w:r w:rsidR="00732F22" w:rsidRPr="006A4B65">
        <w:rPr>
          <w:rFonts w:ascii="Cambria" w:hAnsi="Cambria" w:cs="Calibri"/>
          <w:sz w:val="28"/>
          <w:szCs w:val="28"/>
          <w:lang w:val="sr-Cyrl-CS"/>
        </w:rPr>
        <w:t>8</w:t>
      </w:r>
      <w:r w:rsidRPr="006A4B65">
        <w:rPr>
          <w:rFonts w:ascii="Cambria" w:hAnsi="Cambria" w:cs="Calibri"/>
          <w:sz w:val="28"/>
          <w:szCs w:val="28"/>
          <w:lang w:val="sr-Cyrl-CS"/>
        </w:rPr>
        <w:t xml:space="preserve"> су: </w:t>
      </w:r>
      <w:r w:rsidR="00F8360D" w:rsidRPr="006A4B65">
        <w:rPr>
          <w:rFonts w:ascii="Cambria" w:hAnsi="Cambria" w:cs="Calibri"/>
          <w:sz w:val="28"/>
          <w:szCs w:val="28"/>
          <w:lang w:val="sr-Cyrl-CS"/>
        </w:rPr>
        <w:t>РАДОВИ  НА САНАЦИЈИ АТЛЕТСКЕ СТАЗЕ НА ГРАДСКОМ СТАДИОНУ У ОЏАЦИМА</w:t>
      </w:r>
      <w:r w:rsidR="00F8360D" w:rsidRPr="006A4B65">
        <w:rPr>
          <w:rFonts w:ascii="Cambria" w:hAnsi="Cambria"/>
          <w:sz w:val="28"/>
          <w:szCs w:val="28"/>
          <w:lang w:val="sr-Cyrl-CS"/>
        </w:rPr>
        <w:t xml:space="preserve"> </w:t>
      </w:r>
      <w:r w:rsidRPr="006A4B65">
        <w:rPr>
          <w:rFonts w:ascii="Cambria" w:hAnsi="Cambria" w:cs="Calibri"/>
          <w:sz w:val="28"/>
          <w:szCs w:val="28"/>
          <w:lang w:val="sr-Cyrl-CS"/>
        </w:rPr>
        <w:t xml:space="preserve">чији се опис радова налази у обрасцу </w:t>
      </w:r>
      <w:r w:rsidRPr="006A4B65">
        <w:rPr>
          <w:rFonts w:ascii="Cambria" w:hAnsi="Cambria" w:cs="Calibri"/>
          <w:b/>
          <w:sz w:val="28"/>
          <w:szCs w:val="28"/>
          <w:lang w:val="sr-Cyrl-CS"/>
        </w:rPr>
        <w:t>2. Врста, техничке карактеристике, квалитет, количина и опис добара, радова или</w:t>
      </w:r>
      <w:r w:rsidRPr="006A4B65">
        <w:rPr>
          <w:rFonts w:ascii="Cambria" w:hAnsi="Cambria" w:cs="Calibri"/>
          <w:sz w:val="28"/>
          <w:szCs w:val="28"/>
          <w:lang w:val="sr-Cyrl-CS"/>
        </w:rPr>
        <w:t xml:space="preserve"> </w:t>
      </w:r>
      <w:r w:rsidRPr="006A4B65">
        <w:rPr>
          <w:rFonts w:ascii="Cambria" w:hAnsi="Cambria" w:cs="Calibri"/>
          <w:b/>
          <w:sz w:val="28"/>
          <w:szCs w:val="28"/>
          <w:lang w:val="sr-Cyrl-CS"/>
        </w:rPr>
        <w:t>услуга</w:t>
      </w:r>
      <w:r w:rsidRPr="006A4B65">
        <w:rPr>
          <w:rFonts w:ascii="Cambria" w:hAnsi="Cambria" w:cs="Calibri"/>
          <w:sz w:val="28"/>
          <w:szCs w:val="28"/>
          <w:lang w:val="sr-Cyrl-CS"/>
        </w:rPr>
        <w:t>.</w:t>
      </w:r>
    </w:p>
    <w:p w:rsidR="0065402F" w:rsidRPr="006A4B65" w:rsidRDefault="0065402F" w:rsidP="006B7E8B">
      <w:pPr>
        <w:tabs>
          <w:tab w:val="left" w:pos="0"/>
          <w:tab w:val="left" w:pos="180"/>
        </w:tabs>
        <w:jc w:val="both"/>
        <w:rPr>
          <w:rFonts w:ascii="Cambria" w:hAnsi="Cambria" w:cs="Calibri"/>
          <w:sz w:val="28"/>
          <w:szCs w:val="28"/>
          <w:lang w:val="sr-Cyrl-CS"/>
        </w:rPr>
      </w:pPr>
    </w:p>
    <w:p w:rsidR="0065402F" w:rsidRPr="006A4B65" w:rsidRDefault="0065402F" w:rsidP="0065402F">
      <w:pPr>
        <w:tabs>
          <w:tab w:val="left" w:pos="0"/>
          <w:tab w:val="left" w:pos="180"/>
        </w:tabs>
        <w:jc w:val="both"/>
        <w:rPr>
          <w:rFonts w:ascii="Cambria" w:hAnsi="Cambria" w:cs="Calibri"/>
          <w:b/>
          <w:sz w:val="28"/>
          <w:szCs w:val="28"/>
          <w:lang w:val="sr-Cyrl-CS"/>
        </w:rPr>
      </w:pPr>
      <w:r w:rsidRPr="006A4B65">
        <w:rPr>
          <w:rFonts w:ascii="Cambria" w:hAnsi="Cambria" w:cs="Calibri"/>
          <w:b/>
          <w:sz w:val="28"/>
          <w:szCs w:val="28"/>
          <w:lang w:val="sr-Cyrl-CS"/>
        </w:rPr>
        <w:t>Ознака из ОРН:</w:t>
      </w:r>
      <w:r w:rsidRPr="006A4B65">
        <w:rPr>
          <w:rFonts w:ascii="Cambria" w:hAnsi="Cambria" w:cs="Calibri"/>
          <w:b/>
          <w:sz w:val="28"/>
          <w:szCs w:val="28"/>
          <w:lang w:val="sr-Cyrl-CS"/>
        </w:rPr>
        <w:tab/>
      </w:r>
      <w:r w:rsidRPr="006A4B65">
        <w:rPr>
          <w:rFonts w:ascii="Cambria" w:hAnsi="Cambria" w:cs="Calibri"/>
          <w:i/>
          <w:sz w:val="28"/>
          <w:szCs w:val="28"/>
          <w:u w:val="single"/>
          <w:lang w:val="sr-Cyrl-CS"/>
        </w:rPr>
        <w:t>452331</w:t>
      </w:r>
      <w:r w:rsidR="008A7ABA" w:rsidRPr="006A4B65">
        <w:rPr>
          <w:rFonts w:ascii="Cambria" w:hAnsi="Cambria" w:cs="Calibri"/>
          <w:i/>
          <w:sz w:val="28"/>
          <w:szCs w:val="28"/>
          <w:u w:val="single"/>
          <w:lang w:val="sr-Cyrl-CS"/>
        </w:rPr>
        <w:t>61</w:t>
      </w:r>
      <w:r w:rsidR="00945F05" w:rsidRPr="006A4B65">
        <w:rPr>
          <w:rFonts w:ascii="Cambria" w:hAnsi="Cambria" w:cs="Calibri"/>
          <w:i/>
          <w:sz w:val="28"/>
          <w:szCs w:val="28"/>
          <w:u w:val="single"/>
          <w:lang w:val="sr-Cyrl-CS"/>
        </w:rPr>
        <w:t>-радови на изградњи пешачких стаза</w:t>
      </w:r>
    </w:p>
    <w:p w:rsidR="00C94EAD" w:rsidRPr="006A4B65" w:rsidRDefault="00945F05" w:rsidP="0065402F">
      <w:pPr>
        <w:tabs>
          <w:tab w:val="left" w:pos="0"/>
          <w:tab w:val="left" w:pos="180"/>
        </w:tabs>
        <w:jc w:val="both"/>
        <w:rPr>
          <w:rFonts w:ascii="Cambria" w:hAnsi="Cambria" w:cs="Calibri"/>
          <w:i/>
          <w:sz w:val="28"/>
          <w:szCs w:val="28"/>
          <w:u w:val="single"/>
          <w:lang w:val="sr-Cyrl-CS"/>
        </w:rPr>
      </w:pPr>
      <w:r w:rsidRPr="006A4B65">
        <w:rPr>
          <w:rFonts w:ascii="Cambria" w:hAnsi="Cambria" w:cs="Calibri"/>
          <w:b/>
          <w:sz w:val="28"/>
          <w:szCs w:val="28"/>
          <w:lang w:val="sr-Cyrl-CS"/>
        </w:rPr>
        <w:tab/>
      </w:r>
      <w:r w:rsidRPr="006A4B65">
        <w:rPr>
          <w:rFonts w:ascii="Cambria" w:hAnsi="Cambria" w:cs="Calibri"/>
          <w:b/>
          <w:sz w:val="28"/>
          <w:szCs w:val="28"/>
          <w:lang w:val="sr-Cyrl-CS"/>
        </w:rPr>
        <w:tab/>
        <w:t xml:space="preserve">                      </w:t>
      </w:r>
      <w:r w:rsidRPr="006A4B65">
        <w:rPr>
          <w:rFonts w:ascii="Cambria" w:hAnsi="Cambria" w:cs="Calibri"/>
          <w:i/>
          <w:sz w:val="28"/>
          <w:szCs w:val="28"/>
          <w:u w:val="single"/>
          <w:lang w:val="sr-Cyrl-CS"/>
        </w:rPr>
        <w:t>45233260-радови на изградњи пешачких стаза</w:t>
      </w:r>
    </w:p>
    <w:p w:rsidR="00C94EAD" w:rsidRPr="006A4B65" w:rsidRDefault="00C94EAD" w:rsidP="0065402F">
      <w:pPr>
        <w:tabs>
          <w:tab w:val="left" w:pos="0"/>
          <w:tab w:val="left" w:pos="180"/>
        </w:tabs>
        <w:jc w:val="both"/>
        <w:rPr>
          <w:rFonts w:ascii="Cambria" w:hAnsi="Cambria" w:cs="Calibri"/>
          <w:b/>
          <w:sz w:val="28"/>
          <w:szCs w:val="28"/>
          <w:lang w:val="sr-Cyrl-CS"/>
        </w:rPr>
      </w:pPr>
      <w:r w:rsidRPr="006A4B65">
        <w:rPr>
          <w:rFonts w:ascii="Cambria" w:hAnsi="Cambria" w:cs="Calibri"/>
          <w:i/>
          <w:sz w:val="28"/>
          <w:szCs w:val="28"/>
          <w:u w:val="single"/>
          <w:lang w:val="sr-Cyrl-CS"/>
        </w:rPr>
        <w:t>45212220-радови на изградњивишенаменских спортских објеката</w:t>
      </w:r>
    </w:p>
    <w:p w:rsidR="0065402F" w:rsidRPr="006A4B65" w:rsidRDefault="0065402F" w:rsidP="0065402F">
      <w:pPr>
        <w:tabs>
          <w:tab w:val="left" w:pos="0"/>
          <w:tab w:val="left" w:pos="180"/>
        </w:tabs>
        <w:jc w:val="both"/>
        <w:rPr>
          <w:rFonts w:ascii="Cambria" w:hAnsi="Cambria" w:cs="Calibri"/>
          <w:b/>
          <w:sz w:val="28"/>
          <w:szCs w:val="28"/>
          <w:u w:val="single"/>
          <w:lang w:val="sr-Cyrl-CS"/>
        </w:rPr>
      </w:pPr>
    </w:p>
    <w:p w:rsidR="0065402F" w:rsidRPr="006A4B65" w:rsidRDefault="0065402F" w:rsidP="0065402F">
      <w:pPr>
        <w:tabs>
          <w:tab w:val="left" w:pos="0"/>
          <w:tab w:val="left" w:pos="180"/>
        </w:tabs>
        <w:jc w:val="both"/>
        <w:rPr>
          <w:rFonts w:ascii="Cambria" w:hAnsi="Cambria" w:cs="Calibri"/>
          <w:b/>
          <w:sz w:val="28"/>
          <w:szCs w:val="28"/>
          <w:u w:val="single"/>
          <w:lang w:val="sr-Cyrl-CS"/>
        </w:rPr>
      </w:pPr>
      <w:r w:rsidRPr="006A4B65">
        <w:rPr>
          <w:rFonts w:ascii="Cambria" w:hAnsi="Cambria" w:cs="Calibri"/>
          <w:b/>
          <w:sz w:val="28"/>
          <w:szCs w:val="28"/>
          <w:u w:val="single"/>
          <w:lang w:val="sr-Cyrl-CS"/>
        </w:rPr>
        <w:t>4. Циљ поступка</w:t>
      </w:r>
    </w:p>
    <w:p w:rsidR="0065402F" w:rsidRPr="006A4B65" w:rsidRDefault="0065402F" w:rsidP="0065402F">
      <w:pPr>
        <w:pStyle w:val="Header"/>
        <w:tabs>
          <w:tab w:val="center" w:pos="4820"/>
          <w:tab w:val="left" w:pos="9356"/>
        </w:tabs>
        <w:jc w:val="both"/>
        <w:rPr>
          <w:rFonts w:ascii="Cambria" w:hAnsi="Cambria" w:cs="Calibri"/>
          <w:sz w:val="28"/>
          <w:szCs w:val="28"/>
          <w:lang w:val="sr-Cyrl-CS"/>
        </w:rPr>
      </w:pPr>
      <w:r w:rsidRPr="006A4B65">
        <w:rPr>
          <w:rFonts w:ascii="Cambria" w:hAnsi="Cambria" w:cs="Calibri"/>
          <w:sz w:val="28"/>
          <w:szCs w:val="28"/>
          <w:lang w:val="sr-Cyrl-CS"/>
        </w:rPr>
        <w:t>Поступак јавне набавке се спроводи ради закључења уговора о јавној набавци.</w:t>
      </w:r>
    </w:p>
    <w:p w:rsidR="0065402F" w:rsidRPr="006A4B65" w:rsidRDefault="0065402F" w:rsidP="0065402F">
      <w:pPr>
        <w:pStyle w:val="Header"/>
        <w:tabs>
          <w:tab w:val="center" w:pos="4820"/>
        </w:tabs>
        <w:rPr>
          <w:rFonts w:ascii="Cambria" w:hAnsi="Cambria" w:cs="Calibri"/>
          <w:sz w:val="28"/>
          <w:szCs w:val="28"/>
          <w:lang w:val="sr-Cyrl-CS"/>
        </w:rPr>
      </w:pPr>
    </w:p>
    <w:p w:rsidR="0065402F" w:rsidRPr="006A4B65" w:rsidRDefault="0065402F" w:rsidP="0065402F">
      <w:pPr>
        <w:tabs>
          <w:tab w:val="left" w:pos="0"/>
          <w:tab w:val="left" w:pos="180"/>
        </w:tabs>
        <w:jc w:val="both"/>
        <w:rPr>
          <w:rFonts w:ascii="Cambria" w:hAnsi="Cambria" w:cs="Calibri"/>
          <w:b/>
          <w:sz w:val="28"/>
          <w:szCs w:val="28"/>
          <w:u w:val="single"/>
          <w:lang w:val="sr-Cyrl-CS"/>
        </w:rPr>
      </w:pPr>
      <w:r w:rsidRPr="006A4B65">
        <w:rPr>
          <w:rFonts w:ascii="Cambria" w:hAnsi="Cambria" w:cs="Calibri"/>
          <w:b/>
          <w:sz w:val="28"/>
          <w:szCs w:val="28"/>
          <w:u w:val="single"/>
          <w:lang w:val="sr-Cyrl-CS"/>
        </w:rPr>
        <w:t>5. Напомена уколико је у питању резервисана јавна набавке</w:t>
      </w:r>
    </w:p>
    <w:p w:rsidR="0065402F" w:rsidRPr="006A4B65" w:rsidRDefault="0065402F" w:rsidP="0065402F">
      <w:pPr>
        <w:tabs>
          <w:tab w:val="left" w:pos="0"/>
          <w:tab w:val="left" w:pos="180"/>
        </w:tabs>
        <w:jc w:val="both"/>
        <w:rPr>
          <w:rFonts w:ascii="Cambria" w:hAnsi="Cambria" w:cs="Calibri"/>
          <w:sz w:val="28"/>
          <w:szCs w:val="28"/>
          <w:lang w:val="sr-Cyrl-CS"/>
        </w:rPr>
      </w:pPr>
      <w:r w:rsidRPr="006A4B65">
        <w:rPr>
          <w:rFonts w:ascii="Cambria" w:hAnsi="Cambria" w:cs="Calibri"/>
          <w:sz w:val="28"/>
          <w:szCs w:val="28"/>
          <w:lang w:val="sr-Cyrl-CS"/>
        </w:rPr>
        <w:lastRenderedPageBreak/>
        <w:t>Није упитању резервисана јавна набавка.</w:t>
      </w:r>
    </w:p>
    <w:p w:rsidR="0065402F" w:rsidRPr="006A4B65" w:rsidRDefault="0065402F" w:rsidP="0065402F">
      <w:pPr>
        <w:tabs>
          <w:tab w:val="left" w:pos="0"/>
          <w:tab w:val="left" w:pos="180"/>
        </w:tabs>
        <w:jc w:val="both"/>
        <w:rPr>
          <w:rFonts w:ascii="Cambria" w:hAnsi="Cambria" w:cs="Calibri"/>
          <w:sz w:val="28"/>
          <w:szCs w:val="28"/>
          <w:lang w:val="sr-Cyrl-CS"/>
        </w:rPr>
      </w:pPr>
    </w:p>
    <w:p w:rsidR="0065402F" w:rsidRPr="006A4B65" w:rsidRDefault="0065402F" w:rsidP="0065402F">
      <w:pPr>
        <w:tabs>
          <w:tab w:val="left" w:pos="0"/>
          <w:tab w:val="left" w:pos="180"/>
        </w:tabs>
        <w:jc w:val="both"/>
        <w:rPr>
          <w:rFonts w:ascii="Cambria" w:hAnsi="Cambria" w:cs="Calibri"/>
          <w:b/>
          <w:sz w:val="28"/>
          <w:szCs w:val="28"/>
          <w:u w:val="single"/>
          <w:lang w:val="sr-Cyrl-CS"/>
        </w:rPr>
      </w:pPr>
      <w:r w:rsidRPr="006A4B65">
        <w:rPr>
          <w:rFonts w:ascii="Cambria" w:hAnsi="Cambria" w:cs="Calibri"/>
          <w:b/>
          <w:bCs/>
          <w:sz w:val="28"/>
          <w:szCs w:val="28"/>
          <w:u w:val="single"/>
          <w:lang w:val="sr-Cyrl-CS"/>
        </w:rPr>
        <w:t xml:space="preserve">6. </w:t>
      </w:r>
      <w:r w:rsidRPr="006A4B65">
        <w:rPr>
          <w:rFonts w:ascii="Cambria" w:hAnsi="Cambria" w:cs="Calibri"/>
          <w:b/>
          <w:sz w:val="28"/>
          <w:szCs w:val="28"/>
          <w:u w:val="single"/>
          <w:lang w:val="sr-Cyrl-CS"/>
        </w:rPr>
        <w:t>Партије:</w:t>
      </w:r>
    </w:p>
    <w:p w:rsidR="0065402F" w:rsidRPr="006A4B65" w:rsidRDefault="00945F05" w:rsidP="0065402F">
      <w:pPr>
        <w:tabs>
          <w:tab w:val="left" w:pos="0"/>
          <w:tab w:val="left" w:pos="180"/>
        </w:tabs>
        <w:jc w:val="both"/>
        <w:rPr>
          <w:rFonts w:ascii="Cambria" w:hAnsi="Cambria" w:cs="Calibri"/>
          <w:sz w:val="28"/>
          <w:szCs w:val="28"/>
          <w:lang w:val="sr-Cyrl-CS"/>
        </w:rPr>
      </w:pPr>
      <w:r w:rsidRPr="006A4B65">
        <w:rPr>
          <w:rFonts w:ascii="Cambria" w:hAnsi="Cambria" w:cs="Calibri"/>
          <w:sz w:val="28"/>
          <w:szCs w:val="28"/>
          <w:lang w:val="sr-Cyrl-CS"/>
        </w:rPr>
        <w:t xml:space="preserve">Набавка </w:t>
      </w:r>
      <w:r w:rsidR="00F8360D" w:rsidRPr="006A4B65">
        <w:rPr>
          <w:rFonts w:ascii="Cambria" w:hAnsi="Cambria" w:cs="Calibri"/>
          <w:sz w:val="28"/>
          <w:szCs w:val="28"/>
          <w:lang w:val="sr-Cyrl-CS"/>
        </w:rPr>
        <w:t>ни</w:t>
      </w:r>
      <w:r w:rsidR="008A7ABA" w:rsidRPr="006A4B65">
        <w:rPr>
          <w:rFonts w:ascii="Cambria" w:hAnsi="Cambria" w:cs="Calibri"/>
          <w:sz w:val="28"/>
          <w:szCs w:val="28"/>
          <w:lang w:val="sr-Cyrl-CS"/>
        </w:rPr>
        <w:t>је обликована по партијама</w:t>
      </w:r>
      <w:r w:rsidR="0065402F" w:rsidRPr="006A4B65">
        <w:rPr>
          <w:rFonts w:ascii="Cambria" w:hAnsi="Cambria" w:cs="Calibri"/>
          <w:sz w:val="28"/>
          <w:szCs w:val="28"/>
          <w:lang w:val="sr-Cyrl-CS"/>
        </w:rPr>
        <w:t>.</w:t>
      </w:r>
    </w:p>
    <w:p w:rsidR="0065402F" w:rsidRPr="006A4B65" w:rsidRDefault="0065402F" w:rsidP="0065402F">
      <w:pPr>
        <w:tabs>
          <w:tab w:val="left" w:pos="0"/>
          <w:tab w:val="left" w:pos="180"/>
        </w:tabs>
        <w:jc w:val="both"/>
        <w:rPr>
          <w:rFonts w:ascii="Cambria" w:hAnsi="Cambria" w:cs="Calibri"/>
          <w:sz w:val="28"/>
          <w:szCs w:val="28"/>
          <w:lang w:val="sr-Cyrl-CS"/>
        </w:rPr>
      </w:pPr>
    </w:p>
    <w:p w:rsidR="0065402F" w:rsidRPr="006A4B65" w:rsidRDefault="0065402F" w:rsidP="0065402F">
      <w:pPr>
        <w:tabs>
          <w:tab w:val="left" w:pos="0"/>
          <w:tab w:val="left" w:pos="180"/>
        </w:tabs>
        <w:jc w:val="both"/>
        <w:rPr>
          <w:rFonts w:ascii="Cambria" w:hAnsi="Cambria" w:cs="Calibri"/>
          <w:b/>
          <w:sz w:val="28"/>
          <w:szCs w:val="28"/>
          <w:u w:val="single"/>
          <w:lang w:val="sr-Cyrl-CS"/>
        </w:rPr>
      </w:pPr>
      <w:r w:rsidRPr="006A4B65">
        <w:rPr>
          <w:rFonts w:ascii="Cambria" w:hAnsi="Cambria" w:cs="Calibri"/>
          <w:b/>
          <w:sz w:val="28"/>
          <w:szCs w:val="28"/>
          <w:u w:val="single"/>
          <w:lang w:val="sr-Cyrl-CS"/>
        </w:rPr>
        <w:t>7.Врста оквирног споразума</w:t>
      </w:r>
    </w:p>
    <w:p w:rsidR="0065402F" w:rsidRPr="006A4B65" w:rsidRDefault="0065402F" w:rsidP="0065402F">
      <w:pPr>
        <w:pStyle w:val="Header"/>
        <w:tabs>
          <w:tab w:val="center" w:pos="4820"/>
        </w:tabs>
        <w:rPr>
          <w:rFonts w:ascii="Cambria" w:hAnsi="Cambria" w:cs="Calibri"/>
          <w:sz w:val="28"/>
          <w:szCs w:val="28"/>
          <w:lang w:val="sr-Cyrl-CS"/>
        </w:rPr>
      </w:pPr>
      <w:r w:rsidRPr="006A4B65">
        <w:rPr>
          <w:rFonts w:ascii="Cambria" w:hAnsi="Cambria" w:cs="Calibri"/>
          <w:sz w:val="28"/>
          <w:szCs w:val="28"/>
          <w:lang w:val="sr-Cyrl-CS"/>
        </w:rPr>
        <w:t>Набавка се не спроводи ради закључења оквирног споразума.</w:t>
      </w:r>
    </w:p>
    <w:p w:rsidR="0065402F" w:rsidRPr="006A4B65" w:rsidRDefault="0065402F" w:rsidP="0065402F">
      <w:pPr>
        <w:pStyle w:val="Header"/>
        <w:tabs>
          <w:tab w:val="center" w:pos="4820"/>
        </w:tabs>
        <w:rPr>
          <w:rFonts w:ascii="Cambria" w:hAnsi="Cambria" w:cs="Calibri"/>
          <w:sz w:val="28"/>
          <w:szCs w:val="28"/>
          <w:lang w:val="sr-Cyrl-CS"/>
        </w:rPr>
      </w:pPr>
    </w:p>
    <w:p w:rsidR="0065402F" w:rsidRPr="006A4B65" w:rsidRDefault="0065402F" w:rsidP="0065402F">
      <w:pPr>
        <w:jc w:val="both"/>
        <w:rPr>
          <w:rFonts w:ascii="Cambria" w:hAnsi="Cambria" w:cs="Calibri"/>
          <w:b/>
          <w:sz w:val="28"/>
          <w:szCs w:val="28"/>
          <w:u w:val="single"/>
          <w:lang w:val="sr-Cyrl-CS"/>
        </w:rPr>
      </w:pPr>
      <w:r w:rsidRPr="006A4B65">
        <w:rPr>
          <w:rFonts w:ascii="Cambria" w:hAnsi="Cambria" w:cs="Calibri"/>
          <w:b/>
          <w:sz w:val="28"/>
          <w:szCs w:val="28"/>
          <w:u w:val="single"/>
          <w:lang w:val="sr-Cyrl-CS"/>
        </w:rPr>
        <w:t>8. Напомена ако се спроводи електронска лицитација</w:t>
      </w:r>
    </w:p>
    <w:p w:rsidR="0065402F" w:rsidRPr="006A4B65" w:rsidRDefault="0065402F" w:rsidP="0065402F">
      <w:pPr>
        <w:jc w:val="both"/>
        <w:rPr>
          <w:rFonts w:ascii="Cambria" w:hAnsi="Cambria" w:cs="Calibri"/>
          <w:sz w:val="28"/>
          <w:szCs w:val="28"/>
          <w:lang w:val="sr-Cyrl-CS"/>
        </w:rPr>
      </w:pPr>
      <w:r w:rsidRPr="006A4B65">
        <w:rPr>
          <w:rFonts w:ascii="Cambria" w:hAnsi="Cambria" w:cs="Calibri"/>
          <w:sz w:val="28"/>
          <w:szCs w:val="28"/>
          <w:lang w:val="sr-Cyrl-CS"/>
        </w:rPr>
        <w:t>Није у питању електронска лицитација.</w:t>
      </w:r>
    </w:p>
    <w:p w:rsidR="0065402F" w:rsidRPr="006A4B65" w:rsidRDefault="0065402F" w:rsidP="0065402F">
      <w:pPr>
        <w:jc w:val="both"/>
        <w:rPr>
          <w:rFonts w:ascii="Cambria" w:hAnsi="Cambria" w:cs="Calibri"/>
          <w:sz w:val="28"/>
          <w:szCs w:val="28"/>
          <w:lang w:val="sr-Cyrl-CS"/>
        </w:rPr>
      </w:pPr>
    </w:p>
    <w:p w:rsidR="0065402F" w:rsidRPr="006A4B65" w:rsidRDefault="0065402F" w:rsidP="0065402F">
      <w:pPr>
        <w:tabs>
          <w:tab w:val="left" w:pos="0"/>
          <w:tab w:val="left" w:pos="180"/>
        </w:tabs>
        <w:jc w:val="both"/>
        <w:rPr>
          <w:rFonts w:ascii="Cambria" w:hAnsi="Cambria" w:cs="Calibri"/>
          <w:b/>
          <w:sz w:val="28"/>
          <w:szCs w:val="28"/>
          <w:u w:val="single"/>
          <w:lang w:val="sr-Cyrl-CS"/>
        </w:rPr>
      </w:pPr>
      <w:r w:rsidRPr="006A4B65">
        <w:rPr>
          <w:rFonts w:ascii="Cambria" w:hAnsi="Cambria" w:cs="Calibri"/>
          <w:b/>
          <w:sz w:val="28"/>
          <w:szCs w:val="28"/>
          <w:u w:val="single"/>
          <w:lang w:val="sr-Cyrl-CS"/>
        </w:rPr>
        <w:t>9. Контакт лице</w:t>
      </w:r>
    </w:p>
    <w:p w:rsidR="0065402F" w:rsidRPr="006A4B65" w:rsidRDefault="0065402F" w:rsidP="0065402F">
      <w:pPr>
        <w:jc w:val="both"/>
        <w:rPr>
          <w:rFonts w:ascii="Cambria" w:hAnsi="Cambria" w:cs="Calibri"/>
          <w:sz w:val="28"/>
          <w:szCs w:val="28"/>
          <w:lang w:val="sr-Cyrl-CS"/>
        </w:rPr>
      </w:pPr>
      <w:r w:rsidRPr="006A4B65">
        <w:rPr>
          <w:rFonts w:ascii="Cambria" w:hAnsi="Cambria" w:cs="Calibri"/>
          <w:sz w:val="28"/>
          <w:szCs w:val="28"/>
          <w:lang w:val="sr-Cyrl-CS"/>
        </w:rPr>
        <w:t>Ратка Милутиновић - службеник за јавне набавке.</w:t>
      </w:r>
    </w:p>
    <w:p w:rsidR="0065402F" w:rsidRPr="006A4B65" w:rsidRDefault="00166EFE" w:rsidP="0065402F">
      <w:pPr>
        <w:jc w:val="both"/>
        <w:rPr>
          <w:rFonts w:ascii="Cambria" w:hAnsi="Cambria" w:cs="Calibri"/>
          <w:sz w:val="28"/>
          <w:szCs w:val="28"/>
          <w:lang w:val="de-AT"/>
        </w:rPr>
      </w:pPr>
      <w:r w:rsidRPr="006A4B65">
        <w:rPr>
          <w:rFonts w:ascii="Cambria" w:hAnsi="Cambria" w:cs="Calibri"/>
          <w:sz w:val="28"/>
          <w:szCs w:val="28"/>
          <w:lang w:val="sr-Cyrl-CS"/>
        </w:rPr>
        <w:t>e-mаil</w:t>
      </w:r>
      <w:r w:rsidR="0065402F" w:rsidRPr="006A4B65">
        <w:rPr>
          <w:rFonts w:ascii="Cambria" w:hAnsi="Cambria" w:cs="Calibri"/>
          <w:sz w:val="28"/>
          <w:szCs w:val="28"/>
          <w:lang w:val="sr-Cyrl-CS"/>
        </w:rPr>
        <w:t xml:space="preserve">: </w:t>
      </w:r>
      <w:hyperlink r:id="rId9" w:history="1">
        <w:r w:rsidRPr="006A4B65">
          <w:rPr>
            <w:rStyle w:val="Hyperlink"/>
            <w:rFonts w:ascii="Cambria" w:hAnsi="Cambria" w:cs="Calibri"/>
            <w:sz w:val="28"/>
            <w:szCs w:val="28"/>
            <w:lang w:val="sr-Cyrl-CS"/>
          </w:rPr>
          <w:t>о</w:t>
        </w:r>
        <w:r w:rsidRPr="006A4B65">
          <w:rPr>
            <w:rStyle w:val="Hyperlink"/>
            <w:rFonts w:ascii="Cambria" w:hAnsi="Cambria" w:cs="Calibri"/>
            <w:sz w:val="28"/>
            <w:szCs w:val="28"/>
            <w:lang w:val="de-AT"/>
          </w:rPr>
          <w:t>deljenjezjnodzaci@gmail.com</w:t>
        </w:r>
      </w:hyperlink>
      <w:r w:rsidRPr="006A4B65">
        <w:rPr>
          <w:rFonts w:ascii="Cambria" w:hAnsi="Cambria" w:cs="Calibri"/>
          <w:sz w:val="28"/>
          <w:szCs w:val="28"/>
          <w:lang w:val="de-AT"/>
        </w:rPr>
        <w:t xml:space="preserve"> </w:t>
      </w:r>
    </w:p>
    <w:p w:rsidR="0065402F" w:rsidRPr="006A4B65" w:rsidRDefault="0065402F" w:rsidP="0065402F">
      <w:pPr>
        <w:jc w:val="both"/>
        <w:rPr>
          <w:rFonts w:ascii="Cambria" w:hAnsi="Cambria" w:cs="Calibri"/>
          <w:sz w:val="28"/>
          <w:szCs w:val="28"/>
          <w:lang w:val="de-AT"/>
        </w:rPr>
      </w:pPr>
    </w:p>
    <w:p w:rsidR="00546A9F" w:rsidRPr="006A4B65" w:rsidRDefault="00546A9F" w:rsidP="0065402F">
      <w:pPr>
        <w:rPr>
          <w:rFonts w:ascii="Cambria" w:hAnsi="Cambria" w:cs="Calibri"/>
          <w:b/>
          <w:sz w:val="28"/>
          <w:szCs w:val="28"/>
          <w:u w:val="single" w:color="000000"/>
          <w:lang w:val="de-AT"/>
        </w:rPr>
      </w:pPr>
    </w:p>
    <w:p w:rsidR="00945F05" w:rsidRPr="006A4B65" w:rsidRDefault="00945F05" w:rsidP="0065402F">
      <w:pPr>
        <w:rPr>
          <w:rFonts w:ascii="Cambria" w:hAnsi="Cambria" w:cs="Calibri"/>
          <w:b/>
          <w:sz w:val="28"/>
          <w:szCs w:val="28"/>
          <w:u w:val="single" w:color="000000"/>
          <w:lang w:val="de-AT"/>
        </w:rPr>
      </w:pPr>
    </w:p>
    <w:p w:rsidR="00945F05" w:rsidRPr="006A4B65" w:rsidRDefault="00945F05" w:rsidP="0065402F">
      <w:pPr>
        <w:rPr>
          <w:rFonts w:ascii="Cambria" w:hAnsi="Cambria"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u w:val="single"/>
          <w:lang w:val="de-AT"/>
        </w:rPr>
      </w:pPr>
    </w:p>
    <w:p w:rsidR="00546A9F" w:rsidRPr="00BE5591" w:rsidRDefault="00546A9F" w:rsidP="0065402F">
      <w:pPr>
        <w:rPr>
          <w:rFonts w:ascii="Calibri" w:hAnsi="Calibri" w:cs="Calibri"/>
          <w:u w:val="single"/>
          <w:lang w:val="de-AT"/>
        </w:rPr>
      </w:pPr>
    </w:p>
    <w:p w:rsidR="00546A9F" w:rsidRPr="00F8360D" w:rsidRDefault="00546A9F" w:rsidP="0065402F">
      <w:pPr>
        <w:rPr>
          <w:rFonts w:ascii="Calibri" w:hAnsi="Calibri" w:cs="Calibri"/>
          <w:u w:val="single"/>
          <w:lang w:val="de-AT"/>
        </w:rPr>
      </w:pPr>
    </w:p>
    <w:p w:rsidR="00945F05" w:rsidRPr="00F8360D" w:rsidRDefault="00945F05" w:rsidP="0065402F">
      <w:pPr>
        <w:rPr>
          <w:rFonts w:ascii="Calibri" w:hAnsi="Calibri" w:cs="Calibri"/>
          <w:u w:val="single"/>
          <w:lang w:val="de-AT"/>
        </w:rPr>
      </w:pPr>
    </w:p>
    <w:p w:rsidR="00945F05" w:rsidRPr="00F8360D" w:rsidRDefault="00945F05" w:rsidP="0065402F">
      <w:pPr>
        <w:rPr>
          <w:rFonts w:ascii="Calibri" w:hAnsi="Calibri" w:cs="Calibri"/>
          <w:u w:val="single"/>
          <w:lang w:val="de-AT"/>
        </w:rPr>
      </w:pPr>
    </w:p>
    <w:p w:rsidR="00546A9F" w:rsidRPr="00FC59BA" w:rsidRDefault="00546A9F" w:rsidP="0065402F">
      <w:pPr>
        <w:rPr>
          <w:rFonts w:ascii="Calibri" w:hAnsi="Calibri" w:cs="Calibri"/>
          <w:u w:val="single"/>
          <w:lang w:val="de-AT"/>
        </w:rPr>
      </w:pPr>
    </w:p>
    <w:p w:rsidR="000C0758" w:rsidRPr="00FC59BA" w:rsidRDefault="000C0758" w:rsidP="0065402F">
      <w:pPr>
        <w:rPr>
          <w:rFonts w:ascii="Calibri" w:hAnsi="Calibri" w:cs="Calibri"/>
          <w:u w:val="single"/>
          <w:lang w:val="de-AT"/>
        </w:rPr>
      </w:pPr>
    </w:p>
    <w:p w:rsidR="0065402F" w:rsidRPr="006A4B65" w:rsidRDefault="0065402F" w:rsidP="00DF4A46">
      <w:pPr>
        <w:pStyle w:val="Header"/>
        <w:tabs>
          <w:tab w:val="center" w:pos="4820"/>
        </w:tabs>
        <w:jc w:val="center"/>
        <w:rPr>
          <w:rFonts w:ascii="Cambria" w:hAnsi="Cambria" w:cs="Calibri"/>
          <w:b/>
          <w:bCs/>
          <w:iCs/>
          <w:sz w:val="28"/>
          <w:szCs w:val="28"/>
          <w:u w:val="single"/>
          <w:lang w:val="sr-Cyrl-CS"/>
        </w:rPr>
      </w:pPr>
      <w:r w:rsidRPr="006A4B65">
        <w:rPr>
          <w:rFonts w:ascii="Cambria" w:hAnsi="Cambria" w:cs="Calibri"/>
          <w:b/>
          <w:bCs/>
          <w:iCs/>
          <w:sz w:val="28"/>
          <w:szCs w:val="28"/>
          <w:u w:val="single"/>
          <w:lang w:val="de-AT"/>
        </w:rPr>
        <w:lastRenderedPageBreak/>
        <w:t xml:space="preserve">2.  </w:t>
      </w:r>
      <w:r w:rsidRPr="006A4B65">
        <w:rPr>
          <w:rFonts w:ascii="Cambria" w:hAnsi="Cambria" w:cs="Calibri"/>
          <w:b/>
          <w:bCs/>
          <w:iCs/>
          <w:sz w:val="28"/>
          <w:szCs w:val="28"/>
          <w:u w:val="single"/>
        </w:rPr>
        <w:t>ВРСТА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ТЕХНИЧКЕ</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КАРАКТЕРИСТИКЕ</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КВАЛИТЕТ</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КОЛИЧИНА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И</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ОПИС</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ДОБАРА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РАДОВА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ИЛИ</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УСЛУГА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НАЧИН</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СПРОВОЂЕЊА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КОНТРОЛЕ</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И</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ОБЕЗБЕЂИВАЊА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ГАРАНЦИЈЕ</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КВАЛИТЕТА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РОК</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ИЗВРШЕЊА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lang w:val="sr-Cyrl-CS"/>
        </w:rPr>
        <w:t>МЕСТО</w:t>
      </w:r>
    </w:p>
    <w:p w:rsidR="008A7ABA" w:rsidRPr="006A4B65" w:rsidRDefault="008A7ABA" w:rsidP="00DF4A46">
      <w:pPr>
        <w:pStyle w:val="Header"/>
        <w:tabs>
          <w:tab w:val="center" w:pos="4820"/>
        </w:tabs>
        <w:jc w:val="center"/>
        <w:rPr>
          <w:rFonts w:ascii="Cambria" w:hAnsi="Cambria" w:cs="Calibri"/>
          <w:b/>
          <w:bCs/>
          <w:iCs/>
          <w:sz w:val="28"/>
          <w:szCs w:val="28"/>
          <w:u w:val="single"/>
          <w:lang w:val="sr-Cyrl-CS"/>
        </w:rPr>
      </w:pPr>
    </w:p>
    <w:p w:rsidR="00AD7460" w:rsidRPr="006A4B65" w:rsidRDefault="00AD7460" w:rsidP="00AD7460">
      <w:pPr>
        <w:pStyle w:val="Header"/>
        <w:tabs>
          <w:tab w:val="center" w:pos="4820"/>
        </w:tabs>
        <w:jc w:val="center"/>
        <w:rPr>
          <w:rFonts w:ascii="Cambria" w:hAnsi="Cambria" w:cs="Calibri"/>
          <w:b/>
          <w:bCs/>
          <w:iCs/>
          <w:sz w:val="28"/>
          <w:szCs w:val="28"/>
          <w:u w:val="single"/>
          <w:lang w:val="sr-Cyrl-CS"/>
        </w:rPr>
      </w:pPr>
    </w:p>
    <w:p w:rsidR="00F8360D" w:rsidRPr="006A4B65" w:rsidRDefault="00F8360D" w:rsidP="00F8360D">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4"/>
          <w:szCs w:val="24"/>
          <w:lang w:val="sr-Cyrl-CS"/>
        </w:rPr>
        <w:t xml:space="preserve">РАДОВИ  НА САНАЦИЈИ АТЛЕТСКЕ СТАЗЕ НА ГРАДСКОМ СТАДИОНУ У ОЏАЦИМА. </w:t>
      </w:r>
    </w:p>
    <w:p w:rsidR="00AD7460" w:rsidRPr="006A4B65" w:rsidRDefault="00AD7460" w:rsidP="00AD7460">
      <w:pPr>
        <w:pStyle w:val="Header"/>
        <w:tabs>
          <w:tab w:val="center" w:pos="4820"/>
        </w:tabs>
        <w:jc w:val="center"/>
        <w:rPr>
          <w:rFonts w:ascii="Cambria" w:hAnsi="Cambria" w:cs="Calibri"/>
          <w:b/>
          <w:bCs/>
          <w:iCs/>
          <w:sz w:val="24"/>
          <w:szCs w:val="24"/>
          <w:u w:val="single"/>
          <w:lang w:val="sr-Cyrl-CS"/>
        </w:rPr>
      </w:pPr>
    </w:p>
    <w:p w:rsidR="00234D4A" w:rsidRPr="006A4B65" w:rsidRDefault="00234D4A" w:rsidP="00D8150A">
      <w:pPr>
        <w:pStyle w:val="NormalWeb"/>
        <w:spacing w:after="0" w:line="240" w:lineRule="auto"/>
        <w:jc w:val="both"/>
        <w:rPr>
          <w:rFonts w:ascii="Cambria" w:hAnsi="Cambria" w:cs="Calibri"/>
          <w:b/>
          <w:bCs/>
          <w:iCs/>
          <w:lang w:val="sr-Cyrl-CS"/>
        </w:rPr>
      </w:pPr>
      <w:r w:rsidRPr="006A4B65">
        <w:rPr>
          <w:rFonts w:ascii="Cambria" w:hAnsi="Cambria" w:cs="Calibri"/>
          <w:b/>
          <w:bCs/>
          <w:iCs/>
          <w:lang w:val="sr-Cyrl-CS"/>
        </w:rPr>
        <w:t>2.1.Врста радова</w:t>
      </w:r>
    </w:p>
    <w:p w:rsidR="00D8150A" w:rsidRPr="006A4B65" w:rsidRDefault="00D8150A" w:rsidP="00D8150A">
      <w:pPr>
        <w:pStyle w:val="NormalWeb"/>
        <w:spacing w:after="0" w:line="240" w:lineRule="auto"/>
        <w:jc w:val="both"/>
        <w:rPr>
          <w:rFonts w:ascii="Cambria" w:hAnsi="Cambria" w:cs="Calibri"/>
          <w:bCs/>
          <w:iCs/>
          <w:lang w:val="sr-Cyrl-CS"/>
        </w:rPr>
      </w:pPr>
      <w:r w:rsidRPr="006A4B65">
        <w:rPr>
          <w:rFonts w:ascii="Cambria" w:hAnsi="Cambria" w:cs="Calibri"/>
          <w:bCs/>
          <w:iCs/>
          <w:lang w:val="sr-Cyrl-CS"/>
        </w:rPr>
        <w:t xml:space="preserve">АТЛЕТСКА СТАЗА објекта за спорт и физичку културу налази се на спортском игралишту градског стадиона у Оџацима у улици Лоле Рибара. Градски стадион је објекат који постоји већ </w:t>
      </w:r>
      <w:r w:rsidR="001F208B" w:rsidRPr="006A4B65">
        <w:rPr>
          <w:rFonts w:ascii="Cambria" w:hAnsi="Cambria" w:cs="Calibri"/>
          <w:bCs/>
          <w:iCs/>
          <w:lang w:val="sr-Cyrl-CS"/>
        </w:rPr>
        <w:t>100-</w:t>
      </w:r>
      <w:r w:rsidRPr="006A4B65">
        <w:rPr>
          <w:rFonts w:ascii="Cambria" w:hAnsi="Cambria" w:cs="Calibri"/>
          <w:bCs/>
          <w:iCs/>
          <w:lang w:val="sr-Cyrl-CS"/>
        </w:rPr>
        <w:t xml:space="preserve">ак година. У свом битисању стадион је имао и уређену атлетску стазу од шљаке. Новом тенденцијом и урушавањем свега што је било друштвено тако је и атлетска стаза зарасла у траву и </w:t>
      </w:r>
      <w:r w:rsidR="001F208B" w:rsidRPr="006A4B65">
        <w:rPr>
          <w:rFonts w:ascii="Cambria" w:hAnsi="Cambria" w:cs="Calibri"/>
          <w:bCs/>
          <w:iCs/>
          <w:lang w:val="sr-Cyrl-CS"/>
        </w:rPr>
        <w:t>коров тако да се и не види.</w:t>
      </w:r>
    </w:p>
    <w:p w:rsidR="00D8150A" w:rsidRPr="006A4B65" w:rsidRDefault="00D8150A" w:rsidP="00D8150A">
      <w:pPr>
        <w:pStyle w:val="NormalWeb"/>
        <w:spacing w:after="0" w:line="240" w:lineRule="auto"/>
        <w:jc w:val="both"/>
        <w:rPr>
          <w:rFonts w:ascii="Cambria" w:hAnsi="Cambria" w:cs="Calibri"/>
          <w:bCs/>
          <w:iCs/>
          <w:lang w:val="sr-Cyrl-CS"/>
        </w:rPr>
      </w:pPr>
      <w:r w:rsidRPr="006A4B65">
        <w:rPr>
          <w:rFonts w:ascii="Cambria" w:hAnsi="Cambria" w:cs="Calibri"/>
          <w:bCs/>
          <w:iCs/>
          <w:lang w:val="sr-Cyrl-CS"/>
        </w:rPr>
        <w:t xml:space="preserve">Потребно је извршити санација исте и то потребно је демонтирати, ископати постојеће пропале и оштећене ивичњаке и на истом месту поставити нове у тракастом бетону. Након постављања умуса те извршити набијање подтла. Након набијања подтла извршити насипање тампона од природног шљунка и на крају поставити слој шљаке </w:t>
      </w:r>
      <w:r w:rsidR="001F208B" w:rsidRPr="006A4B65">
        <w:rPr>
          <w:rFonts w:ascii="Cambria" w:hAnsi="Cambria" w:cs="Calibri"/>
          <w:bCs/>
          <w:iCs/>
          <w:lang w:val="sr-Cyrl-CS"/>
        </w:rPr>
        <w:t>коју треба набити до потребне збијености.</w:t>
      </w:r>
    </w:p>
    <w:p w:rsidR="00D8150A" w:rsidRPr="006A4B65" w:rsidRDefault="00D8150A" w:rsidP="00D8150A">
      <w:pPr>
        <w:pStyle w:val="NormalWeb"/>
        <w:spacing w:after="0" w:line="240" w:lineRule="auto"/>
        <w:jc w:val="both"/>
        <w:rPr>
          <w:rFonts w:ascii="Cambria" w:hAnsi="Cambria" w:cs="Calibri"/>
          <w:bCs/>
          <w:iCs/>
          <w:lang w:val="sr-Cyrl-CS"/>
        </w:rPr>
      </w:pPr>
      <w:r w:rsidRPr="006A4B65">
        <w:rPr>
          <w:rFonts w:ascii="Cambria" w:hAnsi="Cambria" w:cs="Calibri"/>
          <w:bCs/>
          <w:iCs/>
          <w:lang w:val="sr-Cyrl-CS"/>
        </w:rPr>
        <w:t xml:space="preserve">Све радове урадити у складу са потребним нормативима у грађевинарству за ову врсту </w:t>
      </w:r>
      <w:r w:rsidR="001F208B" w:rsidRPr="006A4B65">
        <w:rPr>
          <w:rFonts w:ascii="Cambria" w:hAnsi="Cambria" w:cs="Calibri"/>
          <w:bCs/>
          <w:iCs/>
          <w:lang w:val="sr-Cyrl-CS"/>
        </w:rPr>
        <w:t>радова.</w:t>
      </w:r>
    </w:p>
    <w:p w:rsidR="00AD7460" w:rsidRPr="006A4B65" w:rsidRDefault="00AD7460" w:rsidP="00945F05">
      <w:pPr>
        <w:pStyle w:val="Header"/>
        <w:tabs>
          <w:tab w:val="center" w:pos="4820"/>
        </w:tabs>
        <w:jc w:val="both"/>
        <w:rPr>
          <w:rFonts w:ascii="Cambria" w:hAnsi="Cambria" w:cs="Calibri"/>
          <w:bCs/>
          <w:iCs/>
          <w:sz w:val="24"/>
          <w:szCs w:val="24"/>
          <w:lang w:val="sr-Cyrl-CS"/>
        </w:rPr>
      </w:pPr>
    </w:p>
    <w:p w:rsidR="00AD7460" w:rsidRPr="006A4B65" w:rsidRDefault="00D8150A" w:rsidP="00945F05">
      <w:pPr>
        <w:pStyle w:val="Header"/>
        <w:tabs>
          <w:tab w:val="center" w:pos="4820"/>
        </w:tabs>
        <w:jc w:val="both"/>
        <w:rPr>
          <w:rFonts w:ascii="Cambria" w:hAnsi="Cambria" w:cs="Calibri"/>
          <w:b/>
          <w:bCs/>
          <w:iCs/>
          <w:sz w:val="24"/>
          <w:szCs w:val="24"/>
          <w:u w:val="single"/>
          <w:lang w:val="sr-Cyrl-CS"/>
        </w:rPr>
      </w:pPr>
      <w:r w:rsidRPr="006A4B65">
        <w:rPr>
          <w:rFonts w:ascii="Cambria" w:hAnsi="Cambria" w:cs="Calibri"/>
          <w:b/>
          <w:bCs/>
          <w:iCs/>
          <w:sz w:val="24"/>
          <w:szCs w:val="24"/>
          <w:u w:val="single"/>
          <w:lang w:val="sr-Cyrl-CS"/>
        </w:rPr>
        <w:t>Опис радова</w:t>
      </w:r>
    </w:p>
    <w:p w:rsidR="001F208B" w:rsidRPr="006A4B65" w:rsidRDefault="001F208B" w:rsidP="00945F05">
      <w:pPr>
        <w:pStyle w:val="Header"/>
        <w:tabs>
          <w:tab w:val="center" w:pos="4820"/>
        </w:tabs>
        <w:jc w:val="both"/>
        <w:rPr>
          <w:rFonts w:ascii="Cambria" w:hAnsi="Cambria" w:cs="Calibri"/>
          <w:bCs/>
          <w:iCs/>
          <w:sz w:val="24"/>
          <w:szCs w:val="24"/>
          <w:lang w:val="sr-Cyrl-CS"/>
        </w:rPr>
      </w:pPr>
    </w:p>
    <w:p w:rsidR="00D8150A" w:rsidRPr="006A4B65" w:rsidRDefault="00D8150A" w:rsidP="00945F05">
      <w:pPr>
        <w:pStyle w:val="Header"/>
        <w:tabs>
          <w:tab w:val="center" w:pos="4820"/>
        </w:tabs>
        <w:jc w:val="both"/>
        <w:rPr>
          <w:rFonts w:ascii="Cambria" w:hAnsi="Cambria" w:cs="Calibri"/>
          <w:bCs/>
          <w:iCs/>
          <w:sz w:val="24"/>
          <w:szCs w:val="24"/>
          <w:lang w:val="sr-Cyrl-CS"/>
        </w:rPr>
      </w:pPr>
      <w:r w:rsidRPr="006A4B65">
        <w:rPr>
          <w:rFonts w:ascii="Cambria" w:hAnsi="Cambria" w:cs="Calibri"/>
          <w:bCs/>
          <w:iCs/>
          <w:sz w:val="24"/>
          <w:szCs w:val="24"/>
          <w:lang w:val="sr-Cyrl-CS"/>
        </w:rPr>
        <w:t>1.Демонтажа и уклаљање ab ивичњака</w:t>
      </w:r>
      <w:r w:rsidR="001F208B" w:rsidRPr="006A4B65">
        <w:rPr>
          <w:rFonts w:ascii="Cambria" w:hAnsi="Cambria" w:cs="Calibri"/>
          <w:bCs/>
          <w:iCs/>
          <w:sz w:val="24"/>
          <w:szCs w:val="24"/>
          <w:lang w:val="sr-Cyrl-CS"/>
        </w:rPr>
        <w:t>.</w:t>
      </w:r>
    </w:p>
    <w:p w:rsidR="00D8150A" w:rsidRPr="006A4B65" w:rsidRDefault="00D8150A" w:rsidP="00945F05">
      <w:pPr>
        <w:pStyle w:val="Header"/>
        <w:tabs>
          <w:tab w:val="center" w:pos="4820"/>
        </w:tabs>
        <w:jc w:val="both"/>
        <w:rPr>
          <w:rFonts w:ascii="Cambria" w:hAnsi="Cambria" w:cs="Calibri"/>
          <w:bCs/>
          <w:iCs/>
          <w:sz w:val="24"/>
          <w:szCs w:val="24"/>
          <w:lang w:val="sr-Cyrl-CS"/>
        </w:rPr>
      </w:pPr>
      <w:r w:rsidRPr="006A4B65">
        <w:rPr>
          <w:rFonts w:ascii="Cambria" w:hAnsi="Cambria" w:cs="Calibri"/>
          <w:bCs/>
          <w:iCs/>
          <w:sz w:val="24"/>
          <w:szCs w:val="24"/>
          <w:lang w:val="sr-Cyrl-CS"/>
        </w:rPr>
        <w:t>Ивичњаке утоварати на камион и одвести на локацију по избору инвеститора</w:t>
      </w:r>
      <w:r w:rsidR="001F208B" w:rsidRPr="006A4B65">
        <w:rPr>
          <w:rFonts w:ascii="Cambria" w:hAnsi="Cambria" w:cs="Calibri"/>
          <w:bCs/>
          <w:iCs/>
          <w:sz w:val="24"/>
          <w:szCs w:val="24"/>
          <w:lang w:val="sr-Cyrl-CS"/>
        </w:rPr>
        <w:t>.</w:t>
      </w:r>
    </w:p>
    <w:p w:rsidR="001F208B" w:rsidRPr="006A4B65" w:rsidRDefault="001F208B" w:rsidP="00945F05">
      <w:pPr>
        <w:pStyle w:val="Header"/>
        <w:tabs>
          <w:tab w:val="center" w:pos="4820"/>
        </w:tabs>
        <w:jc w:val="both"/>
        <w:rPr>
          <w:rFonts w:ascii="Cambria" w:hAnsi="Cambria" w:cs="Calibri"/>
          <w:bCs/>
          <w:iCs/>
          <w:sz w:val="24"/>
          <w:szCs w:val="24"/>
          <w:lang w:val="sr-Cyrl-CS"/>
        </w:rPr>
      </w:pPr>
    </w:p>
    <w:p w:rsidR="00D8150A" w:rsidRPr="006A4B65" w:rsidRDefault="00D8150A" w:rsidP="00945F05">
      <w:pPr>
        <w:pStyle w:val="Header"/>
        <w:tabs>
          <w:tab w:val="center" w:pos="4820"/>
        </w:tabs>
        <w:jc w:val="both"/>
        <w:rPr>
          <w:rFonts w:ascii="Cambria" w:hAnsi="Cambria" w:cs="Calibri"/>
          <w:bCs/>
          <w:iCs/>
          <w:sz w:val="24"/>
          <w:szCs w:val="24"/>
          <w:lang w:val="sr-Cyrl-CS"/>
        </w:rPr>
      </w:pPr>
      <w:r w:rsidRPr="006A4B65">
        <w:rPr>
          <w:rFonts w:ascii="Cambria" w:hAnsi="Cambria" w:cs="Calibri"/>
          <w:bCs/>
          <w:iCs/>
          <w:sz w:val="24"/>
          <w:szCs w:val="24"/>
          <w:lang w:val="sr-Cyrl-CS"/>
        </w:rPr>
        <w:t>2.Машински ископ постојеће подлоге и слоја хумиса машинским путем у слоју од 20 cm са утоваром и одвожењем на депонију до 3km</w:t>
      </w:r>
      <w:r w:rsidR="00166EFE" w:rsidRPr="006A4B65">
        <w:rPr>
          <w:rFonts w:ascii="Cambria" w:hAnsi="Cambria" w:cs="Calibri"/>
          <w:bCs/>
          <w:iCs/>
          <w:sz w:val="24"/>
          <w:szCs w:val="24"/>
          <w:lang w:val="sr-Cyrl-CS"/>
        </w:rPr>
        <w:t>.</w:t>
      </w:r>
    </w:p>
    <w:p w:rsidR="001F208B" w:rsidRPr="006A4B65" w:rsidRDefault="001F208B" w:rsidP="00945F05">
      <w:pPr>
        <w:pStyle w:val="Header"/>
        <w:tabs>
          <w:tab w:val="center" w:pos="4820"/>
        </w:tabs>
        <w:jc w:val="both"/>
        <w:rPr>
          <w:rFonts w:ascii="Cambria" w:hAnsi="Cambria" w:cs="Calibri"/>
          <w:bCs/>
          <w:iCs/>
          <w:sz w:val="24"/>
          <w:szCs w:val="24"/>
          <w:lang w:val="sr-Cyrl-CS"/>
        </w:rPr>
      </w:pPr>
    </w:p>
    <w:p w:rsidR="00D8150A" w:rsidRPr="006A4B65" w:rsidRDefault="00D8150A" w:rsidP="00945F05">
      <w:pPr>
        <w:pStyle w:val="Header"/>
        <w:tabs>
          <w:tab w:val="center" w:pos="4820"/>
        </w:tabs>
        <w:jc w:val="both"/>
        <w:rPr>
          <w:rFonts w:ascii="Cambria" w:hAnsi="Cambria" w:cs="Calibri"/>
          <w:bCs/>
          <w:iCs/>
          <w:sz w:val="24"/>
          <w:szCs w:val="24"/>
          <w:lang w:val="sr-Cyrl-CS"/>
        </w:rPr>
      </w:pPr>
      <w:r w:rsidRPr="006A4B65">
        <w:rPr>
          <w:rFonts w:ascii="Cambria" w:hAnsi="Cambria" w:cs="Calibri"/>
          <w:bCs/>
          <w:iCs/>
          <w:sz w:val="24"/>
          <w:szCs w:val="24"/>
          <w:lang w:val="sr-Cyrl-CS"/>
        </w:rPr>
        <w:t>3.Набавка и  уградња бетонских ивичњака</w:t>
      </w:r>
      <w:r w:rsidR="001F208B" w:rsidRPr="006A4B65">
        <w:rPr>
          <w:rFonts w:ascii="Cambria" w:hAnsi="Cambria" w:cs="Calibri"/>
          <w:bCs/>
          <w:iCs/>
          <w:sz w:val="24"/>
          <w:szCs w:val="24"/>
          <w:lang w:val="sr-Cyrl-CS"/>
        </w:rPr>
        <w:t>.</w:t>
      </w:r>
    </w:p>
    <w:p w:rsidR="001F208B" w:rsidRPr="006A4B65" w:rsidRDefault="001F208B" w:rsidP="00945F05">
      <w:pPr>
        <w:pStyle w:val="Header"/>
        <w:tabs>
          <w:tab w:val="center" w:pos="4820"/>
        </w:tabs>
        <w:jc w:val="both"/>
        <w:rPr>
          <w:rFonts w:ascii="Cambria" w:hAnsi="Cambria" w:cs="Calibri"/>
          <w:bCs/>
          <w:iCs/>
          <w:sz w:val="24"/>
          <w:szCs w:val="24"/>
          <w:lang w:val="sr-Cyrl-CS"/>
        </w:rPr>
      </w:pPr>
    </w:p>
    <w:p w:rsidR="00D8150A" w:rsidRPr="006A4B65" w:rsidRDefault="00D8150A" w:rsidP="00166EFE">
      <w:pPr>
        <w:rPr>
          <w:rFonts w:ascii="Cambria" w:hAnsi="Cambria" w:cs="Calibri"/>
          <w:bCs/>
          <w:iCs/>
          <w:lang w:val="sr-Cyrl-CS"/>
        </w:rPr>
      </w:pPr>
      <w:r w:rsidRPr="006A4B65">
        <w:rPr>
          <w:rFonts w:ascii="Cambria" w:hAnsi="Cambria" w:cs="Calibri"/>
          <w:bCs/>
          <w:iCs/>
          <w:lang w:val="sr-Cyrl-CS"/>
        </w:rPr>
        <w:t>4.Набавка материјала,</w:t>
      </w:r>
      <w:r w:rsidR="0069613C" w:rsidRPr="006A4B65">
        <w:rPr>
          <w:rFonts w:ascii="Cambria" w:hAnsi="Cambria" w:cs="Calibri"/>
          <w:bCs/>
          <w:iCs/>
          <w:lang w:val="sr-Cyrl-CS"/>
        </w:rPr>
        <w:t xml:space="preserve"> </w:t>
      </w:r>
      <w:r w:rsidRPr="006A4B65">
        <w:rPr>
          <w:rFonts w:ascii="Cambria" w:hAnsi="Cambria" w:cs="Calibri"/>
          <w:bCs/>
          <w:iCs/>
          <w:lang w:val="sr-Cyrl-CS"/>
        </w:rPr>
        <w:t>насипање разастирање</w:t>
      </w:r>
      <w:r w:rsidR="001F208B" w:rsidRPr="006A4B65">
        <w:rPr>
          <w:rFonts w:ascii="Cambria" w:hAnsi="Cambria" w:cs="Calibri"/>
          <w:bCs/>
          <w:iCs/>
          <w:lang w:val="sr-Cyrl-CS"/>
        </w:rPr>
        <w:t xml:space="preserve"> </w:t>
      </w:r>
      <w:r w:rsidRPr="006A4B65">
        <w:rPr>
          <w:rFonts w:ascii="Cambria" w:hAnsi="Cambria" w:cs="Calibri"/>
          <w:bCs/>
          <w:iCs/>
          <w:lang w:val="sr-Cyrl-CS"/>
        </w:rPr>
        <w:t xml:space="preserve">слоја шљунка дебљине 10 </w:t>
      </w:r>
      <w:r w:rsidRPr="006A4B65">
        <w:rPr>
          <w:rFonts w:ascii="Cambria" w:hAnsi="Cambria" w:cs="Calibri"/>
          <w:bCs/>
          <w:iCs/>
        </w:rPr>
        <w:t>cm</w:t>
      </w:r>
      <w:r w:rsidR="00661CEB" w:rsidRPr="006A4B65">
        <w:rPr>
          <w:rFonts w:ascii="Cambria" w:hAnsi="Cambria" w:cs="Calibri"/>
          <w:bCs/>
          <w:iCs/>
          <w:lang w:val="sr-Cyrl-CS"/>
        </w:rPr>
        <w:t xml:space="preserve"> са набијањем до потребне збијености.</w:t>
      </w:r>
    </w:p>
    <w:p w:rsidR="001F208B" w:rsidRPr="006A4B65" w:rsidRDefault="001F208B" w:rsidP="00945F05">
      <w:pPr>
        <w:pStyle w:val="Header"/>
        <w:tabs>
          <w:tab w:val="center" w:pos="4820"/>
        </w:tabs>
        <w:jc w:val="both"/>
        <w:rPr>
          <w:rFonts w:ascii="Cambria" w:hAnsi="Cambria" w:cs="Calibri"/>
          <w:bCs/>
          <w:iCs/>
          <w:sz w:val="24"/>
          <w:szCs w:val="24"/>
          <w:lang w:val="sr-Cyrl-CS"/>
        </w:rPr>
      </w:pPr>
    </w:p>
    <w:p w:rsidR="00661CEB" w:rsidRPr="006A4B65" w:rsidRDefault="001F208B" w:rsidP="00945F05">
      <w:pPr>
        <w:pStyle w:val="Header"/>
        <w:tabs>
          <w:tab w:val="center" w:pos="4820"/>
        </w:tabs>
        <w:jc w:val="both"/>
        <w:rPr>
          <w:rFonts w:ascii="Cambria" w:hAnsi="Cambria" w:cs="Calibri"/>
          <w:bCs/>
          <w:iCs/>
          <w:sz w:val="24"/>
          <w:szCs w:val="24"/>
          <w:lang w:val="sr-Cyrl-CS"/>
        </w:rPr>
      </w:pPr>
      <w:r w:rsidRPr="006A4B65">
        <w:rPr>
          <w:rFonts w:ascii="Cambria" w:hAnsi="Cambria" w:cs="Calibri"/>
          <w:bCs/>
          <w:iCs/>
          <w:sz w:val="24"/>
          <w:szCs w:val="24"/>
          <w:lang w:val="sr-Cyrl-CS"/>
        </w:rPr>
        <w:t>5.Набавка материјала</w:t>
      </w:r>
      <w:r w:rsidR="00661CEB" w:rsidRPr="006A4B65">
        <w:rPr>
          <w:rFonts w:ascii="Cambria" w:hAnsi="Cambria" w:cs="Calibri"/>
          <w:bCs/>
          <w:iCs/>
          <w:sz w:val="24"/>
          <w:szCs w:val="24"/>
          <w:lang w:val="sr-Cyrl-CS"/>
        </w:rPr>
        <w:t>,</w:t>
      </w:r>
      <w:r w:rsidRPr="006A4B65">
        <w:rPr>
          <w:rFonts w:ascii="Cambria" w:hAnsi="Cambria" w:cs="Calibri"/>
          <w:bCs/>
          <w:iCs/>
          <w:sz w:val="24"/>
          <w:szCs w:val="24"/>
          <w:lang w:val="sr-Cyrl-CS"/>
        </w:rPr>
        <w:t xml:space="preserve"> </w:t>
      </w:r>
      <w:r w:rsidR="00661CEB" w:rsidRPr="006A4B65">
        <w:rPr>
          <w:rFonts w:ascii="Cambria" w:hAnsi="Cambria" w:cs="Calibri"/>
          <w:bCs/>
          <w:iCs/>
          <w:sz w:val="24"/>
          <w:szCs w:val="24"/>
          <w:lang w:val="sr-Cyrl-CS"/>
        </w:rPr>
        <w:t>насипање и разастирање шљ</w:t>
      </w:r>
      <w:r w:rsidR="00A87F3B">
        <w:rPr>
          <w:rFonts w:ascii="Cambria" w:hAnsi="Cambria" w:cs="Calibri"/>
          <w:bCs/>
          <w:iCs/>
          <w:sz w:val="24"/>
          <w:szCs w:val="24"/>
          <w:lang w:val="sr-Cyrl-CS"/>
        </w:rPr>
        <w:t>ака</w:t>
      </w:r>
      <w:r w:rsidR="00661CEB" w:rsidRPr="006A4B65">
        <w:rPr>
          <w:rFonts w:ascii="Cambria" w:hAnsi="Cambria" w:cs="Calibri"/>
          <w:bCs/>
          <w:iCs/>
          <w:sz w:val="24"/>
          <w:szCs w:val="24"/>
          <w:lang w:val="sr-Cyrl-CS"/>
        </w:rPr>
        <w:t xml:space="preserve"> дебљине 5 </w:t>
      </w:r>
      <w:r w:rsidR="00661CEB" w:rsidRPr="006A4B65">
        <w:rPr>
          <w:rFonts w:ascii="Cambria" w:hAnsi="Cambria" w:cs="Calibri"/>
          <w:bCs/>
          <w:iCs/>
          <w:sz w:val="24"/>
          <w:szCs w:val="24"/>
        </w:rPr>
        <w:t>cm</w:t>
      </w:r>
      <w:r w:rsidR="00661CEB" w:rsidRPr="006A4B65">
        <w:rPr>
          <w:rFonts w:ascii="Cambria" w:hAnsi="Cambria" w:cs="Calibri"/>
          <w:bCs/>
          <w:iCs/>
          <w:sz w:val="24"/>
          <w:szCs w:val="24"/>
          <w:lang w:val="sr-Cyrl-CS"/>
        </w:rPr>
        <w:t xml:space="preserve"> са набијањем до потребене збијености.</w:t>
      </w:r>
    </w:p>
    <w:p w:rsidR="001F208B" w:rsidRPr="006A4B65" w:rsidRDefault="001F208B" w:rsidP="00945F05">
      <w:pPr>
        <w:pStyle w:val="Header"/>
        <w:tabs>
          <w:tab w:val="center" w:pos="4820"/>
        </w:tabs>
        <w:jc w:val="both"/>
        <w:rPr>
          <w:rFonts w:ascii="Cambria" w:hAnsi="Cambria" w:cs="Calibri"/>
          <w:bCs/>
          <w:iCs/>
          <w:sz w:val="24"/>
          <w:szCs w:val="24"/>
          <w:lang w:val="sr-Cyrl-CS"/>
        </w:rPr>
      </w:pPr>
    </w:p>
    <w:p w:rsidR="00661CEB" w:rsidRPr="006A4B65" w:rsidRDefault="00661CEB" w:rsidP="00945F05">
      <w:pPr>
        <w:pStyle w:val="Header"/>
        <w:tabs>
          <w:tab w:val="center" w:pos="4820"/>
        </w:tabs>
        <w:jc w:val="both"/>
        <w:rPr>
          <w:rFonts w:ascii="Cambria" w:hAnsi="Cambria" w:cs="Calibri"/>
          <w:bCs/>
          <w:iCs/>
          <w:sz w:val="24"/>
          <w:szCs w:val="24"/>
          <w:lang w:val="sr-Cyrl-CS"/>
        </w:rPr>
      </w:pPr>
      <w:r w:rsidRPr="006A4B65">
        <w:rPr>
          <w:rFonts w:ascii="Cambria" w:hAnsi="Cambria" w:cs="Calibri"/>
          <w:bCs/>
          <w:iCs/>
          <w:sz w:val="24"/>
          <w:szCs w:val="24"/>
          <w:lang w:val="sr-Cyrl-CS"/>
        </w:rPr>
        <w:t>6.Исцртавање линија атлеске стазе</w:t>
      </w:r>
      <w:r w:rsidR="00A87F3B">
        <w:rPr>
          <w:rFonts w:ascii="Cambria" w:hAnsi="Cambria" w:cs="Calibri"/>
          <w:bCs/>
          <w:iCs/>
          <w:sz w:val="24"/>
          <w:szCs w:val="24"/>
          <w:lang w:val="sr-Cyrl-CS"/>
        </w:rPr>
        <w:t xml:space="preserve"> кречом</w:t>
      </w:r>
      <w:r w:rsidRPr="006A4B65">
        <w:rPr>
          <w:rFonts w:ascii="Cambria" w:hAnsi="Cambria" w:cs="Calibri"/>
          <w:bCs/>
          <w:iCs/>
          <w:sz w:val="24"/>
          <w:szCs w:val="24"/>
          <w:lang w:val="sr-Cyrl-CS"/>
        </w:rPr>
        <w:t xml:space="preserve"> </w:t>
      </w:r>
      <w:r w:rsidRPr="006A4B65">
        <w:rPr>
          <w:rFonts w:ascii="Cambria" w:hAnsi="Cambria" w:cs="Calibri"/>
          <w:bCs/>
          <w:iCs/>
          <w:sz w:val="24"/>
          <w:szCs w:val="24"/>
        </w:rPr>
        <w:t>d</w:t>
      </w:r>
      <w:r w:rsidRPr="006A4B65">
        <w:rPr>
          <w:rFonts w:ascii="Cambria" w:hAnsi="Cambria" w:cs="Calibri"/>
          <w:bCs/>
          <w:iCs/>
          <w:sz w:val="24"/>
          <w:szCs w:val="24"/>
          <w:lang w:val="sr-Cyrl-CS"/>
        </w:rPr>
        <w:t xml:space="preserve">= 5 </w:t>
      </w:r>
      <w:r w:rsidRPr="006A4B65">
        <w:rPr>
          <w:rFonts w:ascii="Cambria" w:hAnsi="Cambria" w:cs="Calibri"/>
          <w:bCs/>
          <w:iCs/>
          <w:sz w:val="24"/>
          <w:szCs w:val="24"/>
        </w:rPr>
        <w:t>cm</w:t>
      </w:r>
      <w:r w:rsidRPr="006A4B65">
        <w:rPr>
          <w:rFonts w:ascii="Cambria" w:hAnsi="Cambria" w:cs="Calibri"/>
          <w:bCs/>
          <w:iCs/>
          <w:sz w:val="24"/>
          <w:szCs w:val="24"/>
          <w:lang w:val="sr-Cyrl-CS"/>
        </w:rPr>
        <w:t>.</w:t>
      </w:r>
    </w:p>
    <w:p w:rsidR="00AD7460" w:rsidRPr="006A4B65" w:rsidRDefault="00AD7460" w:rsidP="00945F05">
      <w:pPr>
        <w:pStyle w:val="Header"/>
        <w:tabs>
          <w:tab w:val="center" w:pos="4820"/>
        </w:tabs>
        <w:jc w:val="both"/>
        <w:rPr>
          <w:rFonts w:ascii="Cambria" w:hAnsi="Cambria" w:cs="Calibri"/>
          <w:sz w:val="24"/>
          <w:szCs w:val="24"/>
          <w:u w:val="single"/>
          <w:lang w:val="sr-Cyrl-CS"/>
        </w:rPr>
      </w:pPr>
    </w:p>
    <w:p w:rsidR="008C564D" w:rsidRPr="006A4B65" w:rsidRDefault="008C564D" w:rsidP="00945F05">
      <w:pPr>
        <w:pStyle w:val="Header"/>
        <w:tabs>
          <w:tab w:val="center" w:pos="4820"/>
        </w:tabs>
        <w:jc w:val="both"/>
        <w:rPr>
          <w:rFonts w:ascii="Cambria" w:hAnsi="Cambria" w:cs="Calibri"/>
          <w:sz w:val="24"/>
          <w:szCs w:val="24"/>
          <w:u w:val="single"/>
          <w:lang w:val="sr-Cyrl-CS"/>
        </w:rPr>
      </w:pPr>
    </w:p>
    <w:p w:rsidR="008C564D" w:rsidRPr="006A4B65" w:rsidRDefault="008C564D" w:rsidP="00945F05">
      <w:pPr>
        <w:pStyle w:val="Header"/>
        <w:tabs>
          <w:tab w:val="center" w:pos="4820"/>
        </w:tabs>
        <w:jc w:val="both"/>
        <w:rPr>
          <w:rFonts w:ascii="Cambria" w:hAnsi="Cambria" w:cs="Calibri"/>
          <w:b/>
          <w:sz w:val="28"/>
          <w:szCs w:val="28"/>
          <w:lang w:val="sr-Cyrl-CS"/>
        </w:rPr>
      </w:pPr>
      <w:r w:rsidRPr="006A4B65">
        <w:rPr>
          <w:rFonts w:ascii="Cambria" w:hAnsi="Cambria" w:cs="Calibri"/>
          <w:b/>
          <w:sz w:val="28"/>
          <w:szCs w:val="28"/>
          <w:u w:val="single"/>
          <w:lang w:val="sr-Cyrl-CS"/>
        </w:rPr>
        <w:t>НАПОМЕНА:</w:t>
      </w:r>
      <w:r w:rsidR="00716F16" w:rsidRPr="006A4B65">
        <w:rPr>
          <w:rFonts w:ascii="Cambria" w:hAnsi="Cambria" w:cs="Calibri"/>
          <w:b/>
          <w:sz w:val="28"/>
          <w:szCs w:val="28"/>
          <w:u w:val="single"/>
          <w:lang w:val="sr-Cyrl-CS"/>
        </w:rPr>
        <w:t xml:space="preserve"> </w:t>
      </w:r>
      <w:r w:rsidRPr="006A4B65">
        <w:rPr>
          <w:rFonts w:ascii="Cambria" w:hAnsi="Cambria" w:cs="Calibri"/>
          <w:b/>
          <w:sz w:val="28"/>
          <w:szCs w:val="28"/>
          <w:u w:val="single"/>
          <w:lang w:val="sr-Cyrl-CS"/>
        </w:rPr>
        <w:t xml:space="preserve">Понуђач је </w:t>
      </w:r>
      <w:r w:rsidR="0069613C" w:rsidRPr="006A4B65">
        <w:rPr>
          <w:rFonts w:ascii="Cambria" w:hAnsi="Cambria" w:cs="Calibri"/>
          <w:b/>
          <w:sz w:val="28"/>
          <w:szCs w:val="28"/>
          <w:u w:val="single"/>
          <w:lang w:val="sr-Cyrl-CS"/>
        </w:rPr>
        <w:t xml:space="preserve">обавезан да угради </w:t>
      </w:r>
      <w:r w:rsidR="00B30DD8" w:rsidRPr="006A4B65">
        <w:rPr>
          <w:rFonts w:ascii="Cambria" w:hAnsi="Cambria" w:cs="Calibri"/>
          <w:b/>
          <w:sz w:val="28"/>
          <w:szCs w:val="28"/>
          <w:u w:val="single"/>
          <w:lang w:val="sr-Cyrl-CS"/>
        </w:rPr>
        <w:t>шљаку</w:t>
      </w:r>
      <w:r w:rsidR="0069613C" w:rsidRPr="006A4B65">
        <w:rPr>
          <w:rFonts w:ascii="Cambria" w:hAnsi="Cambria" w:cs="Calibri"/>
          <w:b/>
          <w:sz w:val="28"/>
          <w:szCs w:val="28"/>
          <w:u w:val="single"/>
          <w:lang w:val="sr-Cyrl-CS"/>
        </w:rPr>
        <w:t xml:space="preserve"> наранџ</w:t>
      </w:r>
      <w:r w:rsidR="00716F16" w:rsidRPr="006A4B65">
        <w:rPr>
          <w:rFonts w:ascii="Cambria" w:hAnsi="Cambria" w:cs="Calibri"/>
          <w:b/>
          <w:sz w:val="28"/>
          <w:szCs w:val="28"/>
          <w:u w:val="single"/>
          <w:lang w:val="sr-Cyrl-CS"/>
        </w:rPr>
        <w:t>асте боје односно ону која</w:t>
      </w:r>
      <w:r w:rsidRPr="006A4B65">
        <w:rPr>
          <w:rFonts w:ascii="Cambria" w:hAnsi="Cambria" w:cs="Calibri"/>
          <w:b/>
          <w:sz w:val="28"/>
          <w:szCs w:val="28"/>
          <w:u w:val="single"/>
          <w:lang w:val="sr-Cyrl-CS"/>
        </w:rPr>
        <w:t xml:space="preserve"> се поставља на атлетске стазе.</w:t>
      </w:r>
    </w:p>
    <w:p w:rsidR="00661CEB" w:rsidRPr="006A4B65" w:rsidRDefault="00661CEB" w:rsidP="00945F05">
      <w:pPr>
        <w:pStyle w:val="Header"/>
        <w:tabs>
          <w:tab w:val="center" w:pos="4820"/>
        </w:tabs>
        <w:jc w:val="both"/>
        <w:rPr>
          <w:rFonts w:ascii="Cambria" w:hAnsi="Cambria" w:cs="Calibri"/>
          <w:sz w:val="24"/>
          <w:szCs w:val="24"/>
          <w:u w:val="single"/>
          <w:lang w:val="sr-Cyrl-CS"/>
        </w:rPr>
      </w:pPr>
    </w:p>
    <w:p w:rsidR="00131211" w:rsidRPr="006A4B65" w:rsidRDefault="00131211" w:rsidP="00945F05">
      <w:pPr>
        <w:pStyle w:val="Header"/>
        <w:tabs>
          <w:tab w:val="center" w:pos="4820"/>
        </w:tabs>
        <w:jc w:val="both"/>
        <w:rPr>
          <w:rFonts w:ascii="Cambria" w:hAnsi="Cambria" w:cs="Calibri"/>
          <w:sz w:val="24"/>
          <w:szCs w:val="24"/>
          <w:u w:val="single"/>
          <w:lang w:val="sr-Cyrl-CS"/>
        </w:rPr>
      </w:pPr>
    </w:p>
    <w:p w:rsidR="00234D4A" w:rsidRPr="006A4B65" w:rsidRDefault="00234D4A" w:rsidP="00234D4A">
      <w:pPr>
        <w:jc w:val="both"/>
        <w:rPr>
          <w:rFonts w:ascii="Cambria" w:hAnsi="Cambria" w:cs="Calibri"/>
          <w:b/>
          <w:lang w:val="sr-Cyrl-CS"/>
        </w:rPr>
      </w:pPr>
      <w:r w:rsidRPr="006A4B65">
        <w:rPr>
          <w:rFonts w:ascii="Cambria" w:hAnsi="Cambria" w:cs="Calibri"/>
          <w:b/>
          <w:lang w:val="sr-Cyrl-CS"/>
        </w:rPr>
        <w:t>2.2 -Начин спровођења контроле и обезбеђивања гаранције квалитета</w:t>
      </w:r>
    </w:p>
    <w:p w:rsidR="00234D4A" w:rsidRPr="006A4B65" w:rsidRDefault="00234D4A" w:rsidP="00234D4A">
      <w:pPr>
        <w:jc w:val="both"/>
        <w:rPr>
          <w:rFonts w:ascii="Cambria" w:hAnsi="Cambria"/>
          <w:b/>
          <w:bCs/>
          <w:iCs/>
          <w:u w:val="single"/>
          <w:lang w:val="sr-Cyrl-CS"/>
        </w:rPr>
      </w:pPr>
    </w:p>
    <w:p w:rsidR="00234D4A" w:rsidRPr="006A4B65" w:rsidRDefault="00166EFE" w:rsidP="00234D4A">
      <w:pPr>
        <w:jc w:val="both"/>
        <w:rPr>
          <w:rFonts w:ascii="Cambria" w:hAnsi="Cambria" w:cs="Calibri"/>
          <w:lang w:val="sr-Cyrl-CS"/>
        </w:rPr>
      </w:pPr>
      <w:r w:rsidRPr="006A4B65">
        <w:rPr>
          <w:rFonts w:ascii="Cambria" w:hAnsi="Cambria" w:cs="Calibri"/>
          <w:lang w:val="sr-Cyrl-CS"/>
        </w:rPr>
        <w:t>Приликом извођења радова</w:t>
      </w:r>
      <w:r w:rsidR="00234D4A" w:rsidRPr="006A4B65">
        <w:rPr>
          <w:rFonts w:ascii="Cambria" w:hAnsi="Cambria" w:cs="Calibri"/>
          <w:lang w:val="sr-Cyrl-CS"/>
        </w:rPr>
        <w:t>, извођач је дужан да се придржава важећих техничких прописа и стандарда.</w:t>
      </w:r>
    </w:p>
    <w:p w:rsidR="00234D4A" w:rsidRPr="006A4B65" w:rsidRDefault="00234D4A" w:rsidP="00234D4A">
      <w:pPr>
        <w:pStyle w:val="Normal2"/>
        <w:jc w:val="both"/>
        <w:rPr>
          <w:rFonts w:ascii="Cambria" w:hAnsi="Cambria" w:cs="Calibri"/>
          <w:b/>
          <w:sz w:val="24"/>
          <w:szCs w:val="24"/>
          <w:lang w:val="sr-Cyrl-CS" w:eastAsia="en-US"/>
        </w:rPr>
      </w:pPr>
      <w:r w:rsidRPr="006A4B65">
        <w:rPr>
          <w:rFonts w:ascii="Cambria" w:hAnsi="Cambria" w:cs="Calibri"/>
          <w:b/>
          <w:sz w:val="24"/>
          <w:szCs w:val="24"/>
          <w:lang w:val="sr-Cyrl-CS" w:eastAsia="en-US"/>
        </w:rPr>
        <w:t xml:space="preserve">2.2.2 Захтеви у погледу гарантног рока за изведене радове  </w:t>
      </w:r>
    </w:p>
    <w:p w:rsidR="00234D4A" w:rsidRPr="006A4B65" w:rsidRDefault="00234D4A" w:rsidP="00234D4A">
      <w:pPr>
        <w:pStyle w:val="Normal2"/>
        <w:jc w:val="both"/>
        <w:rPr>
          <w:rFonts w:ascii="Cambria" w:hAnsi="Cambria" w:cs="Calibri"/>
          <w:sz w:val="24"/>
          <w:szCs w:val="24"/>
          <w:lang w:val="sr-Cyrl-CS" w:eastAsia="en-US"/>
        </w:rPr>
      </w:pPr>
      <w:r w:rsidRPr="006A4B65">
        <w:rPr>
          <w:rFonts w:ascii="Cambria" w:hAnsi="Cambria" w:cs="Calibri"/>
          <w:sz w:val="24"/>
          <w:szCs w:val="24"/>
          <w:lang w:val="sr-Cyrl-CS" w:eastAsia="en-US"/>
        </w:rPr>
        <w:t xml:space="preserve">Гаранција на извршене радове износи минимално 24 месеци од дана извршене примопредаја радова од стране Извођача радова и надзорног органа Наручиоца, пошто је предходно извршен технички преглед, прибављања употребна дозвола од стране Наручиоца. Приликом примопредаје радова извођач радова је обавезан да достави Наручиоцу банкарску гаранцију за отклањање грешака у гарантном року у висини 10% од укупно уговорене цене (без ПДВ-а), са клаузулом ''неопозива'', ''без приговора'' и ''на први позив платива'' коју ће наручилац вратити понуђачу 60 (шездесет) дана након истека гарантног рока за извршене радове  </w:t>
      </w:r>
    </w:p>
    <w:p w:rsidR="00234D4A" w:rsidRPr="006A4B65" w:rsidRDefault="00234D4A" w:rsidP="00234D4A">
      <w:pPr>
        <w:pStyle w:val="Normal2"/>
        <w:jc w:val="both"/>
        <w:rPr>
          <w:rFonts w:ascii="Cambria" w:hAnsi="Cambria" w:cs="Calibri"/>
          <w:b/>
          <w:sz w:val="24"/>
          <w:szCs w:val="24"/>
          <w:lang w:val="sr-Cyrl-CS" w:eastAsia="en-US"/>
        </w:rPr>
      </w:pPr>
      <w:r w:rsidRPr="006A4B65">
        <w:rPr>
          <w:rFonts w:ascii="Cambria" w:hAnsi="Cambria" w:cs="Calibri"/>
          <w:b/>
          <w:sz w:val="24"/>
          <w:szCs w:val="24"/>
          <w:lang w:val="sr-Cyrl-CS" w:eastAsia="en-US"/>
        </w:rPr>
        <w:t>2.2.3 Захтеви у погледу кавалитета радова и контрола над извршеним радовима</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sr-Cyrl-CS"/>
        </w:rPr>
      </w:pPr>
      <w:r w:rsidRPr="006A4B65">
        <w:rPr>
          <w:rFonts w:ascii="Cambria" w:hAnsi="Cambria" w:cs="Calibri"/>
          <w:lang w:val="sr-Cyrl-CS"/>
        </w:rPr>
        <w:t xml:space="preserve">Понуђач је одговоран за кавлитет извршене радова  која су предмет јавне набавке </w:t>
      </w:r>
    </w:p>
    <w:p w:rsidR="00234D4A" w:rsidRPr="006A4B65" w:rsidRDefault="00234D4A" w:rsidP="00234D4A">
      <w:pPr>
        <w:jc w:val="both"/>
        <w:rPr>
          <w:rFonts w:ascii="Cambria" w:hAnsi="Cambria" w:cs="Calibri"/>
          <w:lang w:val="sr-Cyrl-CS"/>
        </w:rPr>
      </w:pPr>
      <w:r w:rsidRPr="006A4B65">
        <w:rPr>
          <w:rFonts w:ascii="Cambria" w:hAnsi="Cambria" w:cs="Calibri"/>
          <w:lang w:val="sr-Cyrl-CS"/>
        </w:rPr>
        <w:t>Радови морају у свим аспектима задовољавати захтевима Наручиоца из техничке спецификације и Законима и стандардима струке. Понуђач је у обавези да приложи сертификат о врсти иквалитету уграђеног материјала важећим прописима и мерама за објекте те врсте у складу са пројектном документацијом.</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r w:rsidRPr="006A4B65">
        <w:rPr>
          <w:rFonts w:ascii="Cambria" w:hAnsi="Cambria" w:cs="Calibri"/>
          <w:lang w:val="ru-RU"/>
        </w:rPr>
        <w:t>Контролу извршених радова спровешће се преко Надзорног органа кога решењем одређује Наручилац. Понуђач је дужан да омогући вршење стручног надзора над извођењем радова и да поступи по свим примедбама наручиоца и стручног надзора а које се односе на количину и квалитет изведених радова , уграђеног материјала , и опреме.</w:t>
      </w:r>
    </w:p>
    <w:p w:rsidR="00234D4A" w:rsidRPr="006A4B65" w:rsidRDefault="00234D4A" w:rsidP="00234D4A">
      <w:pPr>
        <w:jc w:val="both"/>
        <w:rPr>
          <w:rFonts w:ascii="Cambria" w:hAnsi="Cambria" w:cs="Calibri"/>
          <w:lang w:val="ru-RU"/>
        </w:rPr>
      </w:pPr>
      <w:r w:rsidRPr="006A4B65">
        <w:rPr>
          <w:rFonts w:ascii="Cambria" w:hAnsi="Cambria"/>
          <w:bCs/>
          <w:lang w:val="ru-RU"/>
        </w:rPr>
        <w:tab/>
      </w:r>
      <w:r w:rsidRPr="006A4B65">
        <w:rPr>
          <w:rFonts w:ascii="Cambria" w:hAnsi="Cambria" w:cs="Calibri"/>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234D4A" w:rsidRPr="006A4B65" w:rsidRDefault="00234D4A" w:rsidP="00234D4A">
      <w:pPr>
        <w:jc w:val="both"/>
        <w:rPr>
          <w:rFonts w:ascii="Cambria" w:hAnsi="Cambria" w:cs="Calibri"/>
          <w:lang w:val="ru-RU"/>
        </w:rPr>
      </w:pPr>
      <w:r w:rsidRPr="006A4B65">
        <w:rPr>
          <w:rFonts w:ascii="Cambria" w:hAnsi="Cambria" w:cs="Calibri"/>
          <w:lang w:val="ru-RU"/>
        </w:rPr>
        <w:tab/>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234D4A" w:rsidRPr="006A4B65" w:rsidRDefault="00234D4A" w:rsidP="00234D4A">
      <w:pPr>
        <w:jc w:val="both"/>
        <w:rPr>
          <w:rFonts w:ascii="Cambria" w:hAnsi="Cambria" w:cs="Calibri"/>
          <w:lang w:val="ru-RU"/>
        </w:rPr>
      </w:pPr>
      <w:r w:rsidRPr="006A4B65">
        <w:rPr>
          <w:rFonts w:ascii="Cambria" w:hAnsi="Cambria" w:cs="Calibri"/>
          <w:lang w:val="ru-RU"/>
        </w:rPr>
        <w:tab/>
        <w:t>У случају да је због употребе неквалитетног материјала угрожена безбедност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Уколико Извођач радова у одређеном року то не учини, Наручилац има право да ангажује друго лице на терет Извођача радова.</w:t>
      </w:r>
    </w:p>
    <w:p w:rsidR="00234D4A" w:rsidRPr="006A4B65" w:rsidRDefault="00234D4A" w:rsidP="00234D4A">
      <w:pPr>
        <w:jc w:val="both"/>
        <w:rPr>
          <w:rFonts w:ascii="Cambria" w:hAnsi="Cambria" w:cs="Calibri"/>
          <w:lang w:val="ru-RU"/>
        </w:rPr>
      </w:pPr>
      <w:r w:rsidRPr="006A4B65">
        <w:rPr>
          <w:rFonts w:ascii="Cambria" w:hAnsi="Cambria" w:cs="Calibri"/>
          <w:lang w:val="ru-RU"/>
        </w:rPr>
        <w:tab/>
        <w:t xml:space="preserve">Стручни надзор над извођењем уговорених радова се врши складу са законом којим се уређује планирање и изградња. </w:t>
      </w:r>
    </w:p>
    <w:p w:rsidR="00234D4A" w:rsidRPr="006A4B65" w:rsidRDefault="00234D4A" w:rsidP="00234D4A">
      <w:pPr>
        <w:jc w:val="both"/>
        <w:rPr>
          <w:rFonts w:ascii="Cambria" w:hAnsi="Cambria" w:cs="Calibri"/>
          <w:lang w:val="ru-RU"/>
        </w:rPr>
      </w:pPr>
      <w:r w:rsidRPr="006A4B65">
        <w:rPr>
          <w:rFonts w:ascii="Cambria" w:hAnsi="Cambria" w:cs="Calibri"/>
          <w:lang w:val="ru-RU"/>
        </w:rPr>
        <w:tab/>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r w:rsidRPr="006A4B65">
        <w:rPr>
          <w:rFonts w:ascii="Cambria" w:hAnsi="Cambria" w:cs="Calibri"/>
          <w:lang w:val="ru-RU"/>
        </w:rPr>
        <w:lastRenderedPageBreak/>
        <w:tab/>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и предвиђеном </w:t>
      </w:r>
    </w:p>
    <w:p w:rsidR="00234D4A" w:rsidRPr="006A4B65" w:rsidRDefault="00234D4A" w:rsidP="00234D4A">
      <w:pPr>
        <w:jc w:val="both"/>
        <w:rPr>
          <w:rFonts w:ascii="Cambria" w:hAnsi="Cambria" w:cs="Calibri"/>
          <w:lang w:val="ru-RU"/>
        </w:rPr>
      </w:pPr>
      <w:r w:rsidRPr="006A4B65">
        <w:rPr>
          <w:rFonts w:ascii="Cambria" w:hAnsi="Cambria" w:cs="Calibri"/>
          <w:lang w:val="ru-RU"/>
        </w:rPr>
        <w:t>спецификацијом радова у погледу врсте, количине, квалитета  и рока за извођење радова, о чему редовно извештава Наручиоца, у складу са уговором о вршењу стручног надзора и према законским прописима.</w:t>
      </w:r>
    </w:p>
    <w:p w:rsidR="00234D4A" w:rsidRPr="006A4B65" w:rsidRDefault="00234D4A" w:rsidP="00234D4A">
      <w:pPr>
        <w:jc w:val="both"/>
        <w:rPr>
          <w:rFonts w:ascii="Cambria" w:hAnsi="Cambria" w:cs="Calibri"/>
          <w:lang w:val="ru-RU"/>
        </w:rPr>
      </w:pPr>
      <w:r w:rsidRPr="006A4B65">
        <w:rPr>
          <w:rFonts w:ascii="Cambria" w:hAnsi="Cambria" w:cs="Calibri"/>
          <w:lang w:val="ru-RU"/>
        </w:rPr>
        <w:tab/>
        <w:t>Након окончања свих предвиђених радова, извођач радова је у обавези да обавести предст</w:t>
      </w:r>
      <w:r w:rsidRPr="006A4B65">
        <w:rPr>
          <w:rFonts w:ascii="Cambria" w:hAnsi="Cambria" w:cs="Calibri"/>
        </w:rPr>
        <w:t>a</w:t>
      </w:r>
      <w:r w:rsidRPr="006A4B65">
        <w:rPr>
          <w:rFonts w:ascii="Cambria" w:hAnsi="Cambria" w:cs="Calibri"/>
          <w:lang w:val="ru-RU"/>
        </w:rPr>
        <w:t>вника Наручиоца и стручни надзор, како би се потписао Записник о примопредаји радова.</w:t>
      </w:r>
    </w:p>
    <w:p w:rsidR="00234D4A" w:rsidRPr="006A4B65" w:rsidRDefault="00234D4A" w:rsidP="00234D4A">
      <w:pPr>
        <w:jc w:val="both"/>
        <w:rPr>
          <w:rFonts w:ascii="Cambria" w:hAnsi="Cambria" w:cs="Calibri"/>
          <w:lang w:val="ru-RU"/>
        </w:rPr>
      </w:pPr>
      <w:r w:rsidRPr="006A4B65">
        <w:rPr>
          <w:rFonts w:ascii="Cambria" w:hAnsi="Cambria" w:cs="Calibri"/>
          <w:lang w:val="ru-RU"/>
        </w:rPr>
        <w:tab/>
        <w:t>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поштују приликом извођења грађевинских и свих предвиђених  радова, у складу са прописима којима се уређују наведене области.</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b/>
          <w:lang w:val="ru-RU"/>
        </w:rPr>
      </w:pP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b/>
          <w:lang w:val="ru-RU"/>
        </w:rPr>
      </w:pPr>
      <w:r w:rsidRPr="006A4B65">
        <w:rPr>
          <w:rFonts w:ascii="Cambria" w:hAnsi="Cambria" w:cs="Calibri"/>
          <w:b/>
          <w:lang w:val="ru-RU"/>
        </w:rPr>
        <w:t>2.2.4. Захтеви у погледу динамике радова</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p>
    <w:p w:rsidR="00234D4A" w:rsidRPr="006A4B65" w:rsidRDefault="00234D4A" w:rsidP="00234D4A">
      <w:pPr>
        <w:pStyle w:val="Bodytext1"/>
        <w:shd w:val="clear" w:color="auto" w:fill="auto"/>
        <w:spacing w:before="0" w:line="240" w:lineRule="auto"/>
        <w:ind w:firstLine="720"/>
        <w:rPr>
          <w:rFonts w:ascii="Cambria" w:hAnsi="Cambria" w:cs="Calibri"/>
          <w:spacing w:val="0"/>
          <w:sz w:val="24"/>
          <w:szCs w:val="24"/>
          <w:lang w:val="ru-RU"/>
        </w:rPr>
      </w:pPr>
      <w:r w:rsidRPr="006A4B65">
        <w:rPr>
          <w:rFonts w:ascii="Cambria" w:hAnsi="Cambria" w:cs="Calibri"/>
          <w:spacing w:val="0"/>
          <w:sz w:val="24"/>
          <w:szCs w:val="24"/>
          <w:lang w:val="ru-RU"/>
        </w:rPr>
        <w:t xml:space="preserve">Понуђач је дужан да приступи извођењу радова одмах по увођењу у посао. </w:t>
      </w:r>
    </w:p>
    <w:p w:rsidR="00234D4A" w:rsidRPr="006A4B65" w:rsidRDefault="00234D4A" w:rsidP="00234D4A">
      <w:pPr>
        <w:jc w:val="both"/>
        <w:rPr>
          <w:rFonts w:ascii="Cambria" w:hAnsi="Cambria" w:cs="Calibri"/>
          <w:lang w:val="ru-RU"/>
        </w:rPr>
      </w:pPr>
      <w:r w:rsidRPr="006A4B65">
        <w:rPr>
          <w:rFonts w:ascii="Cambria" w:hAnsi="Cambria" w:cs="Calibri"/>
          <w:lang w:val="ru-RU"/>
        </w:rPr>
        <w:t>Уколико Наручилац нема посебних услова у погледу динамике извођења радова, Извођач је дужан да у року од 3 (три) дана од дана увођења у посао сачини и достави Надзорном органу План извођења радова. Дан почетка радова ће се констатовати у грађевинском дневнику а након увођења Извођача у посао што подразумева претходно испуњење оних обавеза Наручиоца, у складу са Законом, без чијег претходног испуњења започињање радова фактички није могуће или правно није дозвољено.</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r w:rsidRPr="006A4B65">
        <w:rPr>
          <w:rFonts w:ascii="Cambria" w:hAnsi="Cambria" w:cs="Calibri"/>
          <w:lang w:val="ru-RU"/>
        </w:rPr>
        <w:t xml:space="preserve">     </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r w:rsidRPr="006A4B65">
        <w:rPr>
          <w:rFonts w:ascii="Cambria" w:hAnsi="Cambria" w:cs="Calibri"/>
          <w:lang w:val="ru-RU"/>
        </w:rPr>
        <w:t xml:space="preserve">    </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b/>
          <w:lang w:val="ru-RU"/>
        </w:rPr>
      </w:pPr>
      <w:r w:rsidRPr="006A4B65">
        <w:rPr>
          <w:rFonts w:ascii="Cambria" w:hAnsi="Cambria" w:cs="Calibri"/>
          <w:b/>
          <w:lang w:val="ru-RU"/>
        </w:rPr>
        <w:t>2.2.5 Захтеви у погледу завршетка радова</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r w:rsidRPr="006A4B65">
        <w:rPr>
          <w:rFonts w:ascii="Cambria" w:hAnsi="Cambria" w:cs="Calibri"/>
          <w:lang w:val="ru-RU"/>
        </w:rPr>
        <w:t>Рок извођења радова износи не дуже од 30 календарских дана од дана закључења уговора, односно од дана увођења у посао  и може се мењати услед више силе,  тј. услед временских услова који онемогућавају извођење предметних радова или њихово извођење у таквим условима не би обезбедило потребан квалитет радова. Рок се може продужити до наступања услова који омогућавају квалитетно извођење радова у складу са стандардима и пракси који важе за извођење радова ове врсте.</w:t>
      </w:r>
    </w:p>
    <w:p w:rsidR="00234D4A" w:rsidRPr="00732F22" w:rsidRDefault="00234D4A" w:rsidP="00234D4A">
      <w:pPr>
        <w:suppressAutoHyphens/>
        <w:spacing w:line="100" w:lineRule="atLeast"/>
        <w:ind w:left="720"/>
        <w:jc w:val="both"/>
        <w:rPr>
          <w:rFonts w:ascii="Calibri" w:hAnsi="Calibri" w:cs="Calibri"/>
          <w:lang w:val="ru-RU"/>
        </w:rPr>
      </w:pPr>
    </w:p>
    <w:p w:rsidR="00131211" w:rsidRDefault="00131211"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Pr="00234D4A" w:rsidRDefault="00FC59BA" w:rsidP="00945F05">
      <w:pPr>
        <w:pStyle w:val="Header"/>
        <w:tabs>
          <w:tab w:val="center" w:pos="4820"/>
        </w:tabs>
        <w:jc w:val="both"/>
        <w:rPr>
          <w:rFonts w:ascii="Calibri" w:hAnsi="Calibri" w:cs="Calibri"/>
          <w:sz w:val="24"/>
          <w:szCs w:val="24"/>
          <w:u w:val="single"/>
          <w:lang w:val="sr-Cyrl-CS"/>
        </w:rPr>
      </w:pPr>
    </w:p>
    <w:p w:rsidR="00131211" w:rsidRPr="00234D4A" w:rsidRDefault="00131211" w:rsidP="00945F05">
      <w:pPr>
        <w:pStyle w:val="Header"/>
        <w:tabs>
          <w:tab w:val="center" w:pos="4820"/>
        </w:tabs>
        <w:jc w:val="both"/>
        <w:rPr>
          <w:rFonts w:ascii="Calibri" w:hAnsi="Calibri" w:cs="Calibri"/>
          <w:sz w:val="24"/>
          <w:szCs w:val="24"/>
          <w:u w:val="single"/>
          <w:lang w:val="sr-Cyrl-CS"/>
        </w:rPr>
      </w:pPr>
    </w:p>
    <w:p w:rsidR="0065402F" w:rsidRPr="006A4B65" w:rsidRDefault="0065402F" w:rsidP="00DF4A46">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lastRenderedPageBreak/>
        <w:t>3.ОБРАЗАЦ ЗА ОЦЕНУ ИСПУЊЕНОСТИ УСЛОВА ИЗ ЧЛАНА 75. и 76. ЗАКОНА О ЈАВНИМ НАБАВКАМА И УПУТСТВО КАКО СЕ ДОКАЗУЈЕ ИСПУЊЕНОСТ ТИХ УСЛОВА ЗА ЈАВНУ НАБАВ</w:t>
      </w:r>
      <w:r w:rsidR="002A60F3" w:rsidRPr="006A4B65">
        <w:rPr>
          <w:rFonts w:ascii="Cambria" w:hAnsi="Cambria" w:cs="Calibri"/>
          <w:b/>
          <w:sz w:val="28"/>
          <w:szCs w:val="28"/>
          <w:u w:val="single"/>
          <w:lang w:val="sr-Cyrl-CS"/>
        </w:rPr>
        <w:t>К</w:t>
      </w:r>
      <w:r w:rsidRPr="006A4B65">
        <w:rPr>
          <w:rFonts w:ascii="Cambria" w:hAnsi="Cambria" w:cs="Calibri"/>
          <w:b/>
          <w:sz w:val="28"/>
          <w:szCs w:val="28"/>
          <w:u w:val="single"/>
          <w:lang w:val="sr-Cyrl-CS"/>
        </w:rPr>
        <w:t>У</w:t>
      </w:r>
    </w:p>
    <w:p w:rsidR="0065402F" w:rsidRPr="006A4B65" w:rsidRDefault="0065402F" w:rsidP="0065402F">
      <w:pPr>
        <w:jc w:val="center"/>
        <w:rPr>
          <w:rFonts w:ascii="Cambria" w:hAnsi="Cambria" w:cs="Calibri"/>
          <w:b/>
          <w:lang w:val="sr-Cyrl-CS"/>
        </w:rPr>
      </w:pPr>
    </w:p>
    <w:p w:rsidR="0065402F" w:rsidRPr="006A4B65" w:rsidRDefault="0065402F" w:rsidP="0065402F">
      <w:pPr>
        <w:jc w:val="both"/>
        <w:rPr>
          <w:rFonts w:ascii="Cambria" w:hAnsi="Cambria" w:cs="Calibri"/>
          <w:b/>
          <w:lang w:val="sr-Cyrl-CS"/>
        </w:rPr>
      </w:pPr>
    </w:p>
    <w:p w:rsidR="0065402F" w:rsidRPr="006A4B65" w:rsidRDefault="0065402F" w:rsidP="0065402F">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65402F" w:rsidRPr="006A4B65" w:rsidRDefault="0065402F" w:rsidP="0065402F">
      <w:pPr>
        <w:rPr>
          <w:rFonts w:ascii="Cambria" w:hAnsi="Cambria" w:cs="Calibri"/>
          <w:b/>
          <w:lang w:val="sr-Latn-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900"/>
        <w:gridCol w:w="3058"/>
        <w:gridCol w:w="3778"/>
        <w:gridCol w:w="1439"/>
        <w:gridCol w:w="1259"/>
      </w:tblGrid>
      <w:tr w:rsidR="0065402F" w:rsidRPr="00732F22" w:rsidTr="00546A9F">
        <w:tc>
          <w:tcPr>
            <w:tcW w:w="906" w:type="dxa"/>
            <w:gridSpan w:val="2"/>
            <w:vAlign w:val="center"/>
          </w:tcPr>
          <w:p w:rsidR="0065402F" w:rsidRPr="006A4B65" w:rsidRDefault="0065402F" w:rsidP="00546A9F">
            <w:pPr>
              <w:ind w:left="-136"/>
              <w:jc w:val="center"/>
              <w:rPr>
                <w:rFonts w:ascii="Cambria" w:hAnsi="Cambria" w:cs="Calibri"/>
                <w:b/>
              </w:rPr>
            </w:pPr>
            <w:r w:rsidRPr="006A4B65">
              <w:rPr>
                <w:rFonts w:ascii="Cambria" w:hAnsi="Cambria" w:cs="Calibri"/>
                <w:b/>
                <w:lang w:val="sr-Cyrl-CS"/>
              </w:rPr>
              <w:t>Ред.</w:t>
            </w:r>
          </w:p>
          <w:p w:rsidR="0065402F" w:rsidRPr="006A4B65" w:rsidRDefault="0065402F" w:rsidP="00546A9F">
            <w:pPr>
              <w:tabs>
                <w:tab w:val="left" w:pos="0"/>
              </w:tabs>
              <w:ind w:left="-1188"/>
              <w:jc w:val="center"/>
              <w:rPr>
                <w:rFonts w:ascii="Cambria" w:hAnsi="Cambria" w:cs="Calibri"/>
                <w:b/>
                <w:lang w:val="sr-Cyrl-CS"/>
              </w:rPr>
            </w:pPr>
            <w:r w:rsidRPr="006A4B65">
              <w:rPr>
                <w:rFonts w:ascii="Cambria" w:hAnsi="Cambria" w:cs="Calibri"/>
                <w:b/>
                <w:lang w:val="sr-Cyrl-CS"/>
              </w:rPr>
              <w:t xml:space="preserve">                  бр.</w:t>
            </w:r>
          </w:p>
        </w:tc>
        <w:tc>
          <w:tcPr>
            <w:tcW w:w="3058" w:type="dxa"/>
            <w:vAlign w:val="center"/>
          </w:tcPr>
          <w:p w:rsidR="0065402F" w:rsidRPr="006A4B65" w:rsidRDefault="0065402F" w:rsidP="00546A9F">
            <w:pPr>
              <w:jc w:val="center"/>
              <w:rPr>
                <w:rFonts w:ascii="Cambria" w:hAnsi="Cambria" w:cs="Calibri"/>
                <w:b/>
                <w:lang w:val="sr-Cyrl-CS"/>
              </w:rPr>
            </w:pPr>
            <w:r w:rsidRPr="006A4B65">
              <w:rPr>
                <w:rFonts w:ascii="Cambria" w:hAnsi="Cambria" w:cs="Calibri"/>
                <w:b/>
                <w:lang w:val="sr-Cyrl-CS"/>
              </w:rPr>
              <w:t>Услов из члана 75. ЗЈН:</w:t>
            </w:r>
          </w:p>
        </w:tc>
        <w:tc>
          <w:tcPr>
            <w:tcW w:w="3778" w:type="dxa"/>
            <w:vAlign w:val="center"/>
          </w:tcPr>
          <w:p w:rsidR="0065402F" w:rsidRPr="006A4B65" w:rsidRDefault="0065402F" w:rsidP="00546A9F">
            <w:pPr>
              <w:jc w:val="center"/>
              <w:rPr>
                <w:rFonts w:ascii="Cambria" w:hAnsi="Cambria" w:cs="Calibri"/>
                <w:b/>
                <w:lang w:val="sr-Cyrl-CS"/>
              </w:rPr>
            </w:pPr>
            <w:r w:rsidRPr="006A4B65">
              <w:rPr>
                <w:rFonts w:ascii="Cambria" w:hAnsi="Cambria" w:cs="Calibri"/>
                <w:b/>
                <w:lang w:val="sr-Cyrl-CS"/>
              </w:rPr>
              <w:t>Докази из члана 77. ЗЈН:</w:t>
            </w:r>
          </w:p>
        </w:tc>
        <w:tc>
          <w:tcPr>
            <w:tcW w:w="1439" w:type="dxa"/>
          </w:tcPr>
          <w:p w:rsidR="0065402F" w:rsidRPr="006A4B65" w:rsidRDefault="0065402F" w:rsidP="00546A9F">
            <w:pPr>
              <w:jc w:val="center"/>
              <w:rPr>
                <w:rFonts w:ascii="Cambria" w:hAnsi="Cambria" w:cs="Calibri"/>
                <w:b/>
                <w:lang w:val="sr-Cyrl-CS"/>
              </w:rPr>
            </w:pPr>
            <w:r w:rsidRPr="006A4B65">
              <w:rPr>
                <w:rFonts w:ascii="Cambria" w:hAnsi="Cambria" w:cs="Calibri"/>
                <w:b/>
                <w:lang w:val="sr-Cyrl-CS"/>
              </w:rPr>
              <w:t>Број документа и датум издавања</w:t>
            </w:r>
          </w:p>
        </w:tc>
        <w:tc>
          <w:tcPr>
            <w:tcW w:w="1259" w:type="dxa"/>
          </w:tcPr>
          <w:p w:rsidR="0065402F" w:rsidRPr="006A4B65" w:rsidRDefault="0065402F" w:rsidP="00546A9F">
            <w:pPr>
              <w:jc w:val="center"/>
              <w:rPr>
                <w:rFonts w:ascii="Cambria" w:hAnsi="Cambria" w:cs="Calibri"/>
                <w:b/>
              </w:rPr>
            </w:pPr>
            <w:r w:rsidRPr="006A4B65">
              <w:rPr>
                <w:rFonts w:ascii="Cambria" w:hAnsi="Cambria" w:cs="Calibri"/>
                <w:b/>
              </w:rPr>
              <w:t>Издат од стране</w:t>
            </w:r>
          </w:p>
        </w:tc>
      </w:tr>
      <w:tr w:rsidR="0065402F" w:rsidRPr="00C77B0C" w:rsidTr="00546A9F">
        <w:tc>
          <w:tcPr>
            <w:tcW w:w="906" w:type="dxa"/>
            <w:gridSpan w:val="2"/>
            <w:vAlign w:val="center"/>
          </w:tcPr>
          <w:p w:rsidR="0065402F" w:rsidRPr="006A4B65" w:rsidRDefault="0065402F" w:rsidP="00546A9F">
            <w:pPr>
              <w:tabs>
                <w:tab w:val="left" w:pos="-4248"/>
              </w:tabs>
              <w:ind w:left="-136"/>
              <w:jc w:val="center"/>
              <w:rPr>
                <w:rFonts w:ascii="Cambria" w:hAnsi="Cambria" w:cs="Calibri"/>
                <w:b/>
              </w:rPr>
            </w:pPr>
            <w:r w:rsidRPr="006A4B65">
              <w:rPr>
                <w:rFonts w:ascii="Cambria" w:hAnsi="Cambria" w:cs="Calibri"/>
                <w:b/>
              </w:rPr>
              <w:t>1</w:t>
            </w:r>
          </w:p>
        </w:tc>
        <w:tc>
          <w:tcPr>
            <w:tcW w:w="3058" w:type="dxa"/>
            <w:vAlign w:val="center"/>
          </w:tcPr>
          <w:p w:rsidR="00546A9F" w:rsidRPr="006A4B65" w:rsidRDefault="00546A9F" w:rsidP="00546A9F">
            <w:pPr>
              <w:suppressAutoHyphens/>
              <w:spacing w:line="100" w:lineRule="atLeast"/>
              <w:contextualSpacing/>
              <w:jc w:val="both"/>
              <w:rPr>
                <w:rFonts w:ascii="Cambria" w:hAnsi="Cambria" w:cs="Calibri"/>
                <w:lang w:val="ru-RU"/>
              </w:rPr>
            </w:pPr>
            <w:r w:rsidRPr="006A4B65">
              <w:rPr>
                <w:rFonts w:ascii="Cambria" w:hAnsi="Cambria" w:cs="Calibri"/>
                <w:iCs/>
                <w:lang w:val="ru-RU"/>
              </w:rPr>
              <w:t>Да је регистрован код надлежног органа, односно уписан у одговарајући регистар</w:t>
            </w:r>
            <w:r w:rsidRPr="006A4B65">
              <w:rPr>
                <w:rFonts w:ascii="Cambria" w:hAnsi="Cambria" w:cs="Calibri"/>
                <w:iCs/>
                <w:lang w:val="sr-Cyrl-CS"/>
              </w:rPr>
              <w:t xml:space="preserve"> </w:t>
            </w:r>
            <w:r w:rsidRPr="006A4B65">
              <w:rPr>
                <w:rFonts w:ascii="Cambria" w:hAnsi="Cambria" w:cs="Calibri"/>
                <w:i/>
                <w:iCs/>
                <w:lang w:val="sr-Cyrl-CS"/>
              </w:rPr>
              <w:t>(чл. 75. ст. 1. тач. 1) Закона);</w:t>
            </w:r>
          </w:p>
          <w:p w:rsidR="0065402F" w:rsidRPr="006A4B65" w:rsidRDefault="0065402F" w:rsidP="00546A9F">
            <w:pPr>
              <w:jc w:val="both"/>
              <w:rPr>
                <w:rFonts w:ascii="Cambria" w:hAnsi="Cambria" w:cs="Calibri"/>
                <w:b/>
                <w:lang w:val="sr-Cyrl-CS"/>
              </w:rPr>
            </w:pPr>
          </w:p>
        </w:tc>
        <w:tc>
          <w:tcPr>
            <w:tcW w:w="3778" w:type="dxa"/>
            <w:vAlign w:val="center"/>
          </w:tcPr>
          <w:p w:rsidR="0065402F" w:rsidRPr="006A4B65" w:rsidRDefault="0065402F" w:rsidP="00546A9F">
            <w:pPr>
              <w:jc w:val="both"/>
              <w:rPr>
                <w:rFonts w:ascii="Cambria" w:eastAsia="Arial Unicode MS" w:hAnsi="Cambria" w:cs="Calibri"/>
                <w:b/>
                <w:kern w:val="1"/>
                <w:u w:val="single"/>
                <w:lang w:val="sr-Cyrl-CS"/>
              </w:rPr>
            </w:pPr>
            <w:r w:rsidRPr="006A4B65">
              <w:rPr>
                <w:rFonts w:ascii="Cambria" w:eastAsia="Arial Unicode MS" w:hAnsi="Cambria" w:cs="Calibri"/>
                <w:b/>
                <w:kern w:val="1"/>
                <w:u w:val="single"/>
                <w:lang w:val="sr-Cyrl-CS"/>
              </w:rPr>
              <w:t>Доказ за правно лице</w:t>
            </w:r>
          </w:p>
          <w:p w:rsidR="0065402F" w:rsidRPr="006A4B65" w:rsidRDefault="0065402F" w:rsidP="00546A9F">
            <w:pPr>
              <w:jc w:val="both"/>
              <w:rPr>
                <w:rFonts w:ascii="Cambria" w:hAnsi="Cambria" w:cs="Calibri"/>
                <w:lang w:val="sr-Cyrl-CS"/>
              </w:rPr>
            </w:pPr>
            <w:r w:rsidRPr="006A4B65">
              <w:rPr>
                <w:rFonts w:ascii="Cambria" w:hAnsi="Cambria" w:cs="Calibri"/>
                <w:lang w:val="sr-Cyrl-CS"/>
              </w:rPr>
              <w:t>Извод из регистра Агенције за привредне регистре, односно извод из регистра надлеţног Привредног суда –</w:t>
            </w:r>
          </w:p>
          <w:p w:rsidR="0065402F" w:rsidRPr="006A4B65" w:rsidRDefault="0065402F" w:rsidP="00546A9F">
            <w:pPr>
              <w:jc w:val="both"/>
              <w:rPr>
                <w:rFonts w:ascii="Cambria" w:eastAsia="Arial Unicode MS" w:hAnsi="Cambria" w:cs="Calibri"/>
                <w:b/>
                <w:kern w:val="1"/>
                <w:u w:val="single"/>
                <w:lang w:val="sr-Cyrl-CS"/>
              </w:rPr>
            </w:pPr>
            <w:r w:rsidRPr="006A4B65">
              <w:rPr>
                <w:rFonts w:ascii="Cambria" w:eastAsia="Arial Unicode MS" w:hAnsi="Cambria" w:cs="Calibri"/>
                <w:b/>
                <w:kern w:val="1"/>
                <w:u w:val="single"/>
                <w:lang w:val="sr-Cyrl-CS"/>
              </w:rPr>
              <w:t>Доказ за предузетнике</w:t>
            </w:r>
          </w:p>
          <w:p w:rsidR="0065402F" w:rsidRPr="006A4B65" w:rsidRDefault="0065402F" w:rsidP="00546A9F">
            <w:pPr>
              <w:jc w:val="both"/>
              <w:rPr>
                <w:rFonts w:ascii="Cambria" w:eastAsia="Arial Unicode MS" w:hAnsi="Cambria" w:cs="Calibri"/>
                <w:kern w:val="1"/>
                <w:lang w:val="sr-Cyrl-CS"/>
              </w:rPr>
            </w:pPr>
            <w:r w:rsidRPr="006A4B65">
              <w:rPr>
                <w:rFonts w:ascii="Cambria" w:hAnsi="Cambria" w:cs="Calibri"/>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1439" w:type="dxa"/>
          </w:tcPr>
          <w:p w:rsidR="0065402F" w:rsidRPr="006A4B65" w:rsidRDefault="0065402F" w:rsidP="00546A9F">
            <w:pPr>
              <w:jc w:val="both"/>
              <w:rPr>
                <w:rFonts w:ascii="Cambria" w:eastAsia="Arial Unicode MS" w:hAnsi="Cambria" w:cs="Calibri"/>
                <w:b/>
                <w:kern w:val="1"/>
                <w:u w:val="single"/>
                <w:lang w:val="sr-Cyrl-CS"/>
              </w:rPr>
            </w:pPr>
          </w:p>
        </w:tc>
        <w:tc>
          <w:tcPr>
            <w:tcW w:w="1259" w:type="dxa"/>
          </w:tcPr>
          <w:p w:rsidR="0065402F" w:rsidRPr="006A4B65" w:rsidRDefault="0065402F" w:rsidP="00546A9F">
            <w:pPr>
              <w:jc w:val="both"/>
              <w:rPr>
                <w:rFonts w:ascii="Cambria" w:eastAsia="Arial Unicode MS" w:hAnsi="Cambria" w:cs="Calibri"/>
                <w:b/>
                <w:kern w:val="1"/>
                <w:u w:val="single"/>
                <w:lang w:val="sr-Cyrl-CS"/>
              </w:rPr>
            </w:pPr>
          </w:p>
        </w:tc>
      </w:tr>
      <w:tr w:rsidR="0065402F" w:rsidRPr="00C77B0C" w:rsidTr="00546A9F">
        <w:tc>
          <w:tcPr>
            <w:tcW w:w="906" w:type="dxa"/>
            <w:gridSpan w:val="2"/>
            <w:vAlign w:val="center"/>
          </w:tcPr>
          <w:p w:rsidR="0065402F" w:rsidRPr="006A4B65" w:rsidRDefault="0065402F" w:rsidP="00546A9F">
            <w:pPr>
              <w:tabs>
                <w:tab w:val="left" w:pos="-4248"/>
              </w:tabs>
              <w:ind w:left="-136"/>
              <w:jc w:val="center"/>
              <w:rPr>
                <w:rFonts w:ascii="Cambria" w:hAnsi="Cambria" w:cs="Calibri"/>
                <w:b/>
                <w:lang w:val="sr-Cyrl-CS"/>
              </w:rPr>
            </w:pPr>
            <w:r w:rsidRPr="006A4B65">
              <w:rPr>
                <w:rFonts w:ascii="Cambria" w:hAnsi="Cambria" w:cs="Calibri"/>
                <w:b/>
                <w:lang w:val="sr-Cyrl-CS"/>
              </w:rPr>
              <w:t>2</w:t>
            </w:r>
          </w:p>
        </w:tc>
        <w:tc>
          <w:tcPr>
            <w:tcW w:w="3058" w:type="dxa"/>
          </w:tcPr>
          <w:p w:rsidR="00F218D9" w:rsidRPr="006A4B65" w:rsidRDefault="00F218D9" w:rsidP="00F218D9">
            <w:pPr>
              <w:suppressAutoHyphens/>
              <w:spacing w:line="100" w:lineRule="atLeast"/>
              <w:contextualSpacing/>
              <w:jc w:val="both"/>
              <w:rPr>
                <w:rFonts w:ascii="Cambria" w:hAnsi="Cambria" w:cs="Calibri"/>
                <w:lang w:val="ru-RU"/>
              </w:rPr>
            </w:pPr>
            <w:r w:rsidRPr="006A4B65">
              <w:rPr>
                <w:rFonts w:ascii="Cambria" w:hAnsi="Cambria" w:cs="Calibri"/>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A4B65">
              <w:rPr>
                <w:rFonts w:ascii="Cambria" w:hAnsi="Cambria" w:cs="Calibri"/>
                <w:lang w:val="sr-Cyrl-CS"/>
              </w:rPr>
              <w:t xml:space="preserve"> </w:t>
            </w:r>
            <w:r w:rsidRPr="006A4B65">
              <w:rPr>
                <w:rFonts w:ascii="Cambria" w:hAnsi="Cambria" w:cs="Calibri"/>
                <w:i/>
                <w:iCs/>
                <w:lang w:val="sr-Cyrl-CS"/>
              </w:rPr>
              <w:t>(чл. 75. ст. 1. тач. 2) Закона);</w:t>
            </w:r>
          </w:p>
          <w:p w:rsidR="0065402F" w:rsidRPr="006A4B65" w:rsidRDefault="0065402F" w:rsidP="00F218D9">
            <w:pPr>
              <w:pStyle w:val="Default"/>
              <w:tabs>
                <w:tab w:val="center" w:pos="1385"/>
              </w:tabs>
              <w:suppressAutoHyphens/>
              <w:spacing w:line="100" w:lineRule="atLeast"/>
              <w:ind w:right="72"/>
              <w:jc w:val="both"/>
              <w:rPr>
                <w:rFonts w:ascii="Cambria" w:eastAsia="Arial Unicode MS" w:hAnsi="Cambria" w:cs="Calibri"/>
                <w:kern w:val="1"/>
                <w:lang w:val="sr-Latn-CS"/>
              </w:rPr>
            </w:pPr>
            <w:r w:rsidRPr="006A4B65">
              <w:rPr>
                <w:rFonts w:ascii="Cambria" w:eastAsia="Arial Unicode MS" w:hAnsi="Cambria" w:cs="Calibri"/>
                <w:kern w:val="1"/>
                <w:lang w:val="sr-Latn-CS"/>
              </w:rPr>
              <w:t xml:space="preserve"> </w:t>
            </w:r>
            <w:r w:rsidR="00F218D9" w:rsidRPr="006A4B65">
              <w:rPr>
                <w:rFonts w:ascii="Cambria" w:eastAsia="Arial Unicode MS" w:hAnsi="Cambria" w:cs="Calibri"/>
                <w:kern w:val="1"/>
                <w:lang w:val="sr-Latn-CS"/>
              </w:rPr>
              <w:tab/>
            </w:r>
          </w:p>
          <w:p w:rsidR="0065402F" w:rsidRPr="006A4B65" w:rsidRDefault="0065402F" w:rsidP="00546A9F">
            <w:pPr>
              <w:pStyle w:val="Default"/>
              <w:suppressAutoHyphens/>
              <w:spacing w:line="100" w:lineRule="atLeast"/>
              <w:jc w:val="both"/>
              <w:rPr>
                <w:rFonts w:ascii="Cambria" w:eastAsia="Arial Unicode MS" w:hAnsi="Cambria" w:cs="Calibri"/>
                <w:kern w:val="1"/>
                <w:lang w:val="sr-Cyrl-CS"/>
              </w:rPr>
            </w:pPr>
            <w:r w:rsidRPr="006A4B65">
              <w:rPr>
                <w:rFonts w:ascii="Cambria" w:eastAsia="Arial Unicode MS" w:hAnsi="Cambria" w:cs="Calibri"/>
                <w:b/>
                <w:bCs/>
                <w:kern w:val="1"/>
              </w:rPr>
              <w:t>Доказ</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rPr>
              <w:t>не</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rPr>
              <w:t>може</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rPr>
              <w:t>бити</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rPr>
              <w:t>старији</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rPr>
              <w:t>од</w:t>
            </w:r>
            <w:r w:rsidRPr="006A4B65">
              <w:rPr>
                <w:rFonts w:ascii="Cambria" w:eastAsia="Arial Unicode MS" w:hAnsi="Cambria" w:cs="Calibri"/>
                <w:b/>
                <w:bCs/>
                <w:kern w:val="1"/>
                <w:lang w:val="sr-Latn-CS"/>
              </w:rPr>
              <w:t xml:space="preserve"> 2 </w:t>
            </w:r>
            <w:r w:rsidRPr="006A4B65">
              <w:rPr>
                <w:rFonts w:ascii="Cambria" w:eastAsia="Arial Unicode MS" w:hAnsi="Cambria" w:cs="Calibri"/>
                <w:b/>
                <w:bCs/>
                <w:kern w:val="1"/>
              </w:rPr>
              <w:t>месеца</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rPr>
              <w:lastRenderedPageBreak/>
              <w:t>преотварања</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rPr>
              <w:t>понуда</w:t>
            </w:r>
            <w:r w:rsidRPr="006A4B65">
              <w:rPr>
                <w:rFonts w:ascii="Cambria" w:eastAsia="Arial Unicode MS" w:hAnsi="Cambria" w:cs="Calibri"/>
                <w:b/>
                <w:bCs/>
                <w:kern w:val="1"/>
                <w:lang w:val="sr-Latn-CS"/>
              </w:rPr>
              <w:t>.</w:t>
            </w:r>
            <w:r w:rsidRPr="006A4B65">
              <w:rPr>
                <w:rFonts w:ascii="Cambria" w:eastAsia="Arial Unicode MS" w:hAnsi="Cambria" w:cs="Calibri"/>
                <w:b/>
                <w:bCs/>
                <w:kern w:val="1"/>
                <w:lang w:val="sr-Cyrl-CS"/>
              </w:rPr>
              <w:t xml:space="preserve"> </w:t>
            </w:r>
          </w:p>
        </w:tc>
        <w:tc>
          <w:tcPr>
            <w:tcW w:w="3778" w:type="dxa"/>
            <w:vAlign w:val="center"/>
          </w:tcPr>
          <w:p w:rsidR="0065402F" w:rsidRPr="006A4B65" w:rsidRDefault="00546A9F" w:rsidP="00546A9F">
            <w:pPr>
              <w:jc w:val="both"/>
              <w:rPr>
                <w:rFonts w:ascii="Cambria" w:eastAsia="Arial Unicode MS" w:hAnsi="Cambria" w:cs="Calibri"/>
                <w:kern w:val="1"/>
                <w:lang w:val="sr-Cyrl-CS"/>
              </w:rPr>
            </w:pPr>
            <w:r w:rsidRPr="006A4B65">
              <w:rPr>
                <w:rFonts w:ascii="Cambria" w:hAnsi="Cambria" w:cs="Calibri"/>
                <w:b/>
                <w:u w:val="single"/>
                <w:lang w:val="sr-Cyrl-CS"/>
              </w:rPr>
              <w:lastRenderedPageBreak/>
              <w:t>Пр</w:t>
            </w:r>
            <w:r w:rsidRPr="006A4B65">
              <w:rPr>
                <w:rFonts w:ascii="Cambria" w:hAnsi="Cambria" w:cs="Calibri"/>
                <w:b/>
                <w:bCs/>
                <w:u w:val="single"/>
                <w:lang w:val="sr-Cyrl-CS"/>
              </w:rPr>
              <w:t>авна лица</w:t>
            </w:r>
            <w:r w:rsidRPr="006A4B65">
              <w:rPr>
                <w:rFonts w:ascii="Cambria" w:hAnsi="Cambria" w:cs="Calibri"/>
                <w:bCs/>
                <w:u w:val="single"/>
                <w:lang w:val="sr-Cyrl-CS"/>
              </w:rPr>
              <w:t>:</w:t>
            </w:r>
            <w:r w:rsidRPr="006A4B65">
              <w:rPr>
                <w:rFonts w:ascii="Cambria" w:hAnsi="Cambria" w:cs="Calibri"/>
                <w:bCs/>
                <w:lang w:val="sr-Cyrl-CS"/>
              </w:rPr>
              <w:t xml:space="preserve"> 1) И</w:t>
            </w:r>
            <w:r w:rsidRPr="006A4B65">
              <w:rPr>
                <w:rFonts w:ascii="Cambria" w:hAnsi="Cambria" w:cs="Calibri"/>
                <w:lang w:val="sr-Cyrl-CS"/>
              </w:rPr>
              <w:t>звод из казнене евиденције, односно уверењ</w:t>
            </w:r>
            <w:r w:rsidRPr="006A4B65">
              <w:rPr>
                <w:rFonts w:ascii="Cambria" w:hAnsi="Cambria" w:cs="Calibri"/>
              </w:rPr>
              <w:t>e</w:t>
            </w:r>
            <w:r w:rsidRPr="006A4B65">
              <w:rPr>
                <w:rFonts w:ascii="Cambria" w:hAnsi="Cambria" w:cs="Calibri"/>
                <w:lang w:val="sr-Cyrl-CS"/>
              </w:rPr>
              <w:t xml:space="preserve"> основног суда на чијем подручју се налази седиште домаћег правног лица</w:t>
            </w:r>
            <w:r w:rsidRPr="006A4B65">
              <w:rPr>
                <w:rFonts w:ascii="Cambria" w:hAnsi="Cambria" w:cs="Calibri"/>
                <w:lang w:val="ru-RU"/>
              </w:rPr>
              <w:t>,</w:t>
            </w:r>
            <w:r w:rsidRPr="006A4B65">
              <w:rPr>
                <w:rFonts w:ascii="Cambria" w:hAnsi="Cambria" w:cs="Calibri"/>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Pr="006A4B65">
              <w:rPr>
                <w:rFonts w:ascii="Cambria" w:hAnsi="Cambria" w:cs="Calibri"/>
                <w:bCs/>
                <w:lang w:val="sr-Cyrl-CS"/>
              </w:rPr>
              <w:t>И</w:t>
            </w:r>
            <w:r w:rsidRPr="006A4B65">
              <w:rPr>
                <w:rFonts w:ascii="Cambria" w:hAnsi="Cambria" w:cs="Calibri"/>
                <w:lang w:val="sr-Cyrl-CS"/>
              </w:rPr>
              <w:t xml:space="preserve">звод из казнене евиденције Посебног одељења за организовани криминал Вишег суда у Београду, којим се </w:t>
            </w:r>
            <w:r w:rsidRPr="006A4B65">
              <w:rPr>
                <w:rFonts w:ascii="Cambria" w:hAnsi="Cambria" w:cs="Calibri"/>
                <w:lang w:val="sr-Cyrl-CS"/>
              </w:rPr>
              <w:lastRenderedPageBreak/>
              <w:t xml:space="preserve">потврђује да правно лице није осуђивано за неко од кривичних дела организованог криминала; 3) </w:t>
            </w:r>
            <w:r w:rsidRPr="006A4B65">
              <w:rPr>
                <w:rFonts w:ascii="Cambria" w:hAnsi="Cambria" w:cs="Calibri"/>
                <w:bCs/>
                <w:lang w:val="sr-Cyrl-CS"/>
              </w:rPr>
              <w:t>И</w:t>
            </w:r>
            <w:r w:rsidRPr="006A4B65">
              <w:rPr>
                <w:rFonts w:ascii="Cambria" w:hAnsi="Cambria" w:cs="Calibri"/>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6A4B65">
              <w:rPr>
                <w:rFonts w:ascii="Cambria" w:hAnsi="Cambria" w:cs="Calibri"/>
                <w:b/>
                <w:u w:val="single"/>
                <w:lang w:val="sr-Cyrl-CS"/>
              </w:rPr>
              <w:t>П</w:t>
            </w:r>
            <w:r w:rsidRPr="006A4B65">
              <w:rPr>
                <w:rFonts w:ascii="Cambria" w:hAnsi="Cambria" w:cs="Calibri"/>
                <w:b/>
                <w:bCs/>
                <w:u w:val="single"/>
                <w:lang w:val="sr-Cyrl-CS"/>
              </w:rPr>
              <w:t>редузетници и физичка лица</w:t>
            </w:r>
            <w:r w:rsidRPr="006A4B65">
              <w:rPr>
                <w:rFonts w:ascii="Cambria" w:hAnsi="Cambria" w:cs="Calibri"/>
                <w:u w:val="single"/>
                <w:lang w:val="sr-Cyrl-CS"/>
              </w:rPr>
              <w:t>:</w:t>
            </w:r>
            <w:r w:rsidRPr="006A4B65">
              <w:rPr>
                <w:rFonts w:ascii="Cambria" w:hAnsi="Cambria" w:cs="Calibri"/>
                <w:lang w:val="sr-Cyrl-CS"/>
              </w:rPr>
              <w:t xml:space="preserve"> </w:t>
            </w:r>
            <w:r w:rsidRPr="006A4B65">
              <w:rPr>
                <w:rFonts w:ascii="Cambria" w:hAnsi="Cambria" w:cs="Calibri"/>
              </w:rPr>
              <w:t>I</w:t>
            </w:r>
            <w:r w:rsidRPr="006A4B65">
              <w:rPr>
                <w:rFonts w:ascii="Cambria" w:hAnsi="Cambria" w:cs="Calibri"/>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39" w:type="dxa"/>
          </w:tcPr>
          <w:p w:rsidR="0065402F" w:rsidRPr="006A4B65" w:rsidRDefault="0065402F" w:rsidP="00546A9F">
            <w:pPr>
              <w:jc w:val="both"/>
              <w:rPr>
                <w:rFonts w:ascii="Cambria" w:eastAsia="Arial Unicode MS" w:hAnsi="Cambria" w:cs="Calibri"/>
                <w:b/>
                <w:kern w:val="1"/>
                <w:u w:val="single"/>
                <w:lang w:val="sr-Cyrl-CS"/>
              </w:rPr>
            </w:pPr>
          </w:p>
        </w:tc>
        <w:tc>
          <w:tcPr>
            <w:tcW w:w="1259" w:type="dxa"/>
          </w:tcPr>
          <w:p w:rsidR="0065402F" w:rsidRPr="006A4B65" w:rsidRDefault="0065402F" w:rsidP="00546A9F">
            <w:pPr>
              <w:jc w:val="both"/>
              <w:rPr>
                <w:rFonts w:ascii="Cambria" w:eastAsia="Arial Unicode MS" w:hAnsi="Cambria" w:cs="Calibri"/>
                <w:b/>
                <w:kern w:val="1"/>
                <w:u w:val="single"/>
                <w:lang w:val="sr-Cyrl-CS"/>
              </w:rPr>
            </w:pPr>
          </w:p>
        </w:tc>
      </w:tr>
      <w:tr w:rsidR="0065402F" w:rsidRPr="00C77B0C" w:rsidTr="00546A9F">
        <w:trPr>
          <w:trHeight w:val="4302"/>
        </w:trPr>
        <w:tc>
          <w:tcPr>
            <w:tcW w:w="906" w:type="dxa"/>
            <w:gridSpan w:val="2"/>
            <w:vAlign w:val="center"/>
          </w:tcPr>
          <w:p w:rsidR="0065402F" w:rsidRPr="006A4B65" w:rsidRDefault="0065402F" w:rsidP="00546A9F">
            <w:pPr>
              <w:tabs>
                <w:tab w:val="left" w:pos="-4248"/>
              </w:tabs>
              <w:ind w:left="-136"/>
              <w:jc w:val="center"/>
              <w:rPr>
                <w:rFonts w:ascii="Cambria" w:hAnsi="Cambria" w:cs="Calibri"/>
                <w:b/>
                <w:lang w:val="sr-Cyrl-CS"/>
              </w:rPr>
            </w:pPr>
            <w:r w:rsidRPr="006A4B65">
              <w:rPr>
                <w:rFonts w:ascii="Cambria" w:hAnsi="Cambria" w:cs="Calibri"/>
                <w:b/>
                <w:lang w:val="sr-Cyrl-CS"/>
              </w:rPr>
              <w:lastRenderedPageBreak/>
              <w:t>4.</w:t>
            </w:r>
          </w:p>
        </w:tc>
        <w:tc>
          <w:tcPr>
            <w:tcW w:w="3058" w:type="dxa"/>
          </w:tcPr>
          <w:p w:rsidR="00F218D9" w:rsidRPr="006A4B65" w:rsidRDefault="00F218D9" w:rsidP="00F218D9">
            <w:pPr>
              <w:suppressAutoHyphens/>
              <w:spacing w:line="100" w:lineRule="atLeast"/>
              <w:contextualSpacing/>
              <w:jc w:val="both"/>
              <w:rPr>
                <w:rFonts w:ascii="Cambria" w:hAnsi="Cambria" w:cs="Calibri"/>
                <w:lang w:val="ru-RU"/>
              </w:rPr>
            </w:pPr>
            <w:r w:rsidRPr="006A4B65">
              <w:rPr>
                <w:rFonts w:ascii="Cambria" w:hAnsi="Cambria" w:cs="Calibri"/>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A4B65">
              <w:rPr>
                <w:rFonts w:ascii="Cambria" w:hAnsi="Cambria" w:cs="Calibri"/>
                <w:i/>
                <w:iCs/>
                <w:lang w:val="sr-Cyrl-CS"/>
              </w:rPr>
              <w:t>(чл. 75. ст. 1. тач. 4) Закона);</w:t>
            </w:r>
          </w:p>
          <w:p w:rsidR="0065402F" w:rsidRPr="006A4B65" w:rsidRDefault="0065402F" w:rsidP="00546A9F">
            <w:pPr>
              <w:pStyle w:val="Default"/>
              <w:suppressAutoHyphens/>
              <w:spacing w:line="100" w:lineRule="atLeast"/>
              <w:rPr>
                <w:rFonts w:ascii="Cambria" w:eastAsia="Arial Unicode MS" w:hAnsi="Cambria" w:cs="Calibri"/>
                <w:kern w:val="1"/>
                <w:highlight w:val="yellow"/>
                <w:lang w:val="ru-RU"/>
              </w:rPr>
            </w:pPr>
            <w:r w:rsidRPr="006A4B65">
              <w:rPr>
                <w:rFonts w:ascii="Cambria" w:eastAsia="Arial Unicode MS" w:hAnsi="Cambria" w:cs="Calibri"/>
                <w:b/>
                <w:bCs/>
                <w:kern w:val="1"/>
                <w:lang w:val="ru-RU"/>
              </w:rPr>
              <w:t>Доказ</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lang w:val="ru-RU"/>
              </w:rPr>
              <w:t>не</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lang w:val="ru-RU"/>
              </w:rPr>
              <w:t>може</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lang w:val="ru-RU"/>
              </w:rPr>
              <w:t>бити</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lang w:val="ru-RU"/>
              </w:rPr>
              <w:t>старији</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lang w:val="ru-RU"/>
              </w:rPr>
              <w:t>од</w:t>
            </w:r>
            <w:r w:rsidRPr="006A4B65">
              <w:rPr>
                <w:rFonts w:ascii="Cambria" w:eastAsia="Arial Unicode MS" w:hAnsi="Cambria" w:cs="Calibri"/>
                <w:b/>
                <w:bCs/>
                <w:kern w:val="1"/>
                <w:lang w:val="sr-Latn-CS"/>
              </w:rPr>
              <w:t xml:space="preserve"> 2 </w:t>
            </w:r>
            <w:r w:rsidRPr="006A4B65">
              <w:rPr>
                <w:rFonts w:ascii="Cambria" w:eastAsia="Arial Unicode MS" w:hAnsi="Cambria" w:cs="Calibri"/>
                <w:b/>
                <w:bCs/>
                <w:kern w:val="1"/>
                <w:lang w:val="ru-RU"/>
              </w:rPr>
              <w:t>месеца</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lang w:val="ru-RU"/>
              </w:rPr>
              <w:t>пре</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lang w:val="ru-RU"/>
              </w:rPr>
              <w:t>отварања</w:t>
            </w:r>
            <w:r w:rsidRPr="006A4B65">
              <w:rPr>
                <w:rFonts w:ascii="Cambria" w:eastAsia="Arial Unicode MS" w:hAnsi="Cambria" w:cs="Calibri"/>
                <w:b/>
                <w:bCs/>
                <w:kern w:val="1"/>
                <w:lang w:val="sr-Cyrl-CS"/>
              </w:rPr>
              <w:t xml:space="preserve"> </w:t>
            </w:r>
            <w:r w:rsidRPr="006A4B65">
              <w:rPr>
                <w:rFonts w:ascii="Cambria" w:eastAsia="Arial Unicode MS" w:hAnsi="Cambria" w:cs="Calibri"/>
                <w:b/>
                <w:bCs/>
                <w:kern w:val="1"/>
                <w:lang w:val="ru-RU"/>
              </w:rPr>
              <w:t>понуда</w:t>
            </w:r>
          </w:p>
        </w:tc>
        <w:tc>
          <w:tcPr>
            <w:tcW w:w="3778" w:type="dxa"/>
            <w:vAlign w:val="center"/>
          </w:tcPr>
          <w:p w:rsidR="0065402F" w:rsidRPr="006A4B65" w:rsidRDefault="0065402F" w:rsidP="00546A9F">
            <w:pPr>
              <w:jc w:val="both"/>
              <w:rPr>
                <w:rFonts w:ascii="Cambria" w:eastAsia="Arial Unicode MS" w:hAnsi="Cambria" w:cs="Calibri"/>
                <w:kern w:val="1"/>
                <w:highlight w:val="yellow"/>
                <w:u w:val="single"/>
                <w:lang w:val="ru-RU"/>
              </w:rPr>
            </w:pPr>
            <w:r w:rsidRPr="006A4B65">
              <w:rPr>
                <w:rFonts w:ascii="Cambria" w:eastAsia="Arial Unicode MS" w:hAnsi="Cambria" w:cs="Calibri"/>
                <w:b/>
                <w:kern w:val="1"/>
                <w:u w:val="single"/>
                <w:lang w:val="ru-RU"/>
              </w:rPr>
              <w:t>Доказ за правно лице</w:t>
            </w:r>
            <w:r w:rsidRPr="006A4B65">
              <w:rPr>
                <w:rFonts w:ascii="Cambria" w:hAnsi="Cambria" w:cs="Calibri"/>
                <w:lang w:val="ru-RU"/>
              </w:rPr>
              <w:t xml:space="preserve">, </w:t>
            </w:r>
            <w:r w:rsidRPr="006A4B65">
              <w:rPr>
                <w:rFonts w:ascii="Cambria" w:eastAsia="Arial Unicode MS" w:hAnsi="Cambria" w:cs="Calibri"/>
                <w:b/>
                <w:kern w:val="1"/>
                <w:u w:val="single"/>
                <w:lang w:val="ru-RU"/>
              </w:rPr>
              <w:t>предузетника, физичко лице:</w:t>
            </w:r>
            <w:r w:rsidRPr="006A4B65">
              <w:rPr>
                <w:rFonts w:ascii="Cambria" w:hAnsi="Cambria" w:cs="Calibri"/>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6A4B65">
              <w:rPr>
                <w:rFonts w:ascii="Cambria" w:hAnsi="Cambria" w:cs="Calibri"/>
                <w:b/>
                <w:lang w:val="ru-RU"/>
              </w:rPr>
              <w:t>Напомена:</w:t>
            </w:r>
            <w:r w:rsidRPr="006A4B65">
              <w:rPr>
                <w:rFonts w:ascii="Cambria" w:hAnsi="Cambria" w:cs="Calibri"/>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1439" w:type="dxa"/>
          </w:tcPr>
          <w:p w:rsidR="0065402F" w:rsidRPr="006A4B65" w:rsidRDefault="0065402F" w:rsidP="00546A9F">
            <w:pPr>
              <w:jc w:val="both"/>
              <w:rPr>
                <w:rFonts w:ascii="Cambria" w:eastAsia="Arial Unicode MS" w:hAnsi="Cambria" w:cs="Calibri"/>
                <w:b/>
                <w:kern w:val="1"/>
                <w:u w:val="single"/>
                <w:lang w:val="ru-RU"/>
              </w:rPr>
            </w:pPr>
          </w:p>
        </w:tc>
        <w:tc>
          <w:tcPr>
            <w:tcW w:w="1259" w:type="dxa"/>
          </w:tcPr>
          <w:p w:rsidR="0065402F" w:rsidRPr="006A4B65" w:rsidRDefault="0065402F" w:rsidP="00546A9F">
            <w:pPr>
              <w:jc w:val="both"/>
              <w:rPr>
                <w:rFonts w:ascii="Cambria" w:eastAsia="Arial Unicode MS" w:hAnsi="Cambria" w:cs="Calibri"/>
                <w:b/>
                <w:kern w:val="1"/>
                <w:u w:val="single"/>
                <w:lang w:val="ru-RU"/>
              </w:rPr>
            </w:pPr>
          </w:p>
        </w:tc>
      </w:tr>
      <w:tr w:rsidR="0065402F" w:rsidRPr="00C77B0C" w:rsidTr="00546A9F">
        <w:trPr>
          <w:gridBefore w:val="1"/>
          <w:wBefore w:w="6" w:type="dxa"/>
          <w:trHeight w:val="2276"/>
        </w:trPr>
        <w:tc>
          <w:tcPr>
            <w:tcW w:w="900" w:type="dxa"/>
            <w:vAlign w:val="center"/>
          </w:tcPr>
          <w:p w:rsidR="0065402F" w:rsidRPr="006A4B65" w:rsidRDefault="0065402F" w:rsidP="00546A9F">
            <w:pPr>
              <w:tabs>
                <w:tab w:val="left" w:pos="0"/>
              </w:tabs>
              <w:ind w:left="-136"/>
              <w:jc w:val="center"/>
              <w:rPr>
                <w:rFonts w:ascii="Cambria" w:hAnsi="Cambria" w:cs="Calibri"/>
                <w:b/>
                <w:lang w:val="sr-Cyrl-CS"/>
              </w:rPr>
            </w:pPr>
            <w:r w:rsidRPr="006A4B65">
              <w:rPr>
                <w:rFonts w:ascii="Cambria" w:hAnsi="Cambria" w:cs="Calibri"/>
                <w:b/>
                <w:lang w:val="sr-Cyrl-CS"/>
              </w:rPr>
              <w:t>5.</w:t>
            </w:r>
          </w:p>
        </w:tc>
        <w:tc>
          <w:tcPr>
            <w:tcW w:w="3058" w:type="dxa"/>
          </w:tcPr>
          <w:p w:rsidR="0065402F" w:rsidRPr="006A4B65" w:rsidRDefault="0065402F" w:rsidP="00546A9F">
            <w:pPr>
              <w:pStyle w:val="Default"/>
              <w:suppressAutoHyphens/>
              <w:spacing w:line="100" w:lineRule="atLeast"/>
              <w:rPr>
                <w:rFonts w:ascii="Cambria" w:eastAsia="Arial Unicode MS" w:hAnsi="Cambria" w:cs="Calibri"/>
                <w:kern w:val="1"/>
                <w:lang w:val="sr-Latn-CS"/>
              </w:rPr>
            </w:pPr>
            <w:r w:rsidRPr="006A4B65">
              <w:rPr>
                <w:rFonts w:ascii="Cambria" w:eastAsia="Arial Unicode MS" w:hAnsi="Cambria" w:cs="Calibri"/>
                <w:kern w:val="1"/>
                <w:lang w:val="sr-Cyrl-CS"/>
              </w:rPr>
              <w:t xml:space="preserve">Да је поштовао обавезе које произлазе из важећих прописа о </w:t>
            </w:r>
            <w:r w:rsidR="00105B61" w:rsidRPr="006A4B65">
              <w:rPr>
                <w:rFonts w:ascii="Cambria" w:eastAsia="Arial Unicode MS" w:hAnsi="Cambria" w:cs="Calibri"/>
                <w:kern w:val="1"/>
                <w:lang w:val="sr-Cyrl-CS"/>
              </w:rPr>
              <w:t xml:space="preserve">безбедности и </w:t>
            </w:r>
            <w:r w:rsidRPr="006A4B65">
              <w:rPr>
                <w:rFonts w:ascii="Cambria" w:eastAsia="Arial Unicode MS" w:hAnsi="Cambria" w:cs="Calibri"/>
                <w:kern w:val="1"/>
                <w:lang w:val="sr-Cyrl-CS"/>
              </w:rPr>
              <w:t>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p>
        </w:tc>
        <w:tc>
          <w:tcPr>
            <w:tcW w:w="3778" w:type="dxa"/>
            <w:vAlign w:val="center"/>
          </w:tcPr>
          <w:p w:rsidR="0065402F" w:rsidRPr="006A4B65" w:rsidRDefault="0065402F" w:rsidP="00546A9F">
            <w:pPr>
              <w:jc w:val="both"/>
              <w:rPr>
                <w:rFonts w:ascii="Cambria" w:eastAsia="Arial Unicode MS" w:hAnsi="Cambria" w:cs="Calibri"/>
                <w:b/>
                <w:kern w:val="1"/>
                <w:u w:val="single"/>
                <w:lang w:val="sr-Latn-CS"/>
              </w:rPr>
            </w:pPr>
            <w:r w:rsidRPr="006A4B65">
              <w:rPr>
                <w:rFonts w:ascii="Cambria" w:eastAsia="Arial Unicode MS" w:hAnsi="Cambria" w:cs="Calibri"/>
                <w:b/>
                <w:kern w:val="1"/>
                <w:u w:val="single"/>
              </w:rPr>
              <w:t>Доказ</w:t>
            </w:r>
            <w:r w:rsidRPr="006A4B65">
              <w:rPr>
                <w:rFonts w:ascii="Cambria" w:eastAsia="Arial Unicode MS" w:hAnsi="Cambria" w:cs="Calibri"/>
                <w:b/>
                <w:kern w:val="1"/>
                <w:u w:val="single"/>
                <w:lang w:val="sr-Latn-CS"/>
              </w:rPr>
              <w:t xml:space="preserve"> </w:t>
            </w:r>
            <w:r w:rsidRPr="006A4B65">
              <w:rPr>
                <w:rFonts w:ascii="Cambria" w:eastAsia="Arial Unicode MS" w:hAnsi="Cambria" w:cs="Calibri"/>
                <w:b/>
                <w:kern w:val="1"/>
                <w:u w:val="single"/>
              </w:rPr>
              <w:t>за</w:t>
            </w:r>
            <w:r w:rsidRPr="006A4B65">
              <w:rPr>
                <w:rFonts w:ascii="Cambria" w:eastAsia="Arial Unicode MS" w:hAnsi="Cambria" w:cs="Calibri"/>
                <w:b/>
                <w:kern w:val="1"/>
                <w:u w:val="single"/>
                <w:lang w:val="sr-Latn-CS"/>
              </w:rPr>
              <w:t xml:space="preserve"> </w:t>
            </w:r>
            <w:r w:rsidRPr="006A4B65">
              <w:rPr>
                <w:rFonts w:ascii="Cambria" w:eastAsia="Arial Unicode MS" w:hAnsi="Cambria" w:cs="Calibri"/>
                <w:b/>
                <w:kern w:val="1"/>
                <w:u w:val="single"/>
              </w:rPr>
              <w:t>правно</w:t>
            </w:r>
            <w:r w:rsidRPr="006A4B65">
              <w:rPr>
                <w:rFonts w:ascii="Cambria" w:eastAsia="Arial Unicode MS" w:hAnsi="Cambria" w:cs="Calibri"/>
                <w:b/>
                <w:kern w:val="1"/>
                <w:u w:val="single"/>
                <w:lang w:val="sr-Latn-CS"/>
              </w:rPr>
              <w:t xml:space="preserve"> </w:t>
            </w:r>
            <w:r w:rsidRPr="006A4B65">
              <w:rPr>
                <w:rFonts w:ascii="Cambria" w:eastAsia="Arial Unicode MS" w:hAnsi="Cambria" w:cs="Calibri"/>
                <w:b/>
                <w:kern w:val="1"/>
                <w:u w:val="single"/>
              </w:rPr>
              <w:t>лице</w:t>
            </w:r>
          </w:p>
          <w:p w:rsidR="0065402F" w:rsidRPr="006A4B65" w:rsidRDefault="0065402F" w:rsidP="00546A9F">
            <w:pPr>
              <w:jc w:val="both"/>
              <w:rPr>
                <w:rFonts w:ascii="Cambria" w:eastAsia="Arial Unicode MS" w:hAnsi="Cambria" w:cs="Calibri"/>
                <w:kern w:val="1"/>
                <w:lang w:val="sr-Latn-CS"/>
              </w:rPr>
            </w:pPr>
            <w:r w:rsidRPr="006A4B65">
              <w:rPr>
                <w:rFonts w:ascii="Cambria" w:eastAsia="Arial Unicode MS" w:hAnsi="Cambria" w:cs="Calibri"/>
                <w:kern w:val="1"/>
              </w:rPr>
              <w:t>Попуњена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потписана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и</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оверена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Изјава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од</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стране</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понуђача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која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је</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саставни</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део</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конкурсне</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документације</w:t>
            </w:r>
            <w:r w:rsidR="00105B61" w:rsidRPr="006A4B65">
              <w:rPr>
                <w:rFonts w:ascii="Cambria" w:eastAsia="Arial Unicode MS" w:hAnsi="Cambria" w:cs="Calibri"/>
                <w:kern w:val="1"/>
                <w:lang w:val="sr-Latn-CS"/>
              </w:rPr>
              <w:t xml:space="preserve"> – </w:t>
            </w:r>
            <w:r w:rsidR="00105B61" w:rsidRPr="006A4B65">
              <w:rPr>
                <w:rFonts w:ascii="Cambria" w:eastAsia="Arial Unicode MS" w:hAnsi="Cambria" w:cs="Calibri"/>
                <w:kern w:val="1"/>
              </w:rPr>
              <w:t>Образац</w:t>
            </w:r>
            <w:r w:rsidR="00105B61" w:rsidRPr="006A4B65">
              <w:rPr>
                <w:rFonts w:ascii="Cambria" w:eastAsia="Arial Unicode MS" w:hAnsi="Cambria" w:cs="Calibri"/>
                <w:kern w:val="1"/>
                <w:lang w:val="sr-Latn-CS"/>
              </w:rPr>
              <w:t xml:space="preserve"> </w:t>
            </w:r>
            <w:r w:rsidR="00105B61" w:rsidRPr="006A4B65">
              <w:rPr>
                <w:rFonts w:ascii="Cambria" w:eastAsia="Arial Unicode MS" w:hAnsi="Cambria" w:cs="Calibri"/>
                <w:kern w:val="1"/>
              </w:rPr>
              <w:t>изјаве</w:t>
            </w:r>
            <w:r w:rsidR="00105B61" w:rsidRPr="006A4B65">
              <w:rPr>
                <w:rFonts w:ascii="Cambria" w:eastAsia="Arial Unicode MS" w:hAnsi="Cambria" w:cs="Calibri"/>
                <w:kern w:val="1"/>
                <w:lang w:val="sr-Latn-CS"/>
              </w:rPr>
              <w:t xml:space="preserve"> 5.6.</w:t>
            </w:r>
          </w:p>
          <w:p w:rsidR="0065402F" w:rsidRPr="006A4B65" w:rsidRDefault="0065402F" w:rsidP="00546A9F">
            <w:pPr>
              <w:jc w:val="both"/>
              <w:rPr>
                <w:rFonts w:ascii="Cambria" w:eastAsia="Arial Unicode MS" w:hAnsi="Cambria" w:cs="Calibri"/>
                <w:b/>
                <w:kern w:val="1"/>
                <w:u w:val="single"/>
                <w:lang w:val="sr-Latn-CS"/>
              </w:rPr>
            </w:pPr>
            <w:r w:rsidRPr="006A4B65">
              <w:rPr>
                <w:rFonts w:ascii="Cambria" w:eastAsia="Arial Unicode MS" w:hAnsi="Cambria" w:cs="Calibri"/>
                <w:b/>
                <w:kern w:val="1"/>
                <w:u w:val="single"/>
              </w:rPr>
              <w:t>Доказ</w:t>
            </w:r>
            <w:r w:rsidRPr="006A4B65">
              <w:rPr>
                <w:rFonts w:ascii="Cambria" w:eastAsia="Arial Unicode MS" w:hAnsi="Cambria" w:cs="Calibri"/>
                <w:b/>
                <w:kern w:val="1"/>
                <w:u w:val="single"/>
                <w:lang w:val="sr-Latn-CS"/>
              </w:rPr>
              <w:t xml:space="preserve"> </w:t>
            </w:r>
            <w:r w:rsidRPr="006A4B65">
              <w:rPr>
                <w:rFonts w:ascii="Cambria" w:eastAsia="Arial Unicode MS" w:hAnsi="Cambria" w:cs="Calibri"/>
                <w:b/>
                <w:kern w:val="1"/>
                <w:u w:val="single"/>
              </w:rPr>
              <w:t>за</w:t>
            </w:r>
            <w:r w:rsidRPr="006A4B65">
              <w:rPr>
                <w:rFonts w:ascii="Cambria" w:eastAsia="Arial Unicode MS" w:hAnsi="Cambria" w:cs="Calibri"/>
                <w:b/>
                <w:kern w:val="1"/>
                <w:u w:val="single"/>
                <w:lang w:val="sr-Latn-CS"/>
              </w:rPr>
              <w:t xml:space="preserve"> </w:t>
            </w:r>
            <w:r w:rsidRPr="006A4B65">
              <w:rPr>
                <w:rFonts w:ascii="Cambria" w:eastAsia="Arial Unicode MS" w:hAnsi="Cambria" w:cs="Calibri"/>
                <w:b/>
                <w:kern w:val="1"/>
                <w:u w:val="single"/>
              </w:rPr>
              <w:t>предузетнике</w:t>
            </w:r>
          </w:p>
          <w:p w:rsidR="0065402F" w:rsidRPr="006A4B65" w:rsidRDefault="0065402F" w:rsidP="00546A9F">
            <w:pPr>
              <w:jc w:val="both"/>
              <w:rPr>
                <w:rFonts w:ascii="Cambria" w:eastAsia="Arial Unicode MS" w:hAnsi="Cambria" w:cs="Calibri"/>
                <w:kern w:val="1"/>
                <w:lang w:val="sr-Latn-CS"/>
              </w:rPr>
            </w:pPr>
            <w:r w:rsidRPr="006A4B65">
              <w:rPr>
                <w:rFonts w:ascii="Cambria" w:eastAsia="Arial Unicode MS" w:hAnsi="Cambria" w:cs="Calibri"/>
                <w:kern w:val="1"/>
              </w:rPr>
              <w:t>Попуњена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потписана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и</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оверена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Изјава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од</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стране</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понуђача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која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је</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саставни</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део</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конкурсне</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документације</w:t>
            </w:r>
            <w:r w:rsidR="00105B61" w:rsidRPr="006A4B65">
              <w:rPr>
                <w:rFonts w:ascii="Cambria" w:eastAsia="Arial Unicode MS" w:hAnsi="Cambria" w:cs="Calibri"/>
                <w:kern w:val="1"/>
                <w:lang w:val="sr-Latn-CS"/>
              </w:rPr>
              <w:t xml:space="preserve"> – </w:t>
            </w:r>
            <w:r w:rsidR="00105B61" w:rsidRPr="006A4B65">
              <w:rPr>
                <w:rFonts w:ascii="Cambria" w:eastAsia="Arial Unicode MS" w:hAnsi="Cambria" w:cs="Calibri"/>
                <w:kern w:val="1"/>
              </w:rPr>
              <w:t>Образац</w:t>
            </w:r>
            <w:r w:rsidR="00105B61" w:rsidRPr="006A4B65">
              <w:rPr>
                <w:rFonts w:ascii="Cambria" w:eastAsia="Arial Unicode MS" w:hAnsi="Cambria" w:cs="Calibri"/>
                <w:kern w:val="1"/>
                <w:lang w:val="sr-Latn-CS"/>
              </w:rPr>
              <w:t xml:space="preserve"> </w:t>
            </w:r>
            <w:r w:rsidR="00105B61" w:rsidRPr="006A4B65">
              <w:rPr>
                <w:rFonts w:ascii="Cambria" w:eastAsia="Arial Unicode MS" w:hAnsi="Cambria" w:cs="Calibri"/>
                <w:kern w:val="1"/>
              </w:rPr>
              <w:t>изјаве</w:t>
            </w:r>
            <w:r w:rsidR="00105B61" w:rsidRPr="006A4B65">
              <w:rPr>
                <w:rFonts w:ascii="Cambria" w:eastAsia="Arial Unicode MS" w:hAnsi="Cambria" w:cs="Calibri"/>
                <w:kern w:val="1"/>
                <w:lang w:val="sr-Latn-CS"/>
              </w:rPr>
              <w:t xml:space="preserve"> 5.6.</w:t>
            </w:r>
          </w:p>
          <w:p w:rsidR="0065402F" w:rsidRPr="006A4B65" w:rsidRDefault="0065402F" w:rsidP="00546A9F">
            <w:pPr>
              <w:jc w:val="both"/>
              <w:rPr>
                <w:rFonts w:ascii="Cambria" w:eastAsia="Arial Unicode MS" w:hAnsi="Cambria" w:cs="Calibri"/>
                <w:b/>
                <w:kern w:val="1"/>
                <w:u w:val="single"/>
                <w:lang w:val="sr-Latn-CS"/>
              </w:rPr>
            </w:pPr>
            <w:r w:rsidRPr="006A4B65">
              <w:rPr>
                <w:rFonts w:ascii="Cambria" w:eastAsia="Arial Unicode MS" w:hAnsi="Cambria" w:cs="Calibri"/>
                <w:b/>
                <w:kern w:val="1"/>
                <w:u w:val="single"/>
              </w:rPr>
              <w:t>Доказ</w:t>
            </w:r>
            <w:r w:rsidRPr="006A4B65">
              <w:rPr>
                <w:rFonts w:ascii="Cambria" w:eastAsia="Arial Unicode MS" w:hAnsi="Cambria" w:cs="Calibri"/>
                <w:b/>
                <w:kern w:val="1"/>
                <w:u w:val="single"/>
                <w:lang w:val="sr-Latn-CS"/>
              </w:rPr>
              <w:t xml:space="preserve"> </w:t>
            </w:r>
            <w:r w:rsidRPr="006A4B65">
              <w:rPr>
                <w:rFonts w:ascii="Cambria" w:eastAsia="Arial Unicode MS" w:hAnsi="Cambria" w:cs="Calibri"/>
                <w:b/>
                <w:kern w:val="1"/>
                <w:u w:val="single"/>
              </w:rPr>
              <w:t>за</w:t>
            </w:r>
            <w:r w:rsidRPr="006A4B65">
              <w:rPr>
                <w:rFonts w:ascii="Cambria" w:eastAsia="Arial Unicode MS" w:hAnsi="Cambria" w:cs="Calibri"/>
                <w:b/>
                <w:kern w:val="1"/>
                <w:u w:val="single"/>
                <w:lang w:val="sr-Latn-CS"/>
              </w:rPr>
              <w:t xml:space="preserve"> </w:t>
            </w:r>
            <w:r w:rsidRPr="006A4B65">
              <w:rPr>
                <w:rFonts w:ascii="Cambria" w:eastAsia="Arial Unicode MS" w:hAnsi="Cambria" w:cs="Calibri"/>
                <w:b/>
                <w:kern w:val="1"/>
                <w:u w:val="single"/>
              </w:rPr>
              <w:t>физичко</w:t>
            </w:r>
            <w:r w:rsidRPr="006A4B65">
              <w:rPr>
                <w:rFonts w:ascii="Cambria" w:eastAsia="Arial Unicode MS" w:hAnsi="Cambria" w:cs="Calibri"/>
                <w:b/>
                <w:kern w:val="1"/>
                <w:u w:val="single"/>
                <w:lang w:val="sr-Latn-CS"/>
              </w:rPr>
              <w:t xml:space="preserve"> </w:t>
            </w:r>
            <w:r w:rsidRPr="006A4B65">
              <w:rPr>
                <w:rFonts w:ascii="Cambria" w:eastAsia="Arial Unicode MS" w:hAnsi="Cambria" w:cs="Calibri"/>
                <w:b/>
                <w:kern w:val="1"/>
                <w:u w:val="single"/>
              </w:rPr>
              <w:t>лице</w:t>
            </w:r>
          </w:p>
          <w:p w:rsidR="00105B61" w:rsidRPr="006A4B65" w:rsidRDefault="0065402F" w:rsidP="00105B61">
            <w:pPr>
              <w:jc w:val="both"/>
              <w:rPr>
                <w:rFonts w:ascii="Cambria" w:eastAsia="Arial Unicode MS" w:hAnsi="Cambria" w:cs="Calibri"/>
                <w:kern w:val="1"/>
                <w:lang w:val="sr-Latn-CS"/>
              </w:rPr>
            </w:pPr>
            <w:r w:rsidRPr="006A4B65">
              <w:rPr>
                <w:rFonts w:ascii="Cambria" w:eastAsia="Arial Unicode MS" w:hAnsi="Cambria" w:cs="Calibri"/>
                <w:kern w:val="1"/>
              </w:rPr>
              <w:t>Попуњена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потписана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и</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оверена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Изјава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од</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стране</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понуђача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која</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је</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саставни</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део</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конкурсне</w:t>
            </w:r>
            <w:r w:rsidRPr="006A4B65">
              <w:rPr>
                <w:rFonts w:ascii="Cambria" w:eastAsia="Arial Unicode MS" w:hAnsi="Cambria" w:cs="Calibri"/>
                <w:kern w:val="1"/>
                <w:lang w:val="sr-Latn-CS"/>
              </w:rPr>
              <w:t xml:space="preserve"> </w:t>
            </w:r>
            <w:r w:rsidRPr="006A4B65">
              <w:rPr>
                <w:rFonts w:ascii="Cambria" w:eastAsia="Arial Unicode MS" w:hAnsi="Cambria" w:cs="Calibri"/>
                <w:kern w:val="1"/>
              </w:rPr>
              <w:t>документације</w:t>
            </w:r>
            <w:r w:rsidR="00105B61" w:rsidRPr="006A4B65">
              <w:rPr>
                <w:rFonts w:ascii="Cambria" w:eastAsia="Arial Unicode MS" w:hAnsi="Cambria" w:cs="Calibri"/>
                <w:kern w:val="1"/>
                <w:lang w:val="sr-Latn-CS"/>
              </w:rPr>
              <w:t xml:space="preserve"> - </w:t>
            </w:r>
            <w:r w:rsidR="00105B61" w:rsidRPr="006A4B65">
              <w:rPr>
                <w:rFonts w:ascii="Cambria" w:eastAsia="Arial Unicode MS" w:hAnsi="Cambria" w:cs="Calibri"/>
                <w:kern w:val="1"/>
              </w:rPr>
              <w:t>Образац</w:t>
            </w:r>
            <w:r w:rsidR="00105B61" w:rsidRPr="006A4B65">
              <w:rPr>
                <w:rFonts w:ascii="Cambria" w:eastAsia="Arial Unicode MS" w:hAnsi="Cambria" w:cs="Calibri"/>
                <w:kern w:val="1"/>
                <w:lang w:val="sr-Latn-CS"/>
              </w:rPr>
              <w:t xml:space="preserve"> </w:t>
            </w:r>
            <w:r w:rsidR="00105B61" w:rsidRPr="006A4B65">
              <w:rPr>
                <w:rFonts w:ascii="Cambria" w:eastAsia="Arial Unicode MS" w:hAnsi="Cambria" w:cs="Calibri"/>
                <w:kern w:val="1"/>
              </w:rPr>
              <w:t>изјаве</w:t>
            </w:r>
            <w:r w:rsidR="00105B61" w:rsidRPr="006A4B65">
              <w:rPr>
                <w:rFonts w:ascii="Cambria" w:eastAsia="Arial Unicode MS" w:hAnsi="Cambria" w:cs="Calibri"/>
                <w:kern w:val="1"/>
                <w:lang w:val="sr-Latn-CS"/>
              </w:rPr>
              <w:t xml:space="preserve"> 5.6.</w:t>
            </w:r>
          </w:p>
          <w:p w:rsidR="0065402F" w:rsidRPr="006A4B65" w:rsidRDefault="0065402F" w:rsidP="00546A9F">
            <w:pPr>
              <w:jc w:val="both"/>
              <w:rPr>
                <w:rFonts w:ascii="Cambria" w:eastAsia="Arial Unicode MS" w:hAnsi="Cambria" w:cs="Calibri"/>
                <w:kern w:val="1"/>
                <w:lang w:val="sr-Latn-CS"/>
              </w:rPr>
            </w:pPr>
          </w:p>
        </w:tc>
        <w:tc>
          <w:tcPr>
            <w:tcW w:w="1439" w:type="dxa"/>
          </w:tcPr>
          <w:p w:rsidR="0065402F" w:rsidRPr="006A4B65" w:rsidRDefault="0065402F" w:rsidP="00546A9F">
            <w:pPr>
              <w:jc w:val="both"/>
              <w:rPr>
                <w:rFonts w:ascii="Cambria" w:eastAsia="Arial Unicode MS" w:hAnsi="Cambria" w:cs="Calibri"/>
                <w:b/>
                <w:kern w:val="1"/>
                <w:u w:val="single"/>
                <w:lang w:val="sr-Latn-CS"/>
              </w:rPr>
            </w:pPr>
          </w:p>
        </w:tc>
        <w:tc>
          <w:tcPr>
            <w:tcW w:w="1259" w:type="dxa"/>
          </w:tcPr>
          <w:p w:rsidR="0065402F" w:rsidRPr="006A4B65" w:rsidRDefault="0065402F" w:rsidP="00546A9F">
            <w:pPr>
              <w:jc w:val="both"/>
              <w:rPr>
                <w:rFonts w:ascii="Cambria" w:eastAsia="Arial Unicode MS" w:hAnsi="Cambria" w:cs="Calibri"/>
                <w:b/>
                <w:kern w:val="1"/>
                <w:u w:val="single"/>
                <w:lang w:val="sr-Latn-CS"/>
              </w:rPr>
            </w:pPr>
          </w:p>
        </w:tc>
      </w:tr>
      <w:tr w:rsidR="0065402F" w:rsidRPr="00732F22" w:rsidTr="00546A9F">
        <w:trPr>
          <w:gridBefore w:val="1"/>
          <w:wBefore w:w="6" w:type="dxa"/>
          <w:trHeight w:val="2276"/>
        </w:trPr>
        <w:tc>
          <w:tcPr>
            <w:tcW w:w="900" w:type="dxa"/>
            <w:vAlign w:val="center"/>
          </w:tcPr>
          <w:p w:rsidR="0065402F" w:rsidRPr="006A4B65" w:rsidRDefault="0065402F" w:rsidP="00546A9F">
            <w:pPr>
              <w:tabs>
                <w:tab w:val="left" w:pos="0"/>
              </w:tabs>
              <w:ind w:left="-136" w:hanging="62"/>
              <w:jc w:val="center"/>
              <w:rPr>
                <w:rFonts w:ascii="Cambria" w:hAnsi="Cambria" w:cs="Calibri"/>
                <w:b/>
                <w:lang w:val="sr-Cyrl-CS"/>
              </w:rPr>
            </w:pPr>
            <w:r w:rsidRPr="006A4B65">
              <w:rPr>
                <w:rFonts w:ascii="Cambria" w:hAnsi="Cambria" w:cs="Calibri"/>
                <w:b/>
                <w:lang w:val="sr-Cyrl-CS"/>
              </w:rPr>
              <w:lastRenderedPageBreak/>
              <w:t>6.</w:t>
            </w:r>
          </w:p>
        </w:tc>
        <w:tc>
          <w:tcPr>
            <w:tcW w:w="3058" w:type="dxa"/>
            <w:vAlign w:val="center"/>
          </w:tcPr>
          <w:p w:rsidR="0065402F" w:rsidRPr="006A4B65" w:rsidRDefault="0065402F" w:rsidP="00546A9F">
            <w:pPr>
              <w:pStyle w:val="Default"/>
              <w:suppressAutoHyphens/>
              <w:spacing w:line="100" w:lineRule="atLeast"/>
              <w:jc w:val="both"/>
              <w:rPr>
                <w:rFonts w:ascii="Cambria" w:eastAsia="Arial Unicode MS" w:hAnsi="Cambria" w:cs="Calibri"/>
                <w:kern w:val="1"/>
                <w:lang w:val="sr-Cyrl-CS"/>
              </w:rPr>
            </w:pPr>
            <w:r w:rsidRPr="006A4B65">
              <w:rPr>
                <w:rFonts w:ascii="Cambria" w:eastAsia="Arial Unicode MS" w:hAnsi="Cambria" w:cs="Calibri"/>
                <w:kern w:val="1"/>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65402F" w:rsidRPr="006A4B65" w:rsidRDefault="0065402F" w:rsidP="00546A9F">
            <w:pPr>
              <w:pStyle w:val="Default"/>
              <w:suppressAutoHyphens/>
              <w:spacing w:line="100" w:lineRule="atLeast"/>
              <w:jc w:val="both"/>
              <w:rPr>
                <w:rFonts w:ascii="Cambria" w:eastAsia="Arial Unicode MS" w:hAnsi="Cambria" w:cs="Calibri"/>
                <w:kern w:val="1"/>
                <w:lang w:val="sr-Cyrl-CS"/>
              </w:rPr>
            </w:pPr>
            <w:r w:rsidRPr="006A4B65">
              <w:rPr>
                <w:rFonts w:ascii="Cambria" w:eastAsia="Arial Unicode MS" w:hAnsi="Cambria" w:cs="Calibri"/>
                <w:b/>
                <w:bCs/>
                <w:kern w:val="1"/>
                <w:lang w:val="sr-Cyrl-CS"/>
              </w:rPr>
              <w:t>Доказ не може бити старији од</w:t>
            </w:r>
            <w:r w:rsidRPr="006A4B65">
              <w:rPr>
                <w:rFonts w:ascii="Cambria" w:eastAsia="Arial Unicode MS" w:hAnsi="Cambria" w:cs="Calibri"/>
                <w:b/>
                <w:bCs/>
                <w:kern w:val="1"/>
                <w:lang w:val="sr-Latn-CS"/>
              </w:rPr>
              <w:t xml:space="preserve"> 2 </w:t>
            </w:r>
            <w:r w:rsidRPr="006A4B65">
              <w:rPr>
                <w:rFonts w:ascii="Cambria" w:eastAsia="Arial Unicode MS" w:hAnsi="Cambria" w:cs="Calibri"/>
                <w:b/>
                <w:bCs/>
                <w:kern w:val="1"/>
                <w:lang w:val="sr-Cyrl-CS"/>
              </w:rPr>
              <w:t>месеца пре отварања понуда</w:t>
            </w:r>
          </w:p>
        </w:tc>
        <w:tc>
          <w:tcPr>
            <w:tcW w:w="3778" w:type="dxa"/>
            <w:vAlign w:val="center"/>
          </w:tcPr>
          <w:p w:rsidR="0065402F" w:rsidRPr="006A4B65" w:rsidRDefault="0065402F" w:rsidP="00546A9F">
            <w:pPr>
              <w:jc w:val="both"/>
              <w:rPr>
                <w:rFonts w:ascii="Cambria" w:eastAsia="Arial Unicode MS" w:hAnsi="Cambria" w:cs="Calibri"/>
                <w:b/>
                <w:kern w:val="1"/>
                <w:u w:val="single"/>
                <w:lang w:val="sr-Cyrl-CS"/>
              </w:rPr>
            </w:pPr>
            <w:r w:rsidRPr="006A4B65">
              <w:rPr>
                <w:rFonts w:ascii="Cambria" w:eastAsia="Arial Unicode MS" w:hAnsi="Cambria" w:cs="Calibri"/>
                <w:b/>
                <w:kern w:val="1"/>
                <w:u w:val="single"/>
                <w:lang w:val="sr-Cyrl-CS"/>
              </w:rPr>
              <w:t>Доказ за правно лице</w:t>
            </w:r>
          </w:p>
          <w:p w:rsidR="0065402F" w:rsidRPr="006A4B65" w:rsidRDefault="0065402F" w:rsidP="00546A9F">
            <w:pPr>
              <w:jc w:val="both"/>
              <w:rPr>
                <w:rFonts w:ascii="Cambria" w:eastAsia="Arial Unicode MS" w:hAnsi="Cambria" w:cs="Calibri"/>
                <w:b/>
                <w:kern w:val="1"/>
                <w:u w:val="single"/>
                <w:lang w:val="sr-Cyrl-CS"/>
              </w:rPr>
            </w:pPr>
            <w:r w:rsidRPr="006A4B65">
              <w:rPr>
                <w:rFonts w:ascii="Cambria" w:eastAsia="Arial Unicode MS" w:hAnsi="Cambria" w:cs="Calibri"/>
                <w:b/>
                <w:kern w:val="1"/>
                <w:u w:val="single"/>
                <w:lang w:val="sr-Cyrl-CS"/>
              </w:rPr>
              <w:t>Доказ за предузетнике</w:t>
            </w:r>
          </w:p>
          <w:p w:rsidR="0065402F" w:rsidRPr="006A4B65" w:rsidRDefault="0065402F" w:rsidP="00546A9F">
            <w:pPr>
              <w:jc w:val="both"/>
              <w:rPr>
                <w:rFonts w:ascii="Cambria" w:eastAsia="Arial Unicode MS" w:hAnsi="Cambria" w:cs="Calibri"/>
                <w:b/>
                <w:kern w:val="1"/>
                <w:u w:val="single"/>
              </w:rPr>
            </w:pPr>
            <w:r w:rsidRPr="006A4B65">
              <w:rPr>
                <w:rFonts w:ascii="Cambria" w:eastAsia="Arial Unicode MS" w:hAnsi="Cambria" w:cs="Calibri"/>
                <w:b/>
                <w:kern w:val="1"/>
                <w:u w:val="single"/>
              </w:rPr>
              <w:t>Доказ за физичко лице</w:t>
            </w:r>
          </w:p>
          <w:p w:rsidR="0065402F" w:rsidRPr="006A4B65" w:rsidRDefault="0065402F" w:rsidP="00546A9F">
            <w:pPr>
              <w:jc w:val="both"/>
              <w:rPr>
                <w:rFonts w:ascii="Cambria" w:eastAsia="Arial Unicode MS" w:hAnsi="Cambria" w:cs="Calibri"/>
                <w:kern w:val="1"/>
                <w:lang w:val="sr-Cyrl-CS"/>
              </w:rPr>
            </w:pPr>
          </w:p>
          <w:p w:rsidR="0065402F" w:rsidRPr="006A4B65" w:rsidRDefault="0065402F" w:rsidP="00546A9F">
            <w:pPr>
              <w:jc w:val="both"/>
              <w:rPr>
                <w:rFonts w:ascii="Cambria" w:eastAsia="Arial Unicode MS" w:hAnsi="Cambria" w:cs="Calibri"/>
                <w:kern w:val="1"/>
              </w:rPr>
            </w:pPr>
          </w:p>
        </w:tc>
        <w:tc>
          <w:tcPr>
            <w:tcW w:w="1439" w:type="dxa"/>
          </w:tcPr>
          <w:p w:rsidR="0065402F" w:rsidRPr="006A4B65" w:rsidRDefault="0065402F" w:rsidP="00546A9F">
            <w:pPr>
              <w:jc w:val="both"/>
              <w:rPr>
                <w:rFonts w:ascii="Cambria" w:eastAsia="Arial Unicode MS" w:hAnsi="Cambria" w:cs="Calibri"/>
                <w:b/>
                <w:kern w:val="1"/>
                <w:u w:val="single"/>
              </w:rPr>
            </w:pPr>
          </w:p>
        </w:tc>
        <w:tc>
          <w:tcPr>
            <w:tcW w:w="1259" w:type="dxa"/>
          </w:tcPr>
          <w:p w:rsidR="0065402F" w:rsidRPr="006A4B65" w:rsidRDefault="0065402F" w:rsidP="00546A9F">
            <w:pPr>
              <w:jc w:val="both"/>
              <w:rPr>
                <w:rFonts w:ascii="Cambria" w:eastAsia="Arial Unicode MS" w:hAnsi="Cambria" w:cs="Calibri"/>
                <w:b/>
                <w:kern w:val="1"/>
                <w:u w:val="single"/>
              </w:rPr>
            </w:pPr>
          </w:p>
        </w:tc>
      </w:tr>
    </w:tbl>
    <w:p w:rsidR="0065402F" w:rsidRPr="006A4B65" w:rsidRDefault="0065402F" w:rsidP="0065402F">
      <w:pPr>
        <w:rPr>
          <w:rFonts w:ascii="Cambria" w:hAnsi="Cambria" w:cs="Calibri"/>
          <w:u w:val="single"/>
        </w:rPr>
      </w:pPr>
    </w:p>
    <w:p w:rsidR="003874C3" w:rsidRPr="006A4B65" w:rsidRDefault="003874C3" w:rsidP="003874C3">
      <w:pPr>
        <w:suppressAutoHyphens/>
        <w:spacing w:line="100" w:lineRule="atLeast"/>
        <w:contextualSpacing/>
        <w:jc w:val="center"/>
        <w:rPr>
          <w:rFonts w:ascii="Cambria" w:hAnsi="Cambria" w:cs="Calibri"/>
          <w:b/>
          <w:iCs/>
          <w:sz w:val="28"/>
          <w:szCs w:val="28"/>
          <w:u w:val="single"/>
        </w:rPr>
      </w:pPr>
      <w:r w:rsidRPr="006A4B65">
        <w:rPr>
          <w:rFonts w:ascii="Cambria" w:hAnsi="Cambria" w:cs="Calibri"/>
          <w:b/>
          <w:bCs/>
          <w:iCs/>
          <w:sz w:val="28"/>
          <w:szCs w:val="28"/>
          <w:u w:val="single"/>
          <w:lang w:val="ru-RU"/>
        </w:rPr>
        <w:t xml:space="preserve">Понуђач који </w:t>
      </w:r>
      <w:r w:rsidRPr="006A4B65">
        <w:rPr>
          <w:rFonts w:ascii="Cambria" w:hAnsi="Cambria" w:cs="Calibri"/>
          <w:b/>
          <w:iCs/>
          <w:sz w:val="28"/>
          <w:szCs w:val="28"/>
          <w:u w:val="single"/>
          <w:lang w:val="ru-RU"/>
        </w:rPr>
        <w:t>учествује у поступку предметне јавне набавке, мора испунити додатн</w:t>
      </w:r>
      <w:r w:rsidRPr="006A4B65">
        <w:rPr>
          <w:rFonts w:ascii="Cambria" w:hAnsi="Cambria" w:cs="Calibri"/>
          <w:b/>
          <w:iCs/>
          <w:sz w:val="28"/>
          <w:szCs w:val="28"/>
          <w:u w:val="single"/>
        </w:rPr>
        <w:t>е</w:t>
      </w:r>
      <w:r w:rsidRPr="006A4B65">
        <w:rPr>
          <w:rFonts w:ascii="Cambria" w:hAnsi="Cambria" w:cs="Calibri"/>
          <w:b/>
          <w:iCs/>
          <w:sz w:val="28"/>
          <w:szCs w:val="28"/>
          <w:u w:val="single"/>
          <w:lang w:val="ru-RU"/>
        </w:rPr>
        <w:t xml:space="preserve"> услов</w:t>
      </w:r>
      <w:r w:rsidRPr="006A4B65">
        <w:rPr>
          <w:rFonts w:ascii="Cambria" w:hAnsi="Cambria" w:cs="Calibri"/>
          <w:b/>
          <w:iCs/>
          <w:sz w:val="28"/>
          <w:szCs w:val="28"/>
          <w:u w:val="single"/>
        </w:rPr>
        <w:t>е</w:t>
      </w:r>
      <w:r w:rsidRPr="006A4B65">
        <w:rPr>
          <w:rFonts w:ascii="Cambria" w:hAnsi="Cambria" w:cs="Calibri"/>
          <w:b/>
          <w:iCs/>
          <w:sz w:val="28"/>
          <w:szCs w:val="28"/>
          <w:u w:val="single"/>
          <w:lang w:val="ru-RU"/>
        </w:rPr>
        <w:t xml:space="preserve"> за учешће у поступку</w:t>
      </w:r>
      <w:r w:rsidR="006E5874" w:rsidRPr="006A4B65">
        <w:rPr>
          <w:rFonts w:ascii="Cambria" w:hAnsi="Cambria" w:cs="Calibri"/>
          <w:b/>
          <w:iCs/>
          <w:sz w:val="28"/>
          <w:szCs w:val="28"/>
          <w:u w:val="single"/>
          <w:lang w:val="ru-RU"/>
        </w:rPr>
        <w:t xml:space="preserve"> </w:t>
      </w:r>
      <w:r w:rsidRPr="006A4B65">
        <w:rPr>
          <w:rFonts w:ascii="Cambria" w:hAnsi="Cambria" w:cs="Calibri"/>
          <w:b/>
          <w:iCs/>
          <w:sz w:val="28"/>
          <w:szCs w:val="28"/>
          <w:u w:val="single"/>
          <w:lang w:val="ru-RU"/>
        </w:rPr>
        <w:t>јавне набавке, дефинисан</w:t>
      </w:r>
      <w:r w:rsidRPr="006A4B65">
        <w:rPr>
          <w:rFonts w:ascii="Cambria" w:hAnsi="Cambria" w:cs="Calibri"/>
          <w:b/>
          <w:iCs/>
          <w:sz w:val="28"/>
          <w:szCs w:val="28"/>
          <w:u w:val="single"/>
        </w:rPr>
        <w:t>е</w:t>
      </w:r>
      <w:r w:rsidRPr="006A4B65">
        <w:rPr>
          <w:rFonts w:ascii="Cambria" w:hAnsi="Cambria" w:cs="Calibri"/>
          <w:b/>
          <w:iCs/>
          <w:sz w:val="28"/>
          <w:szCs w:val="28"/>
          <w:u w:val="single"/>
          <w:lang w:val="ru-RU"/>
        </w:rPr>
        <w:t xml:space="preserve"> чл. 76. </w:t>
      </w:r>
      <w:r w:rsidRPr="006A4B65">
        <w:rPr>
          <w:rFonts w:ascii="Cambria" w:hAnsi="Cambria" w:cs="Calibri"/>
          <w:b/>
          <w:iCs/>
          <w:sz w:val="28"/>
          <w:szCs w:val="28"/>
          <w:u w:val="single"/>
        </w:rPr>
        <w:t xml:space="preserve">Закона, </w:t>
      </w:r>
      <w:r w:rsidR="002A60F3" w:rsidRPr="006A4B65">
        <w:rPr>
          <w:rFonts w:ascii="Cambria" w:hAnsi="Cambria" w:cs="Calibri"/>
          <w:b/>
          <w:iCs/>
          <w:sz w:val="28"/>
          <w:szCs w:val="28"/>
          <w:u w:val="single"/>
        </w:rPr>
        <w:t xml:space="preserve">За партију 1 и 2 </w:t>
      </w:r>
      <w:r w:rsidRPr="006A4B65">
        <w:rPr>
          <w:rFonts w:ascii="Cambria" w:hAnsi="Cambria" w:cs="Calibri"/>
          <w:b/>
          <w:iCs/>
          <w:sz w:val="28"/>
          <w:szCs w:val="28"/>
          <w:u w:val="single"/>
        </w:rPr>
        <w:t>и то:</w:t>
      </w:r>
    </w:p>
    <w:p w:rsidR="002A60F3" w:rsidRPr="006A4B65" w:rsidRDefault="002A60F3" w:rsidP="003874C3">
      <w:pPr>
        <w:suppressAutoHyphens/>
        <w:spacing w:line="100" w:lineRule="atLeast"/>
        <w:contextualSpacing/>
        <w:jc w:val="center"/>
        <w:rPr>
          <w:rFonts w:ascii="Cambria" w:hAnsi="Cambria" w:cs="Calibri"/>
          <w:b/>
          <w:iCs/>
          <w:sz w:val="28"/>
          <w:szCs w:val="28"/>
          <w:u w:val="single"/>
        </w:rPr>
      </w:pPr>
    </w:p>
    <w:p w:rsidR="003874C3" w:rsidRPr="006A4B65" w:rsidRDefault="003874C3" w:rsidP="003874C3">
      <w:pPr>
        <w:pStyle w:val="Header"/>
        <w:numPr>
          <w:ilvl w:val="0"/>
          <w:numId w:val="32"/>
        </w:numPr>
        <w:tabs>
          <w:tab w:val="clear" w:pos="4320"/>
          <w:tab w:val="clear" w:pos="8640"/>
          <w:tab w:val="center" w:pos="-4500"/>
          <w:tab w:val="right" w:pos="-4410"/>
          <w:tab w:val="center" w:pos="426"/>
          <w:tab w:val="right" w:pos="8306"/>
        </w:tabs>
        <w:autoSpaceDE w:val="0"/>
        <w:autoSpaceDN w:val="0"/>
        <w:spacing w:after="240"/>
        <w:ind w:left="426" w:hanging="426"/>
        <w:jc w:val="both"/>
        <w:rPr>
          <w:rFonts w:ascii="Cambria" w:hAnsi="Cambria" w:cs="Calibri"/>
          <w:sz w:val="24"/>
          <w:szCs w:val="24"/>
          <w:lang w:val="sr-Cyrl-CS"/>
        </w:rPr>
      </w:pPr>
      <w:r w:rsidRPr="006A4B65">
        <w:rPr>
          <w:rFonts w:ascii="Cambria" w:hAnsi="Cambria" w:cs="Calibri"/>
          <w:sz w:val="24"/>
          <w:szCs w:val="24"/>
          <w:lang w:val="sr-Cyrl-CS"/>
        </w:rPr>
        <w:t>Да располаже потребним кадровским капацитетима (</w:t>
      </w:r>
      <w:r w:rsidRPr="006A4B65">
        <w:rPr>
          <w:rFonts w:ascii="Cambria" w:hAnsi="Cambria" w:cs="Calibri"/>
          <w:i/>
          <w:sz w:val="24"/>
          <w:szCs w:val="24"/>
          <w:lang w:val="sr-Cyrl-CS"/>
        </w:rPr>
        <w:t>чл. 76. ст.2 Закона</w:t>
      </w:r>
      <w:r w:rsidRPr="006A4B65">
        <w:rPr>
          <w:rFonts w:ascii="Cambria" w:hAnsi="Cambria" w:cs="Calibri"/>
          <w:sz w:val="24"/>
          <w:szCs w:val="24"/>
          <w:lang w:val="sr-Cyrl-CS"/>
        </w:rPr>
        <w:t>);</w:t>
      </w:r>
    </w:p>
    <w:p w:rsidR="003874C3" w:rsidRPr="006A4B65" w:rsidRDefault="003874C3" w:rsidP="003874C3">
      <w:pPr>
        <w:pStyle w:val="Header"/>
        <w:numPr>
          <w:ilvl w:val="0"/>
          <w:numId w:val="32"/>
        </w:numPr>
        <w:tabs>
          <w:tab w:val="clear" w:pos="4320"/>
          <w:tab w:val="clear" w:pos="8640"/>
          <w:tab w:val="center" w:pos="-4500"/>
          <w:tab w:val="right" w:pos="-4410"/>
          <w:tab w:val="center" w:pos="426"/>
          <w:tab w:val="right" w:pos="8306"/>
        </w:tabs>
        <w:autoSpaceDE w:val="0"/>
        <w:autoSpaceDN w:val="0"/>
        <w:spacing w:after="240"/>
        <w:ind w:left="426" w:hanging="426"/>
        <w:jc w:val="both"/>
        <w:rPr>
          <w:rFonts w:ascii="Cambria" w:hAnsi="Cambria" w:cs="Calibri"/>
          <w:sz w:val="24"/>
          <w:szCs w:val="24"/>
          <w:lang w:val="sr-Cyrl-CS"/>
        </w:rPr>
      </w:pPr>
      <w:r w:rsidRPr="006A4B65">
        <w:rPr>
          <w:rFonts w:ascii="Cambria" w:hAnsi="Cambria" w:cs="Calibri"/>
          <w:sz w:val="24"/>
          <w:szCs w:val="24"/>
          <w:lang w:val="sr-Cyrl-CS"/>
        </w:rPr>
        <w:t>Да располаже потребним техничким капацитетима – техничка опремљеност у погледу опреме и механизације (</w:t>
      </w:r>
      <w:r w:rsidRPr="006A4B65">
        <w:rPr>
          <w:rFonts w:ascii="Cambria" w:hAnsi="Cambria" w:cs="Calibri"/>
          <w:i/>
          <w:sz w:val="24"/>
          <w:szCs w:val="24"/>
          <w:lang w:val="sr-Cyrl-CS"/>
        </w:rPr>
        <w:t>чл. 76. ст.2 Закона</w:t>
      </w:r>
      <w:r w:rsidRPr="006A4B65">
        <w:rPr>
          <w:rFonts w:ascii="Cambria" w:hAnsi="Cambria" w:cs="Calibri"/>
          <w:sz w:val="24"/>
          <w:szCs w:val="24"/>
          <w:lang w:val="sr-Cyrl-CS"/>
        </w:rPr>
        <w:t>);</w:t>
      </w:r>
    </w:p>
    <w:p w:rsidR="003874C3" w:rsidRPr="006A4B65" w:rsidRDefault="003874C3" w:rsidP="003874C3">
      <w:pPr>
        <w:pStyle w:val="Header"/>
        <w:numPr>
          <w:ilvl w:val="0"/>
          <w:numId w:val="32"/>
        </w:numPr>
        <w:tabs>
          <w:tab w:val="clear" w:pos="4320"/>
          <w:tab w:val="clear" w:pos="8640"/>
          <w:tab w:val="center" w:pos="-4500"/>
          <w:tab w:val="right" w:pos="-4410"/>
          <w:tab w:val="center" w:pos="426"/>
          <w:tab w:val="right" w:pos="8306"/>
        </w:tabs>
        <w:autoSpaceDE w:val="0"/>
        <w:autoSpaceDN w:val="0"/>
        <w:spacing w:after="240"/>
        <w:ind w:left="426" w:hanging="426"/>
        <w:jc w:val="both"/>
        <w:rPr>
          <w:rFonts w:ascii="Cambria" w:hAnsi="Cambria" w:cs="Calibri"/>
          <w:sz w:val="24"/>
          <w:szCs w:val="24"/>
          <w:lang w:val="sr-Cyrl-CS"/>
        </w:rPr>
      </w:pPr>
      <w:r w:rsidRPr="006A4B65">
        <w:rPr>
          <w:rFonts w:ascii="Cambria" w:hAnsi="Cambria" w:cs="Calibri"/>
          <w:sz w:val="24"/>
          <w:szCs w:val="24"/>
          <w:lang w:val="sr-Cyrl-CS"/>
        </w:rPr>
        <w:t>Да испуњава захтевани пословни капацитет (</w:t>
      </w:r>
      <w:r w:rsidRPr="006A4B65">
        <w:rPr>
          <w:rFonts w:ascii="Cambria" w:hAnsi="Cambria" w:cs="Calibri"/>
          <w:i/>
          <w:sz w:val="24"/>
          <w:szCs w:val="24"/>
          <w:lang w:val="sr-Cyrl-CS"/>
        </w:rPr>
        <w:t>чл. 76. ст.2 Закона</w:t>
      </w:r>
      <w:r w:rsidRPr="006A4B65">
        <w:rPr>
          <w:rFonts w:ascii="Cambria" w:hAnsi="Cambria" w:cs="Calibri"/>
          <w:sz w:val="24"/>
          <w:szCs w:val="24"/>
          <w:lang w:val="sr-Cyrl-CS"/>
        </w:rPr>
        <w:t>);</w:t>
      </w:r>
    </w:p>
    <w:p w:rsidR="00E23A2C" w:rsidRPr="006A4B65" w:rsidRDefault="00E23A2C" w:rsidP="003874C3">
      <w:pPr>
        <w:pStyle w:val="Header"/>
        <w:numPr>
          <w:ilvl w:val="0"/>
          <w:numId w:val="32"/>
        </w:numPr>
        <w:tabs>
          <w:tab w:val="clear" w:pos="4320"/>
          <w:tab w:val="clear" w:pos="8640"/>
          <w:tab w:val="center" w:pos="-4500"/>
          <w:tab w:val="right" w:pos="-4410"/>
          <w:tab w:val="center" w:pos="426"/>
          <w:tab w:val="right" w:pos="8306"/>
        </w:tabs>
        <w:autoSpaceDE w:val="0"/>
        <w:autoSpaceDN w:val="0"/>
        <w:spacing w:after="240"/>
        <w:ind w:left="426" w:hanging="426"/>
        <w:jc w:val="both"/>
        <w:rPr>
          <w:rFonts w:ascii="Cambria" w:hAnsi="Cambria" w:cs="Calibri"/>
          <w:sz w:val="24"/>
          <w:szCs w:val="24"/>
          <w:lang w:val="sr-Cyrl-CS"/>
        </w:rPr>
      </w:pPr>
      <w:r w:rsidRPr="006A4B65">
        <w:rPr>
          <w:rFonts w:ascii="Cambria" w:hAnsi="Cambria" w:cs="Calibri"/>
          <w:sz w:val="24"/>
          <w:szCs w:val="24"/>
          <w:lang w:val="sr-Cyrl-CS"/>
        </w:rPr>
        <w:t>Да испуњава захтевани финансијски капацитет (</w:t>
      </w:r>
      <w:r w:rsidRPr="006A4B65">
        <w:rPr>
          <w:rFonts w:ascii="Cambria" w:hAnsi="Cambria" w:cs="Calibri"/>
          <w:i/>
          <w:sz w:val="24"/>
          <w:szCs w:val="24"/>
          <w:lang w:val="sr-Cyrl-CS"/>
        </w:rPr>
        <w:t>чл. 76. ст.2 Закона</w:t>
      </w:r>
      <w:r w:rsidRPr="006A4B65">
        <w:rPr>
          <w:rFonts w:ascii="Cambria" w:hAnsi="Cambria" w:cs="Calibri"/>
          <w:sz w:val="24"/>
          <w:szCs w:val="24"/>
          <w:lang w:val="sr-Cyrl-CS"/>
        </w:rPr>
        <w:t>);</w:t>
      </w:r>
    </w:p>
    <w:p w:rsidR="0065402F" w:rsidRPr="006A4B65" w:rsidRDefault="0065402F" w:rsidP="0065402F">
      <w:pPr>
        <w:pStyle w:val="Default"/>
        <w:suppressAutoHyphens/>
        <w:spacing w:line="100" w:lineRule="atLeast"/>
        <w:jc w:val="center"/>
        <w:rPr>
          <w:rFonts w:ascii="Cambria" w:eastAsia="Arial Unicode MS" w:hAnsi="Cambria" w:cs="Calibri"/>
          <w:b/>
          <w:kern w:val="1"/>
          <w:sz w:val="28"/>
          <w:szCs w:val="28"/>
          <w:u w:val="single"/>
          <w:lang w:val="sr-Cyrl-CS"/>
        </w:rPr>
      </w:pPr>
      <w:r w:rsidRPr="006A4B65">
        <w:rPr>
          <w:rFonts w:ascii="Cambria" w:eastAsia="Arial Unicode MS" w:hAnsi="Cambria" w:cs="Calibri"/>
          <w:b/>
          <w:kern w:val="1"/>
          <w:sz w:val="28"/>
          <w:szCs w:val="28"/>
          <w:u w:val="single"/>
          <w:lang w:val="sr-Cyrl-CS"/>
        </w:rPr>
        <w:t>Испуњеност додатних  услова из члана 76. Закона о јавним набавкама понуђач доказује достављањем следећих доказа уз понуду</w:t>
      </w:r>
      <w:r w:rsidRPr="006A4B65">
        <w:rPr>
          <w:rFonts w:ascii="Cambria" w:eastAsia="Arial Unicode MS" w:hAnsi="Cambria" w:cs="Calibri"/>
          <w:kern w:val="1"/>
          <w:sz w:val="28"/>
          <w:szCs w:val="28"/>
          <w:lang w:val="sr-Cyrl-CS"/>
        </w:rPr>
        <w:t>:</w:t>
      </w:r>
    </w:p>
    <w:p w:rsidR="0065402F" w:rsidRPr="006A4B65" w:rsidRDefault="0065402F" w:rsidP="0065402F">
      <w:pPr>
        <w:rPr>
          <w:rFonts w:ascii="Cambria" w:hAnsi="Cambria" w:cs="Calibri"/>
          <w:u w:val="single"/>
          <w:lang w:val="sr-Cyrl-CS"/>
        </w:rPr>
      </w:pPr>
    </w:p>
    <w:p w:rsidR="00AA3F37" w:rsidRPr="006A4B65" w:rsidRDefault="00E23A2C" w:rsidP="00E23A2C">
      <w:pPr>
        <w:pStyle w:val="Default"/>
        <w:suppressAutoHyphens/>
        <w:spacing w:line="100" w:lineRule="atLeast"/>
        <w:jc w:val="both"/>
        <w:rPr>
          <w:rFonts w:ascii="Cambria" w:hAnsi="Cambria" w:cs="Calibri"/>
          <w:lang w:val="sr-Cyrl-CS"/>
        </w:rPr>
      </w:pPr>
      <w:r w:rsidRPr="006A4B65">
        <w:rPr>
          <w:rFonts w:ascii="Cambria" w:hAnsi="Cambria" w:cs="Calibri"/>
          <w:b/>
          <w:iCs/>
          <w:lang w:val="sr-Cyrl-CS"/>
        </w:rPr>
        <w:t>1)</w:t>
      </w:r>
      <w:r w:rsidR="00416651" w:rsidRPr="006A4B65">
        <w:rPr>
          <w:rFonts w:ascii="Cambria" w:hAnsi="Cambria" w:cs="Calibri"/>
          <w:iCs/>
          <w:lang w:val="sr-Cyrl-CS"/>
        </w:rPr>
        <w:t xml:space="preserve">Посебан услов из чл. 76. ст. 2. Закона, у погледу кадровских капацитета – </w:t>
      </w:r>
      <w:r w:rsidR="00416651" w:rsidRPr="006A4B65">
        <w:rPr>
          <w:rFonts w:ascii="Cambria" w:hAnsi="Cambria" w:cs="Calibri"/>
          <w:b/>
          <w:iCs/>
          <w:lang w:val="sr-Cyrl-CS"/>
        </w:rPr>
        <w:t>Доказ</w:t>
      </w:r>
      <w:r w:rsidR="00416651" w:rsidRPr="006A4B65">
        <w:rPr>
          <w:rFonts w:ascii="Cambria" w:hAnsi="Cambria" w:cs="Calibri"/>
          <w:iCs/>
          <w:lang w:val="sr-Cyrl-CS"/>
        </w:rPr>
        <w:t>:</w:t>
      </w:r>
      <w:r w:rsidR="00416651" w:rsidRPr="006A4B65">
        <w:rPr>
          <w:rFonts w:ascii="Cambria" w:hAnsi="Cambria" w:cs="Calibri"/>
          <w:iCs/>
          <w:lang w:val="sr-Latn-CS"/>
        </w:rPr>
        <w:t xml:space="preserve"> </w:t>
      </w:r>
      <w:r w:rsidR="00AA3F37" w:rsidRPr="006A4B65">
        <w:rPr>
          <w:rFonts w:ascii="Cambria" w:hAnsi="Cambria" w:cs="Calibri"/>
          <w:b/>
          <w:lang w:val="sr-Cyrl-CS"/>
        </w:rPr>
        <w:t>Минимун једног грађевинског инжињера</w:t>
      </w:r>
      <w:r w:rsidR="003770E1" w:rsidRPr="006A4B65">
        <w:rPr>
          <w:rFonts w:ascii="Cambria" w:hAnsi="Cambria" w:cs="Calibri"/>
          <w:b/>
          <w:lang w:val="sr-Cyrl-CS"/>
        </w:rPr>
        <w:t xml:space="preserve"> са лиценцом 410 или 411 или 412 или</w:t>
      </w:r>
      <w:r w:rsidR="00964507" w:rsidRPr="006A4B65">
        <w:rPr>
          <w:rFonts w:ascii="Cambria" w:hAnsi="Cambria" w:cs="Calibri"/>
          <w:b/>
          <w:lang w:val="sr-Cyrl-CS"/>
        </w:rPr>
        <w:t xml:space="preserve"> 415</w:t>
      </w:r>
      <w:r w:rsidR="003770E1" w:rsidRPr="006A4B65">
        <w:rPr>
          <w:rFonts w:ascii="Cambria" w:hAnsi="Cambria" w:cs="Calibri"/>
          <w:b/>
          <w:lang w:val="sr-Cyrl-CS"/>
        </w:rPr>
        <w:t xml:space="preserve"> или </w:t>
      </w:r>
      <w:r w:rsidR="00AA3F37" w:rsidRPr="006A4B65">
        <w:rPr>
          <w:rFonts w:ascii="Cambria" w:hAnsi="Cambria" w:cs="Calibri"/>
          <w:b/>
          <w:lang w:val="sr-Cyrl-CS"/>
        </w:rPr>
        <w:t>812</w:t>
      </w:r>
      <w:r w:rsidR="003770E1" w:rsidRPr="006A4B65">
        <w:rPr>
          <w:rFonts w:ascii="Cambria" w:hAnsi="Cambria" w:cs="Calibri"/>
          <w:b/>
          <w:lang w:val="sr-Cyrl-CS"/>
        </w:rPr>
        <w:t>.</w:t>
      </w:r>
    </w:p>
    <w:p w:rsidR="006E5874" w:rsidRPr="006A4B65" w:rsidRDefault="00416651" w:rsidP="00E23A2C">
      <w:pPr>
        <w:pStyle w:val="Default"/>
        <w:suppressAutoHyphens/>
        <w:spacing w:line="100" w:lineRule="atLeast"/>
        <w:jc w:val="both"/>
        <w:rPr>
          <w:rFonts w:ascii="Cambria" w:hAnsi="Cambria" w:cs="Calibri"/>
          <w:lang w:val="sr-Cyrl-CS"/>
        </w:rPr>
      </w:pPr>
      <w:r w:rsidRPr="006A4B65">
        <w:rPr>
          <w:rFonts w:ascii="Cambria" w:hAnsi="Cambria" w:cs="Calibri"/>
          <w:lang w:val="sr-Cyrl-CS"/>
        </w:rPr>
        <w:t>Уз наведене личне лиценце, обавезно се прилажу (иза сваке приложене лиценце) копије потврда инжењерске коморе Србије, као и докази о радном статусу: за наведеног носиоца лиценце који је код понуђача запослен –М3А образац, односно за носиоца лиценце који је радно ангажован код Понуђача: уговор – фотокопија уговора о делу / уговора о обављању привремених и повремених послова или други уговор о радном ангажовању.</w:t>
      </w:r>
      <w:r w:rsidR="00E23A2C" w:rsidRPr="006A4B65">
        <w:rPr>
          <w:rFonts w:ascii="Cambria" w:hAnsi="Cambria" w:cs="Calibri"/>
          <w:lang w:val="sr-Cyrl-CS"/>
        </w:rPr>
        <w:t xml:space="preserve"> </w:t>
      </w:r>
    </w:p>
    <w:p w:rsidR="00416651" w:rsidRPr="006A4B65" w:rsidRDefault="00416651" w:rsidP="00E23A2C">
      <w:pPr>
        <w:pStyle w:val="Default"/>
        <w:suppressAutoHyphens/>
        <w:spacing w:line="100" w:lineRule="atLeast"/>
        <w:jc w:val="both"/>
        <w:rPr>
          <w:rFonts w:ascii="Cambria" w:hAnsi="Cambria" w:cs="Calibri"/>
          <w:b/>
          <w:bCs/>
          <w:i/>
          <w:iCs/>
          <w:lang w:val="sr-Cyrl-CS"/>
        </w:rPr>
      </w:pPr>
      <w:r w:rsidRPr="006A4B65">
        <w:rPr>
          <w:rFonts w:ascii="Cambria" w:hAnsi="Cambria" w:cs="Calibri"/>
          <w:b/>
          <w:lang w:val="sr-Cyrl-CS"/>
        </w:rPr>
        <w:t xml:space="preserve">Минимум </w:t>
      </w:r>
      <w:r w:rsidR="001438ED" w:rsidRPr="006A4B65">
        <w:rPr>
          <w:rFonts w:ascii="Cambria" w:hAnsi="Cambria" w:cs="Calibri"/>
          <w:b/>
          <w:lang w:val="sr-Cyrl-CS"/>
        </w:rPr>
        <w:t>5</w:t>
      </w:r>
      <w:r w:rsidRPr="006A4B65">
        <w:rPr>
          <w:rFonts w:ascii="Cambria" w:hAnsi="Cambria" w:cs="Calibri"/>
          <w:b/>
          <w:lang w:val="sr-Cyrl-CS"/>
        </w:rPr>
        <w:t xml:space="preserve"> запослених на неодређено или одређено време или радно ангажованих радника</w:t>
      </w:r>
      <w:r w:rsidRPr="006A4B65">
        <w:rPr>
          <w:rFonts w:ascii="Cambria" w:hAnsi="Cambria" w:cs="Calibri"/>
          <w:lang w:val="sr-Cyrl-CS"/>
        </w:rPr>
        <w:t>. Доказ уговор о раду, М</w:t>
      </w:r>
      <w:r w:rsidR="006E5874" w:rsidRPr="006A4B65">
        <w:rPr>
          <w:rFonts w:ascii="Cambria" w:hAnsi="Cambria" w:cs="Calibri"/>
          <w:lang w:val="sr-Cyrl-CS"/>
        </w:rPr>
        <w:t>3</w:t>
      </w:r>
      <w:r w:rsidRPr="006A4B65">
        <w:rPr>
          <w:rFonts w:ascii="Cambria" w:hAnsi="Cambria" w:cs="Calibri"/>
          <w:lang w:val="sr-Cyrl-CS"/>
        </w:rPr>
        <w:t>А образац пријаве и извод из ЕБП ПУРС образац за месец који претходи месецу у којем је објављен позив, уговор – фотокопија уговора о делу / уговора о обављању привремених и повремених послова или други уговор о радном ангажовању.</w:t>
      </w:r>
      <w:r w:rsidR="00E23A2C" w:rsidRPr="006A4B65">
        <w:rPr>
          <w:rFonts w:ascii="Cambria" w:hAnsi="Cambria" w:cs="Calibri"/>
          <w:lang w:val="sr-Cyrl-CS"/>
        </w:rPr>
        <w:t xml:space="preserve"> </w:t>
      </w:r>
      <w:r w:rsidR="00E23A2C" w:rsidRPr="006A4B65">
        <w:rPr>
          <w:rFonts w:ascii="Cambria" w:eastAsia="Arial Unicode MS" w:hAnsi="Cambria" w:cs="Calibri"/>
          <w:kern w:val="1"/>
          <w:lang w:val="sr-Cyrl-CS"/>
        </w:rPr>
        <w:t>Списак радника који ће изводити радове</w:t>
      </w:r>
      <w:r w:rsidR="006E5874" w:rsidRPr="006A4B65">
        <w:rPr>
          <w:rFonts w:ascii="Cambria" w:eastAsia="Arial Unicode MS" w:hAnsi="Cambria" w:cs="Calibri"/>
          <w:kern w:val="1"/>
          <w:lang w:val="sr-Cyrl-CS"/>
        </w:rPr>
        <w:t xml:space="preserve"> на Обрасцу Понуђача или Обрасцу из конкурсне документације </w:t>
      </w:r>
      <w:r w:rsidR="00E133B4" w:rsidRPr="006A4B65">
        <w:rPr>
          <w:rFonts w:ascii="Cambria" w:eastAsia="Arial Unicode MS" w:hAnsi="Cambria" w:cs="Calibri"/>
          <w:kern w:val="1"/>
          <w:lang w:val="sr-Cyrl-CS"/>
        </w:rPr>
        <w:t>5.10</w:t>
      </w:r>
      <w:r w:rsidR="00442220" w:rsidRPr="006A4B65">
        <w:rPr>
          <w:rFonts w:ascii="Cambria" w:eastAsia="Arial Unicode MS" w:hAnsi="Cambria" w:cs="Calibri"/>
          <w:kern w:val="1"/>
          <w:lang w:val="sr-Cyrl-CS"/>
        </w:rPr>
        <w:t>.</w:t>
      </w:r>
    </w:p>
    <w:p w:rsidR="00416651" w:rsidRPr="006A4B65" w:rsidRDefault="00416651" w:rsidP="00416651">
      <w:pPr>
        <w:rPr>
          <w:rFonts w:ascii="Cambria" w:hAnsi="Cambria" w:cs="Calibri"/>
          <w:lang w:val="sr-Cyrl-CS"/>
        </w:rPr>
      </w:pPr>
    </w:p>
    <w:p w:rsidR="00416651" w:rsidRPr="006A4B65" w:rsidRDefault="00E23A2C" w:rsidP="00E23A2C">
      <w:pPr>
        <w:tabs>
          <w:tab w:val="num" w:pos="90"/>
        </w:tabs>
        <w:suppressAutoHyphens/>
        <w:spacing w:line="100" w:lineRule="atLeast"/>
        <w:contextualSpacing/>
        <w:jc w:val="both"/>
        <w:rPr>
          <w:rFonts w:ascii="Cambria" w:hAnsi="Cambria" w:cs="Calibri"/>
          <w:b/>
          <w:bCs/>
          <w:i/>
          <w:iCs/>
          <w:lang w:val="sr-Cyrl-CS"/>
        </w:rPr>
      </w:pPr>
      <w:r w:rsidRPr="006A4B65">
        <w:rPr>
          <w:rFonts w:ascii="Cambria" w:hAnsi="Cambria" w:cs="Calibri"/>
          <w:b/>
          <w:iCs/>
          <w:lang w:val="sr-Cyrl-CS"/>
        </w:rPr>
        <w:t>2)</w:t>
      </w:r>
      <w:r w:rsidR="00416651" w:rsidRPr="006A4B65">
        <w:rPr>
          <w:rFonts w:ascii="Cambria" w:hAnsi="Cambria" w:cs="Calibri"/>
          <w:b/>
          <w:iCs/>
          <w:lang w:val="sr-Cyrl-CS"/>
        </w:rPr>
        <w:t>Посебан услов из чл. 76. ст. 2. Закона, у погледу техничког капацитета –</w:t>
      </w:r>
      <w:r w:rsidR="00416651" w:rsidRPr="006A4B65">
        <w:rPr>
          <w:rFonts w:ascii="Cambria" w:hAnsi="Cambria" w:cs="Calibri"/>
          <w:iCs/>
          <w:lang w:val="sr-Cyrl-CS"/>
        </w:rPr>
        <w:t xml:space="preserve"> </w:t>
      </w:r>
      <w:r w:rsidR="00416651" w:rsidRPr="006A4B65">
        <w:rPr>
          <w:rFonts w:ascii="Cambria" w:hAnsi="Cambria" w:cs="Calibri"/>
          <w:b/>
          <w:iCs/>
          <w:lang w:val="sr-Cyrl-CS"/>
        </w:rPr>
        <w:t>Доказ</w:t>
      </w:r>
      <w:r w:rsidR="00416651" w:rsidRPr="006A4B65">
        <w:rPr>
          <w:rFonts w:ascii="Cambria" w:hAnsi="Cambria" w:cs="Calibri"/>
          <w:iCs/>
          <w:lang w:val="sr-Cyrl-CS"/>
        </w:rPr>
        <w:t xml:space="preserve">: </w:t>
      </w:r>
    </w:p>
    <w:p w:rsidR="00416651" w:rsidRPr="006A4B65" w:rsidRDefault="00416651" w:rsidP="00416651">
      <w:pPr>
        <w:suppressAutoHyphens/>
        <w:spacing w:line="100" w:lineRule="atLeast"/>
        <w:ind w:firstLine="360"/>
        <w:contextualSpacing/>
        <w:jc w:val="both"/>
        <w:rPr>
          <w:rFonts w:ascii="Cambria" w:hAnsi="Cambria" w:cs="Calibri"/>
          <w:b/>
          <w:u w:val="single"/>
          <w:lang w:val="sr-Cyrl-CS"/>
        </w:rPr>
      </w:pPr>
      <w:r w:rsidRPr="006A4B65">
        <w:rPr>
          <w:rFonts w:ascii="Cambria" w:hAnsi="Cambria" w:cs="Calibri"/>
          <w:b/>
          <w:u w:val="single"/>
          <w:lang w:val="sr-Cyrl-CS"/>
        </w:rPr>
        <w:t>Понуђач мора да располаже опремом за извођење следећих радова:</w:t>
      </w:r>
    </w:p>
    <w:p w:rsidR="003770E1" w:rsidRPr="006A4B65" w:rsidRDefault="003770E1" w:rsidP="001438ED">
      <w:pPr>
        <w:pStyle w:val="Default"/>
        <w:suppressAutoHyphens/>
        <w:spacing w:line="100" w:lineRule="atLeast"/>
        <w:jc w:val="both"/>
        <w:rPr>
          <w:rFonts w:ascii="Cambria" w:eastAsia="Arial Unicode MS" w:hAnsi="Cambria" w:cs="Calibri"/>
          <w:kern w:val="1"/>
          <w:lang w:val="sr-Cyrl-CS"/>
        </w:rPr>
      </w:pPr>
    </w:p>
    <w:p w:rsidR="001438ED" w:rsidRPr="006A4B65" w:rsidRDefault="001438ED" w:rsidP="001438ED">
      <w:pPr>
        <w:pStyle w:val="Default"/>
        <w:suppressAutoHyphens/>
        <w:spacing w:line="100" w:lineRule="atLeast"/>
        <w:jc w:val="both"/>
        <w:rPr>
          <w:rFonts w:ascii="Cambria" w:eastAsia="Arial Unicode MS" w:hAnsi="Cambria" w:cs="Calibri"/>
          <w:kern w:val="1"/>
          <w:lang w:val="sr-Cyrl-CS"/>
        </w:rPr>
      </w:pPr>
      <w:r w:rsidRPr="006A4B65">
        <w:rPr>
          <w:rFonts w:ascii="Cambria" w:eastAsia="Arial Unicode MS" w:hAnsi="Cambria" w:cs="Calibri"/>
          <w:kern w:val="1"/>
          <w:lang w:val="sr-Cyrl-CS"/>
        </w:rPr>
        <w:t xml:space="preserve">- камион кипер </w:t>
      </w:r>
      <w:r w:rsidR="00E133B4" w:rsidRPr="006A4B65">
        <w:rPr>
          <w:rFonts w:ascii="Cambria" w:eastAsia="Arial Unicode MS" w:hAnsi="Cambria" w:cs="Calibri"/>
          <w:kern w:val="1"/>
          <w:lang w:val="sr-Cyrl-CS"/>
        </w:rPr>
        <w:t>–</w:t>
      </w:r>
      <w:r w:rsidRPr="006A4B65">
        <w:rPr>
          <w:rFonts w:ascii="Cambria" w:eastAsia="Arial Unicode MS" w:hAnsi="Cambria" w:cs="Calibri"/>
          <w:kern w:val="1"/>
          <w:lang w:val="sr-Cyrl-CS"/>
        </w:rPr>
        <w:t xml:space="preserve"> </w:t>
      </w:r>
      <w:r w:rsidR="00E133B4" w:rsidRPr="006A4B65">
        <w:rPr>
          <w:rFonts w:ascii="Cambria" w:eastAsia="Arial Unicode MS" w:hAnsi="Cambria" w:cs="Calibri"/>
          <w:kern w:val="1"/>
          <w:lang w:val="sr-Cyrl-CS"/>
        </w:rPr>
        <w:t xml:space="preserve">минимум </w:t>
      </w:r>
      <w:r w:rsidRPr="006A4B65">
        <w:rPr>
          <w:rFonts w:ascii="Cambria" w:eastAsia="Arial Unicode MS" w:hAnsi="Cambria" w:cs="Calibri"/>
          <w:kern w:val="1"/>
          <w:lang w:val="sr-Cyrl-CS"/>
        </w:rPr>
        <w:t>комада 1</w:t>
      </w:r>
    </w:p>
    <w:p w:rsidR="001438ED" w:rsidRPr="006A4B65" w:rsidRDefault="001438ED" w:rsidP="001438ED">
      <w:pPr>
        <w:pStyle w:val="Default"/>
        <w:suppressAutoHyphens/>
        <w:spacing w:line="100" w:lineRule="atLeast"/>
        <w:jc w:val="both"/>
        <w:rPr>
          <w:rFonts w:ascii="Cambria" w:eastAsia="Arial Unicode MS" w:hAnsi="Cambria" w:cs="Calibri"/>
          <w:kern w:val="1"/>
          <w:lang w:val="sr-Cyrl-CS"/>
        </w:rPr>
      </w:pPr>
      <w:r w:rsidRPr="006A4B65">
        <w:rPr>
          <w:rFonts w:ascii="Cambria" w:eastAsia="Arial Unicode MS" w:hAnsi="Cambria" w:cs="Calibri"/>
          <w:kern w:val="1"/>
          <w:lang w:val="sr-Cyrl-CS"/>
        </w:rPr>
        <w:lastRenderedPageBreak/>
        <w:t xml:space="preserve">- багер </w:t>
      </w:r>
      <w:r w:rsidR="00E133B4" w:rsidRPr="006A4B65">
        <w:rPr>
          <w:rFonts w:ascii="Cambria" w:eastAsia="Arial Unicode MS" w:hAnsi="Cambria" w:cs="Calibri"/>
          <w:kern w:val="1"/>
          <w:lang w:val="sr-Cyrl-CS"/>
        </w:rPr>
        <w:t>–</w:t>
      </w:r>
      <w:r w:rsidRPr="006A4B65">
        <w:rPr>
          <w:rFonts w:ascii="Cambria" w:eastAsia="Arial Unicode MS" w:hAnsi="Cambria" w:cs="Calibri"/>
          <w:kern w:val="1"/>
          <w:lang w:val="sr-Cyrl-CS"/>
        </w:rPr>
        <w:t xml:space="preserve"> </w:t>
      </w:r>
      <w:r w:rsidR="00E133B4" w:rsidRPr="006A4B65">
        <w:rPr>
          <w:rFonts w:ascii="Cambria" w:eastAsia="Arial Unicode MS" w:hAnsi="Cambria" w:cs="Calibri"/>
          <w:kern w:val="1"/>
          <w:lang w:val="sr-Cyrl-CS"/>
        </w:rPr>
        <w:t xml:space="preserve">минимум </w:t>
      </w:r>
      <w:r w:rsidRPr="006A4B65">
        <w:rPr>
          <w:rFonts w:ascii="Cambria" w:eastAsia="Arial Unicode MS" w:hAnsi="Cambria" w:cs="Calibri"/>
          <w:kern w:val="1"/>
          <w:lang w:val="sr-Cyrl-CS"/>
        </w:rPr>
        <w:t>комада 1</w:t>
      </w:r>
    </w:p>
    <w:p w:rsidR="001438ED" w:rsidRPr="006A4B65" w:rsidRDefault="001438ED" w:rsidP="001438ED">
      <w:pPr>
        <w:pStyle w:val="Default"/>
        <w:suppressAutoHyphens/>
        <w:spacing w:line="100" w:lineRule="atLeast"/>
        <w:jc w:val="both"/>
        <w:rPr>
          <w:rFonts w:ascii="Cambria" w:eastAsia="Arial Unicode MS" w:hAnsi="Cambria" w:cs="Calibri"/>
          <w:kern w:val="1"/>
          <w:lang w:val="sr-Cyrl-CS"/>
        </w:rPr>
      </w:pPr>
      <w:r w:rsidRPr="006A4B65">
        <w:rPr>
          <w:rFonts w:ascii="Cambria" w:eastAsia="Arial Unicode MS" w:hAnsi="Cambria" w:cs="Calibri"/>
          <w:kern w:val="1"/>
          <w:lang w:val="sr-Cyrl-CS"/>
        </w:rPr>
        <w:t xml:space="preserve">- ваљак </w:t>
      </w:r>
      <w:r w:rsidR="00E133B4" w:rsidRPr="006A4B65">
        <w:rPr>
          <w:rFonts w:ascii="Cambria" w:eastAsia="Arial Unicode MS" w:hAnsi="Cambria" w:cs="Calibri"/>
          <w:kern w:val="1"/>
          <w:lang w:val="sr-Cyrl-CS"/>
        </w:rPr>
        <w:t>–</w:t>
      </w:r>
      <w:r w:rsidRPr="006A4B65">
        <w:rPr>
          <w:rFonts w:ascii="Cambria" w:eastAsia="Arial Unicode MS" w:hAnsi="Cambria" w:cs="Calibri"/>
          <w:kern w:val="1"/>
          <w:lang w:val="sr-Cyrl-CS"/>
        </w:rPr>
        <w:t xml:space="preserve"> </w:t>
      </w:r>
      <w:r w:rsidR="00E133B4" w:rsidRPr="006A4B65">
        <w:rPr>
          <w:rFonts w:ascii="Cambria" w:eastAsia="Arial Unicode MS" w:hAnsi="Cambria" w:cs="Calibri"/>
          <w:kern w:val="1"/>
          <w:lang w:val="sr-Cyrl-CS"/>
        </w:rPr>
        <w:t xml:space="preserve">минимум </w:t>
      </w:r>
      <w:r w:rsidRPr="006A4B65">
        <w:rPr>
          <w:rFonts w:ascii="Cambria" w:eastAsia="Arial Unicode MS" w:hAnsi="Cambria" w:cs="Calibri"/>
          <w:kern w:val="1"/>
          <w:lang w:val="sr-Cyrl-CS"/>
        </w:rPr>
        <w:t>комада 1</w:t>
      </w:r>
    </w:p>
    <w:p w:rsidR="00416651" w:rsidRPr="006A4B65" w:rsidRDefault="001438ED" w:rsidP="001438ED">
      <w:pPr>
        <w:pStyle w:val="Default"/>
        <w:suppressAutoHyphens/>
        <w:spacing w:line="100" w:lineRule="atLeast"/>
        <w:jc w:val="both"/>
        <w:rPr>
          <w:rFonts w:ascii="Cambria" w:eastAsia="Arial Unicode MS" w:hAnsi="Cambria" w:cs="Calibri"/>
          <w:kern w:val="1"/>
          <w:lang w:val="sr-Cyrl-CS"/>
        </w:rPr>
      </w:pPr>
      <w:r w:rsidRPr="006A4B65">
        <w:rPr>
          <w:rFonts w:ascii="Cambria" w:eastAsia="Arial Unicode MS" w:hAnsi="Cambria" w:cs="Calibri"/>
          <w:kern w:val="1"/>
          <w:lang w:val="sr-Cyrl-CS"/>
        </w:rPr>
        <w:t xml:space="preserve">- вибро плоча </w:t>
      </w:r>
      <w:r w:rsidR="00E133B4" w:rsidRPr="006A4B65">
        <w:rPr>
          <w:rFonts w:ascii="Cambria" w:eastAsia="Arial Unicode MS" w:hAnsi="Cambria" w:cs="Calibri"/>
          <w:kern w:val="1"/>
          <w:lang w:val="sr-Cyrl-CS"/>
        </w:rPr>
        <w:t>–</w:t>
      </w:r>
      <w:r w:rsidRPr="006A4B65">
        <w:rPr>
          <w:rFonts w:ascii="Cambria" w:eastAsia="Arial Unicode MS" w:hAnsi="Cambria" w:cs="Calibri"/>
          <w:kern w:val="1"/>
          <w:lang w:val="sr-Cyrl-CS"/>
        </w:rPr>
        <w:t xml:space="preserve"> </w:t>
      </w:r>
      <w:r w:rsidR="00E133B4" w:rsidRPr="006A4B65">
        <w:rPr>
          <w:rFonts w:ascii="Cambria" w:eastAsia="Arial Unicode MS" w:hAnsi="Cambria" w:cs="Calibri"/>
          <w:kern w:val="1"/>
          <w:lang w:val="sr-Cyrl-CS"/>
        </w:rPr>
        <w:t xml:space="preserve">минимум </w:t>
      </w:r>
      <w:r w:rsidRPr="006A4B65">
        <w:rPr>
          <w:rFonts w:ascii="Cambria" w:eastAsia="Arial Unicode MS" w:hAnsi="Cambria" w:cs="Calibri"/>
          <w:kern w:val="1"/>
          <w:lang w:val="sr-Cyrl-CS"/>
        </w:rPr>
        <w:t>комада 1</w:t>
      </w:r>
    </w:p>
    <w:p w:rsidR="00416651" w:rsidRPr="006A4B65" w:rsidRDefault="00416651" w:rsidP="00416651">
      <w:pPr>
        <w:rPr>
          <w:rFonts w:ascii="Cambria" w:hAnsi="Cambria" w:cs="Calibri"/>
          <w:lang w:val="sr-Cyrl-CS"/>
        </w:rPr>
      </w:pPr>
    </w:p>
    <w:p w:rsidR="00416651" w:rsidRPr="006A4B65" w:rsidRDefault="00416651" w:rsidP="00416651">
      <w:pPr>
        <w:ind w:right="12"/>
        <w:jc w:val="both"/>
        <w:rPr>
          <w:rFonts w:ascii="Cambria" w:hAnsi="Cambria" w:cs="Calibri"/>
          <w:lang w:val="sr-Cyrl-CS"/>
        </w:rPr>
      </w:pPr>
      <w:r w:rsidRPr="006A4B65">
        <w:rPr>
          <w:rFonts w:ascii="Cambria" w:hAnsi="Cambria" w:cs="Calibri"/>
          <w:lang w:val="sr-Cyrl-CS"/>
        </w:rPr>
        <w:t>У прилогу доставити доказе о власништу – извод из пописних листа</w:t>
      </w:r>
      <w:r w:rsidR="00E23A2C" w:rsidRPr="006A4B65">
        <w:rPr>
          <w:rFonts w:ascii="Cambria" w:hAnsi="Cambria" w:cs="Calibri"/>
          <w:lang w:val="sr-Cyrl-CS"/>
        </w:rPr>
        <w:t xml:space="preserve"> маркером означене тражене опреме и механизације</w:t>
      </w:r>
      <w:r w:rsidRPr="006A4B65">
        <w:rPr>
          <w:rFonts w:ascii="Cambria" w:hAnsi="Cambria" w:cs="Calibri"/>
          <w:lang w:val="sr-Cyrl-CS"/>
        </w:rPr>
        <w:t>, копије саобраћајних дозвола</w:t>
      </w:r>
      <w:r w:rsidR="00075AD9" w:rsidRPr="006A4B65">
        <w:rPr>
          <w:rFonts w:ascii="Cambria" w:hAnsi="Cambria" w:cs="Calibri"/>
          <w:lang w:val="sr-Cyrl-CS"/>
        </w:rPr>
        <w:t xml:space="preserve"> или очитане саобраћејне дозволе и фотокопије полиса осигурања</w:t>
      </w:r>
      <w:r w:rsidRPr="006A4B65">
        <w:rPr>
          <w:rFonts w:ascii="Cambria" w:hAnsi="Cambria" w:cs="Calibri"/>
          <w:lang w:val="sr-Cyrl-CS"/>
        </w:rPr>
        <w:t xml:space="preserve"> за возила и опрему код којих постоји законска обавеза регистрације, доказе о закупу или лизингу – уг</w:t>
      </w:r>
      <w:r w:rsidRPr="006A4B65">
        <w:rPr>
          <w:rFonts w:ascii="Cambria" w:hAnsi="Cambria" w:cs="Calibri"/>
        </w:rPr>
        <w:t>o</w:t>
      </w:r>
      <w:r w:rsidRPr="006A4B65">
        <w:rPr>
          <w:rFonts w:ascii="Cambria" w:hAnsi="Cambria" w:cs="Calibri"/>
          <w:lang w:val="sr-Cyrl-CS"/>
        </w:rPr>
        <w:t>вори или уговори о куповини.</w:t>
      </w:r>
    </w:p>
    <w:p w:rsidR="00416651" w:rsidRPr="006A4B65" w:rsidRDefault="00416651" w:rsidP="00416651">
      <w:pPr>
        <w:rPr>
          <w:rFonts w:ascii="Cambria" w:hAnsi="Cambria" w:cs="Calibri"/>
          <w:lang w:val="sr-Cyrl-CS"/>
        </w:rPr>
      </w:pPr>
    </w:p>
    <w:p w:rsidR="00416651" w:rsidRPr="006A4B65" w:rsidRDefault="00075AD9" w:rsidP="00416651">
      <w:pPr>
        <w:suppressAutoHyphens/>
        <w:spacing w:line="100" w:lineRule="atLeast"/>
        <w:jc w:val="both"/>
        <w:rPr>
          <w:rFonts w:ascii="Cambria" w:hAnsi="Cambria" w:cs="Calibri"/>
          <w:lang w:val="sr-Cyrl-CS"/>
        </w:rPr>
      </w:pPr>
      <w:r w:rsidRPr="006A4B65">
        <w:rPr>
          <w:rFonts w:ascii="Cambria" w:hAnsi="Cambria" w:cs="Calibri"/>
          <w:b/>
          <w:iCs/>
          <w:lang w:val="sr-Latn-CS"/>
        </w:rPr>
        <w:t xml:space="preserve">3) </w:t>
      </w:r>
      <w:r w:rsidR="00416651" w:rsidRPr="006A4B65">
        <w:rPr>
          <w:rFonts w:ascii="Cambria" w:hAnsi="Cambria" w:cs="Calibri"/>
          <w:b/>
          <w:iCs/>
          <w:lang w:val="sr-Cyrl-CS"/>
        </w:rPr>
        <w:t>Посебан</w:t>
      </w:r>
      <w:r w:rsidR="00416651" w:rsidRPr="006A4B65">
        <w:rPr>
          <w:rFonts w:ascii="Cambria" w:hAnsi="Cambria" w:cs="Calibri"/>
          <w:b/>
          <w:iCs/>
          <w:lang w:val="sr-Latn-CS"/>
        </w:rPr>
        <w:t xml:space="preserve"> </w:t>
      </w:r>
      <w:r w:rsidR="00416651" w:rsidRPr="006A4B65">
        <w:rPr>
          <w:rFonts w:ascii="Cambria" w:hAnsi="Cambria" w:cs="Calibri"/>
          <w:b/>
          <w:iCs/>
          <w:lang w:val="sr-Cyrl-CS"/>
        </w:rPr>
        <w:t>услов из чл. 76. ст. 2. Закона, у погледу пословног капацитета</w:t>
      </w:r>
      <w:r w:rsidRPr="006A4B65">
        <w:rPr>
          <w:rFonts w:ascii="Cambria" w:hAnsi="Cambria" w:cs="Calibri"/>
          <w:iCs/>
          <w:lang w:val="sr-Cyrl-CS"/>
        </w:rPr>
        <w:t xml:space="preserve">: </w:t>
      </w:r>
      <w:r w:rsidRPr="006A4B65">
        <w:rPr>
          <w:rFonts w:ascii="Cambria" w:hAnsi="Cambria" w:cs="Calibri"/>
          <w:iCs/>
          <w:lang w:val="ru-RU"/>
        </w:rPr>
        <w:t>Д</w:t>
      </w:r>
      <w:r w:rsidR="00416651" w:rsidRPr="006A4B65">
        <w:rPr>
          <w:rFonts w:ascii="Cambria" w:hAnsi="Cambria" w:cs="Calibri"/>
          <w:iCs/>
          <w:lang w:val="ru-RU"/>
        </w:rPr>
        <w:t xml:space="preserve">а је понуђач </w:t>
      </w:r>
      <w:r w:rsidR="00416651" w:rsidRPr="006A4B65">
        <w:rPr>
          <w:rFonts w:ascii="Cambria" w:hAnsi="Cambria" w:cs="Calibri"/>
          <w:lang w:val="ru-RU"/>
        </w:rPr>
        <w:t>у периоду</w:t>
      </w:r>
      <w:r w:rsidRPr="006A4B65">
        <w:rPr>
          <w:rFonts w:ascii="Cambria" w:hAnsi="Cambria" w:cs="Calibri"/>
          <w:lang w:val="ru-RU"/>
        </w:rPr>
        <w:t xml:space="preserve"> од </w:t>
      </w:r>
      <w:r w:rsidR="00AA3F37" w:rsidRPr="006A4B65">
        <w:rPr>
          <w:rFonts w:ascii="Cambria" w:hAnsi="Cambria" w:cs="Calibri"/>
          <w:lang w:val="ru-RU"/>
        </w:rPr>
        <w:t>3</w:t>
      </w:r>
      <w:r w:rsidRPr="006A4B65">
        <w:rPr>
          <w:rFonts w:ascii="Cambria" w:hAnsi="Cambria" w:cs="Calibri"/>
          <w:lang w:val="ru-RU"/>
        </w:rPr>
        <w:t xml:space="preserve"> године (2014, </w:t>
      </w:r>
      <w:r w:rsidR="00416651" w:rsidRPr="006A4B65">
        <w:rPr>
          <w:rFonts w:ascii="Cambria" w:hAnsi="Cambria" w:cs="Calibri"/>
          <w:lang w:val="ru-RU"/>
        </w:rPr>
        <w:t>2015</w:t>
      </w:r>
      <w:r w:rsidR="00416651" w:rsidRPr="006A4B65">
        <w:rPr>
          <w:rFonts w:ascii="Cambria" w:hAnsi="Cambria" w:cs="Calibri"/>
          <w:lang w:val="sr-Cyrl-CS"/>
        </w:rPr>
        <w:t xml:space="preserve"> </w:t>
      </w:r>
      <w:r w:rsidRPr="006A4B65">
        <w:rPr>
          <w:rFonts w:ascii="Cambria" w:hAnsi="Cambria" w:cs="Calibri"/>
          <w:lang w:val="sr-Cyrl-CS"/>
        </w:rPr>
        <w:t>и</w:t>
      </w:r>
      <w:r w:rsidR="00416651" w:rsidRPr="006A4B65">
        <w:rPr>
          <w:rFonts w:ascii="Cambria" w:hAnsi="Cambria" w:cs="Calibri"/>
          <w:lang w:val="sr-Cyrl-CS"/>
        </w:rPr>
        <w:t xml:space="preserve"> 2016</w:t>
      </w:r>
      <w:r w:rsidRPr="006A4B65">
        <w:rPr>
          <w:rFonts w:ascii="Cambria" w:hAnsi="Cambria" w:cs="Calibri"/>
          <w:lang w:val="sr-Cyrl-CS"/>
        </w:rPr>
        <w:t xml:space="preserve">) </w:t>
      </w:r>
      <w:r w:rsidR="00442220" w:rsidRPr="006A4B65">
        <w:rPr>
          <w:rFonts w:ascii="Cambria" w:hAnsi="Cambria" w:cs="Calibri"/>
          <w:lang w:val="ru-RU"/>
        </w:rPr>
        <w:t xml:space="preserve"> о</w:t>
      </w:r>
      <w:r w:rsidR="00416651" w:rsidRPr="006A4B65">
        <w:rPr>
          <w:rFonts w:ascii="Cambria" w:hAnsi="Cambria" w:cs="Calibri"/>
          <w:lang w:val="ru-RU"/>
        </w:rPr>
        <w:t xml:space="preserve">стварио пословни приход по основу изведених радова </w:t>
      </w:r>
      <w:r w:rsidR="00416651" w:rsidRPr="006A4B65">
        <w:rPr>
          <w:rFonts w:ascii="Cambria" w:hAnsi="Cambria" w:cs="Calibri"/>
          <w:lang w:val="sr-Cyrl-CS"/>
        </w:rPr>
        <w:t xml:space="preserve">на изградњи, реконструкцији, санацији </w:t>
      </w:r>
      <w:r w:rsidR="001438ED" w:rsidRPr="006A4B65">
        <w:rPr>
          <w:rFonts w:ascii="Cambria" w:hAnsi="Cambria" w:cs="Calibri"/>
          <w:lang w:val="sr-Cyrl-CS"/>
        </w:rPr>
        <w:t xml:space="preserve">или </w:t>
      </w:r>
      <w:r w:rsidR="00416651" w:rsidRPr="006A4B65">
        <w:rPr>
          <w:rFonts w:ascii="Cambria" w:hAnsi="Cambria" w:cs="Calibri"/>
          <w:lang w:val="sr-Cyrl-CS"/>
        </w:rPr>
        <w:t xml:space="preserve">одржавању </w:t>
      </w:r>
      <w:r w:rsidR="00AA3F37" w:rsidRPr="006A4B65">
        <w:rPr>
          <w:rFonts w:ascii="Cambria" w:hAnsi="Cambria" w:cs="Calibri"/>
          <w:lang w:val="sr-Cyrl-CS"/>
        </w:rPr>
        <w:t xml:space="preserve">стаза или путева </w:t>
      </w:r>
      <w:r w:rsidR="00416651" w:rsidRPr="006A4B65">
        <w:rPr>
          <w:rFonts w:ascii="Cambria" w:hAnsi="Cambria" w:cs="Calibri"/>
          <w:lang w:val="sr-Cyrl-CS"/>
        </w:rPr>
        <w:t xml:space="preserve"> у минималном </w:t>
      </w:r>
      <w:r w:rsidR="00AD5E78" w:rsidRPr="006A4B65">
        <w:rPr>
          <w:rFonts w:ascii="Cambria" w:hAnsi="Cambria" w:cs="Calibri"/>
          <w:lang w:val="sr-Cyrl-CS"/>
        </w:rPr>
        <w:t xml:space="preserve">износу од </w:t>
      </w:r>
      <w:r w:rsidR="00F8360D" w:rsidRPr="006A4B65">
        <w:rPr>
          <w:rFonts w:ascii="Cambria" w:hAnsi="Cambria" w:cs="Calibri"/>
          <w:lang w:val="sr-Cyrl-CS"/>
        </w:rPr>
        <w:t>6</w:t>
      </w:r>
      <w:r w:rsidR="00AA3F37" w:rsidRPr="006A4B65">
        <w:rPr>
          <w:rFonts w:ascii="Cambria" w:hAnsi="Cambria" w:cs="Calibri"/>
          <w:lang w:val="sr-Cyrl-CS"/>
        </w:rPr>
        <w:t>.</w:t>
      </w:r>
      <w:r w:rsidR="00F8360D" w:rsidRPr="006A4B65">
        <w:rPr>
          <w:rFonts w:ascii="Cambria" w:hAnsi="Cambria" w:cs="Calibri"/>
          <w:lang w:val="sr-Cyrl-CS"/>
        </w:rPr>
        <w:t>300</w:t>
      </w:r>
      <w:r w:rsidR="00AA3F37" w:rsidRPr="006A4B65">
        <w:rPr>
          <w:rFonts w:ascii="Cambria" w:hAnsi="Cambria" w:cs="Calibri"/>
          <w:lang w:val="sr-Cyrl-CS"/>
        </w:rPr>
        <w:t>.000</w:t>
      </w:r>
      <w:r w:rsidR="00416651" w:rsidRPr="006A4B65">
        <w:rPr>
          <w:rFonts w:ascii="Cambria" w:hAnsi="Cambria" w:cs="Calibri"/>
          <w:lang w:val="sr-Cyrl-CS"/>
        </w:rPr>
        <w:t>,00 динара без ПДВ-а</w:t>
      </w:r>
      <w:r w:rsidR="00AA3F37" w:rsidRPr="006A4B65">
        <w:rPr>
          <w:rFonts w:ascii="Cambria" w:hAnsi="Cambria" w:cs="Calibri"/>
          <w:lang w:val="sr-Cyrl-CS"/>
        </w:rPr>
        <w:t xml:space="preserve">, </w:t>
      </w:r>
      <w:r w:rsidR="00AD5E78" w:rsidRPr="006A4B65">
        <w:rPr>
          <w:rFonts w:ascii="Cambria" w:hAnsi="Cambria" w:cs="Calibri"/>
          <w:b/>
          <w:lang w:val="sr-Cyrl-CS"/>
        </w:rPr>
        <w:t>Доказ</w:t>
      </w:r>
      <w:r w:rsidR="00AD5E78" w:rsidRPr="006A4B65">
        <w:rPr>
          <w:rFonts w:ascii="Cambria" w:hAnsi="Cambria" w:cs="Calibri"/>
          <w:lang w:val="sr-Cyrl-CS"/>
        </w:rPr>
        <w:t xml:space="preserve">: списак радова, </w:t>
      </w:r>
      <w:r w:rsidR="00C677B8" w:rsidRPr="006A4B65">
        <w:rPr>
          <w:rFonts w:ascii="Cambria" w:hAnsi="Cambria" w:cs="Calibri"/>
          <w:lang w:val="sr-Cyrl-CS"/>
        </w:rPr>
        <w:t>референц листа са потврдама</w:t>
      </w:r>
      <w:r w:rsidR="00AD5E78" w:rsidRPr="006A4B65">
        <w:rPr>
          <w:rFonts w:ascii="Cambria" w:hAnsi="Cambria" w:cs="Calibri"/>
          <w:lang w:val="sr-Cyrl-CS"/>
        </w:rPr>
        <w:t xml:space="preserve"> наручиоца</w:t>
      </w:r>
      <w:r w:rsidR="00442220" w:rsidRPr="006A4B65">
        <w:rPr>
          <w:rFonts w:ascii="Cambria" w:hAnsi="Cambria" w:cs="Calibri"/>
          <w:lang w:val="sr-Cyrl-CS"/>
        </w:rPr>
        <w:t xml:space="preserve"> на Образцу из конкурсне д</w:t>
      </w:r>
      <w:r w:rsidR="005005D0" w:rsidRPr="006A4B65">
        <w:rPr>
          <w:rFonts w:ascii="Cambria" w:hAnsi="Cambria" w:cs="Calibri"/>
          <w:lang w:val="sr-Cyrl-CS"/>
        </w:rPr>
        <w:t>окументације 5.8.1. или на Обрас</w:t>
      </w:r>
      <w:r w:rsidR="00442220" w:rsidRPr="006A4B65">
        <w:rPr>
          <w:rFonts w:ascii="Cambria" w:hAnsi="Cambria" w:cs="Calibri"/>
          <w:lang w:val="sr-Cyrl-CS"/>
        </w:rPr>
        <w:t>цу Понуђача са свим релевантним</w:t>
      </w:r>
      <w:r w:rsidR="005005D0" w:rsidRPr="006A4B65">
        <w:rPr>
          <w:rFonts w:ascii="Cambria" w:hAnsi="Cambria" w:cs="Calibri"/>
          <w:lang w:val="sr-Cyrl-CS"/>
        </w:rPr>
        <w:t xml:space="preserve"> елементима Потврде коју поседу</w:t>
      </w:r>
      <w:r w:rsidR="00442220" w:rsidRPr="006A4B65">
        <w:rPr>
          <w:rFonts w:ascii="Cambria" w:hAnsi="Cambria" w:cs="Calibri"/>
          <w:lang w:val="sr-Cyrl-CS"/>
        </w:rPr>
        <w:t>је истоимена из конкурсне документације</w:t>
      </w:r>
      <w:r w:rsidR="00AD5E78" w:rsidRPr="006A4B65">
        <w:rPr>
          <w:rFonts w:ascii="Cambria" w:hAnsi="Cambria" w:cs="Calibri"/>
          <w:lang w:val="sr-Cyrl-CS"/>
        </w:rPr>
        <w:t xml:space="preserve"> </w:t>
      </w:r>
      <w:r w:rsidR="00416651" w:rsidRPr="006A4B65">
        <w:rPr>
          <w:rFonts w:ascii="Cambria" w:hAnsi="Cambria" w:cs="Calibri"/>
          <w:lang w:val="sr-Cyrl-CS"/>
        </w:rPr>
        <w:t>и окончана ситуација).</w:t>
      </w:r>
    </w:p>
    <w:p w:rsidR="00416651" w:rsidRPr="006A4B65" w:rsidRDefault="00416651" w:rsidP="00416651">
      <w:pPr>
        <w:suppressAutoHyphens/>
        <w:spacing w:line="100" w:lineRule="atLeast"/>
        <w:jc w:val="both"/>
        <w:rPr>
          <w:rFonts w:ascii="Cambria" w:hAnsi="Cambria" w:cs="Calibri"/>
          <w:lang w:val="sr-Cyrl-CS"/>
        </w:rPr>
      </w:pPr>
    </w:p>
    <w:p w:rsidR="00416651" w:rsidRPr="006A4B65" w:rsidRDefault="00AD5E78" w:rsidP="002A60F3">
      <w:pPr>
        <w:pStyle w:val="Default"/>
        <w:suppressAutoHyphens/>
        <w:spacing w:line="100" w:lineRule="atLeast"/>
        <w:jc w:val="both"/>
        <w:rPr>
          <w:rFonts w:ascii="Cambria" w:hAnsi="Cambria" w:cs="Calibri"/>
          <w:lang w:val="sr-Cyrl-CS"/>
        </w:rPr>
      </w:pPr>
      <w:r w:rsidRPr="006A4B65">
        <w:rPr>
          <w:rFonts w:ascii="Cambria" w:hAnsi="Cambria" w:cs="Calibri"/>
          <w:b/>
          <w:lang w:val="sr-Cyrl-CS"/>
        </w:rPr>
        <w:t>4)</w:t>
      </w:r>
      <w:r w:rsidR="00416651" w:rsidRPr="006A4B65">
        <w:rPr>
          <w:rFonts w:ascii="Cambria" w:hAnsi="Cambria" w:cs="Calibri"/>
          <w:b/>
          <w:lang w:val="sr-Cyrl-CS"/>
        </w:rPr>
        <w:t>Услов да располаже неопходним финансијским капацитетом</w:t>
      </w:r>
      <w:r w:rsidR="00416651" w:rsidRPr="006A4B65">
        <w:rPr>
          <w:rFonts w:ascii="Cambria" w:hAnsi="Cambria" w:cs="Calibri"/>
          <w:lang w:val="sr-Cyrl-CS"/>
        </w:rPr>
        <w:t xml:space="preserve"> односно да у претх</w:t>
      </w:r>
      <w:r w:rsidR="00723AD5" w:rsidRPr="006A4B65">
        <w:rPr>
          <w:rFonts w:ascii="Cambria" w:hAnsi="Cambria" w:cs="Calibri"/>
          <w:lang w:val="sr-Cyrl-CS"/>
        </w:rPr>
        <w:t>одне три обрачунске године (201</w:t>
      </w:r>
      <w:r w:rsidR="00F8360D" w:rsidRPr="006A4B65">
        <w:rPr>
          <w:rFonts w:ascii="Cambria" w:hAnsi="Cambria" w:cs="Calibri"/>
          <w:lang w:val="sr-Cyrl-CS"/>
        </w:rPr>
        <w:t>4</w:t>
      </w:r>
      <w:r w:rsidR="00723AD5" w:rsidRPr="006A4B65">
        <w:rPr>
          <w:rFonts w:ascii="Cambria" w:hAnsi="Cambria" w:cs="Calibri"/>
          <w:lang w:val="sr-Cyrl-CS"/>
        </w:rPr>
        <w:t>-201</w:t>
      </w:r>
      <w:r w:rsidR="00F8360D" w:rsidRPr="006A4B65">
        <w:rPr>
          <w:rFonts w:ascii="Cambria" w:hAnsi="Cambria" w:cs="Calibri"/>
          <w:lang w:val="sr-Cyrl-CS"/>
        </w:rPr>
        <w:t>6</w:t>
      </w:r>
      <w:r w:rsidR="00416651" w:rsidRPr="006A4B65">
        <w:rPr>
          <w:rFonts w:ascii="Cambria" w:hAnsi="Cambria" w:cs="Calibri"/>
          <w:lang w:val="sr-Cyrl-CS"/>
        </w:rPr>
        <w:t xml:space="preserve">) није пословао са губитком. (доказ: </w:t>
      </w:r>
      <w:r w:rsidR="002A60F3" w:rsidRPr="006A4B65">
        <w:rPr>
          <w:rFonts w:ascii="Cambria" w:eastAsia="Arial Unicode MS" w:hAnsi="Cambria" w:cs="Calibri"/>
          <w:kern w:val="1"/>
          <w:lang w:val="sr-Cyrl-CS"/>
        </w:rPr>
        <w:t xml:space="preserve">Извештај о бонитету за јавне набавке БОН ЈН за </w:t>
      </w:r>
      <w:r w:rsidR="002A60F3" w:rsidRPr="006A4B65">
        <w:rPr>
          <w:rFonts w:ascii="Cambria" w:hAnsi="Cambria" w:cs="Calibri"/>
          <w:lang w:val="sr-Cyrl-CS"/>
        </w:rPr>
        <w:t>претходне три обрачунске године (201</w:t>
      </w:r>
      <w:r w:rsidR="00F8360D" w:rsidRPr="006A4B65">
        <w:rPr>
          <w:rFonts w:ascii="Cambria" w:hAnsi="Cambria" w:cs="Calibri"/>
          <w:lang w:val="sr-Cyrl-CS"/>
        </w:rPr>
        <w:t>4</w:t>
      </w:r>
      <w:r w:rsidR="002A60F3" w:rsidRPr="006A4B65">
        <w:rPr>
          <w:rFonts w:ascii="Cambria" w:hAnsi="Cambria" w:cs="Calibri"/>
          <w:lang w:val="sr-Cyrl-CS"/>
        </w:rPr>
        <w:t>, 201</w:t>
      </w:r>
      <w:r w:rsidR="00F8360D" w:rsidRPr="006A4B65">
        <w:rPr>
          <w:rFonts w:ascii="Cambria" w:hAnsi="Cambria" w:cs="Calibri"/>
          <w:lang w:val="sr-Cyrl-CS"/>
        </w:rPr>
        <w:t>5</w:t>
      </w:r>
      <w:r w:rsidR="002A60F3" w:rsidRPr="006A4B65">
        <w:rPr>
          <w:rFonts w:ascii="Cambria" w:hAnsi="Cambria" w:cs="Calibri"/>
          <w:lang w:val="sr-Cyrl-CS"/>
        </w:rPr>
        <w:t xml:space="preserve"> и 201</w:t>
      </w:r>
      <w:r w:rsidR="00F8360D" w:rsidRPr="006A4B65">
        <w:rPr>
          <w:rFonts w:ascii="Cambria" w:hAnsi="Cambria" w:cs="Calibri"/>
          <w:lang w:val="sr-Cyrl-CS"/>
        </w:rPr>
        <w:t>6</w:t>
      </w:r>
      <w:r w:rsidR="002A60F3" w:rsidRPr="006A4B65">
        <w:rPr>
          <w:rFonts w:ascii="Cambria" w:hAnsi="Cambria" w:cs="Calibri"/>
          <w:lang w:val="sr-Cyrl-CS"/>
        </w:rPr>
        <w:t>) који издаје Агенција за привредне регистре и</w:t>
      </w:r>
      <w:r w:rsidR="00453671" w:rsidRPr="006A4B65">
        <w:rPr>
          <w:rFonts w:ascii="Cambria" w:hAnsi="Cambria" w:cs="Calibri"/>
          <w:lang w:val="sr-Cyrl-CS"/>
        </w:rPr>
        <w:t>ли оверен завршни рачуни-биланс стања и биланс</w:t>
      </w:r>
      <w:r w:rsidR="002A60F3" w:rsidRPr="006A4B65">
        <w:rPr>
          <w:rFonts w:ascii="Cambria" w:hAnsi="Cambria" w:cs="Calibri"/>
          <w:lang w:val="sr-Cyrl-CS"/>
        </w:rPr>
        <w:t xml:space="preserve"> успеха за напред наведене године уколико исти не доставља извештаје АПР-у. </w:t>
      </w:r>
    </w:p>
    <w:p w:rsidR="00E33A00" w:rsidRPr="006A4B65" w:rsidRDefault="00E33A00" w:rsidP="002A60F3">
      <w:pPr>
        <w:pStyle w:val="Default"/>
        <w:suppressAutoHyphens/>
        <w:spacing w:line="100" w:lineRule="atLeast"/>
        <w:jc w:val="both"/>
        <w:rPr>
          <w:rFonts w:ascii="Cambria" w:hAnsi="Cambria" w:cs="Calibri"/>
          <w:lang w:val="sr-Cyrl-CS"/>
        </w:rPr>
      </w:pPr>
    </w:p>
    <w:p w:rsidR="00E33A00" w:rsidRPr="006A4B65" w:rsidRDefault="00E33A00" w:rsidP="00E33A00">
      <w:pPr>
        <w:tabs>
          <w:tab w:val="left" w:pos="0"/>
          <w:tab w:val="left" w:pos="270"/>
        </w:tabs>
        <w:suppressAutoHyphens/>
        <w:spacing w:line="100" w:lineRule="atLeast"/>
        <w:ind w:left="270" w:hanging="270"/>
        <w:jc w:val="both"/>
        <w:rPr>
          <w:rFonts w:ascii="Cambria" w:hAnsi="Cambria" w:cs="Calibri"/>
          <w:b/>
          <w:color w:val="000000"/>
          <w:lang w:val="sr-Cyrl-CS"/>
        </w:rPr>
      </w:pPr>
      <w:r w:rsidRPr="006A4B65">
        <w:rPr>
          <w:rFonts w:ascii="Cambria" w:hAnsi="Cambria" w:cs="Calibri"/>
          <w:b/>
          <w:color w:val="000000"/>
          <w:lang w:val="sr-Cyrl-CS"/>
        </w:rPr>
        <w:t>5)Обилазак  локације за  извођење радова и увид у пројектну  документацију</w:t>
      </w:r>
    </w:p>
    <w:p w:rsidR="00E33A00" w:rsidRPr="006A4B65" w:rsidRDefault="00E33A00" w:rsidP="00E33A00">
      <w:pPr>
        <w:suppressAutoHyphens/>
        <w:spacing w:line="100" w:lineRule="atLeast"/>
        <w:ind w:left="720"/>
        <w:jc w:val="both"/>
        <w:rPr>
          <w:rFonts w:ascii="Cambria" w:hAnsi="Cambria" w:cs="Calibri"/>
          <w:color w:val="000000"/>
          <w:lang w:val="sr-Cyrl-CS"/>
        </w:rPr>
      </w:pPr>
    </w:p>
    <w:p w:rsidR="00E33A00" w:rsidRPr="006A4B65" w:rsidRDefault="00E33A00" w:rsidP="00E33A00">
      <w:pPr>
        <w:widowControl w:val="0"/>
        <w:autoSpaceDE w:val="0"/>
        <w:autoSpaceDN w:val="0"/>
        <w:adjustRightInd w:val="0"/>
        <w:spacing w:before="7" w:line="276" w:lineRule="exact"/>
        <w:ind w:right="32" w:firstLine="644"/>
        <w:jc w:val="both"/>
        <w:rPr>
          <w:rFonts w:ascii="Cambria" w:hAnsi="Cambria" w:cs="Calibri"/>
          <w:color w:val="000000"/>
          <w:lang w:val="sr-Cyrl-CS"/>
        </w:rPr>
      </w:pPr>
      <w:r w:rsidRPr="006A4B65">
        <w:rPr>
          <w:rFonts w:ascii="Cambria" w:hAnsi="Cambria" w:cs="Calibri"/>
          <w:color w:val="000000"/>
          <w:lang w:val="sr-Cyrl-CS"/>
        </w:rPr>
        <w:t xml:space="preserve">Неопходно је да потенцијални понуђачи, који желе да поднесу понуду, посете локацију која је предмет јавне набавке и стекну увид у све информације које су неопходне за припрему понуде као и да се упознају са свим условима, за квалитетно извшење радова, како они не би могли бити основ за било какве накнадне промене у цени. Обилазак локације могу извршити </w:t>
      </w:r>
      <w:r w:rsidR="00A87F3B">
        <w:rPr>
          <w:rFonts w:ascii="Cambria" w:hAnsi="Cambria" w:cs="Calibri"/>
          <w:color w:val="000000"/>
          <w:lang w:val="sr-Cyrl-CS"/>
        </w:rPr>
        <w:t xml:space="preserve">26.01.2018 године и 29.01.2018.године </w:t>
      </w:r>
      <w:r w:rsidRPr="006A4B65">
        <w:rPr>
          <w:rFonts w:ascii="Cambria" w:hAnsi="Cambria" w:cs="Calibri"/>
          <w:color w:val="000000"/>
          <w:lang w:val="sr-Cyrl-CS"/>
        </w:rPr>
        <w:t>(</w:t>
      </w:r>
      <w:r w:rsidR="00A87F3B">
        <w:rPr>
          <w:rFonts w:ascii="Cambria" w:hAnsi="Cambria" w:cs="Calibri"/>
          <w:color w:val="000000"/>
          <w:lang w:val="sr-Cyrl-CS"/>
        </w:rPr>
        <w:t>петак- понедељак</w:t>
      </w:r>
      <w:r w:rsidRPr="006A4B65">
        <w:rPr>
          <w:rFonts w:ascii="Cambria" w:hAnsi="Cambria" w:cs="Calibri"/>
          <w:color w:val="000000"/>
          <w:lang w:val="sr-Cyrl-CS"/>
        </w:rPr>
        <w:t>) у периоду од 0</w:t>
      </w:r>
      <w:r w:rsidR="00A87F3B">
        <w:rPr>
          <w:rFonts w:ascii="Cambria" w:hAnsi="Cambria" w:cs="Calibri"/>
          <w:color w:val="000000"/>
          <w:lang w:val="sr-Cyrl-CS"/>
        </w:rPr>
        <w:t>9</w:t>
      </w:r>
      <w:r w:rsidRPr="006A4B65">
        <w:rPr>
          <w:rFonts w:ascii="Cambria" w:hAnsi="Cambria" w:cs="Calibri"/>
          <w:color w:val="000000"/>
          <w:lang w:val="sr-Cyrl-CS"/>
        </w:rPr>
        <w:t>:00 до 1</w:t>
      </w:r>
      <w:r w:rsidR="00A87F3B">
        <w:rPr>
          <w:rFonts w:ascii="Cambria" w:hAnsi="Cambria" w:cs="Calibri"/>
          <w:color w:val="000000"/>
          <w:lang w:val="sr-Cyrl-CS"/>
        </w:rPr>
        <w:t>2</w:t>
      </w:r>
      <w:r w:rsidRPr="006A4B65">
        <w:rPr>
          <w:rFonts w:ascii="Cambria" w:hAnsi="Cambria" w:cs="Calibri"/>
          <w:color w:val="000000"/>
          <w:lang w:val="sr-Cyrl-CS"/>
        </w:rPr>
        <w:t xml:space="preserve">:00 часова. </w:t>
      </w:r>
    </w:p>
    <w:p w:rsidR="00E33A00" w:rsidRPr="00A87F3B" w:rsidRDefault="00E33A00" w:rsidP="00E33A00">
      <w:pPr>
        <w:widowControl w:val="0"/>
        <w:autoSpaceDE w:val="0"/>
        <w:autoSpaceDN w:val="0"/>
        <w:adjustRightInd w:val="0"/>
        <w:spacing w:before="7" w:line="276" w:lineRule="exact"/>
        <w:ind w:right="32" w:firstLine="644"/>
        <w:jc w:val="both"/>
        <w:rPr>
          <w:rFonts w:ascii="Cambria" w:hAnsi="Cambria" w:cs="Calibri"/>
          <w:color w:val="000000"/>
          <w:lang w:val="sr-Cyrl-CS"/>
        </w:rPr>
      </w:pPr>
      <w:r w:rsidRPr="006A4B65">
        <w:rPr>
          <w:rFonts w:ascii="Cambria" w:hAnsi="Cambria" w:cs="Calibri"/>
          <w:color w:val="000000"/>
          <w:lang w:val="sr-Cyrl-CS"/>
        </w:rPr>
        <w:t xml:space="preserve"> Заинтересована лица су у обавези  да планирани обилазак локације и увид у постојећу документацију благовремено најаве минимално </w:t>
      </w:r>
      <w:r w:rsidR="00A87F3B">
        <w:rPr>
          <w:rFonts w:ascii="Cambria" w:hAnsi="Cambria" w:cs="Calibri"/>
          <w:color w:val="000000"/>
          <w:lang w:val="sr-Cyrl-CS"/>
        </w:rPr>
        <w:t>1</w:t>
      </w:r>
      <w:r w:rsidRPr="006A4B65">
        <w:rPr>
          <w:rFonts w:ascii="Cambria" w:hAnsi="Cambria" w:cs="Calibri"/>
          <w:color w:val="000000"/>
          <w:lang w:val="sr-Cyrl-CS"/>
        </w:rPr>
        <w:t xml:space="preserve"> (</w:t>
      </w:r>
      <w:r w:rsidR="00A87F3B">
        <w:rPr>
          <w:rFonts w:ascii="Cambria" w:hAnsi="Cambria" w:cs="Calibri"/>
          <w:color w:val="000000"/>
          <w:lang w:val="sr-Cyrl-CS"/>
        </w:rPr>
        <w:t>један</w:t>
      </w:r>
      <w:r w:rsidRPr="006A4B65">
        <w:rPr>
          <w:rFonts w:ascii="Cambria" w:hAnsi="Cambria" w:cs="Calibri"/>
          <w:color w:val="000000"/>
          <w:lang w:val="sr-Cyrl-CS"/>
        </w:rPr>
        <w:t xml:space="preserve">) дана пре планираног дана за обилазак и увид како би наручилац могао да обезбеди лице за обилазак терена, на телефон 025/466-063 или на имеил </w:t>
      </w:r>
      <w:hyperlink r:id="rId10" w:history="1">
        <w:r w:rsidR="00A87F3B" w:rsidRPr="009C7520">
          <w:rPr>
            <w:rStyle w:val="Hyperlink"/>
            <w:rFonts w:ascii="Cambria" w:hAnsi="Cambria" w:cs="Calibri"/>
            <w:lang w:val="sr-Cyrl-CS"/>
          </w:rPr>
          <w:t>odeljenjeznjodzaci@gmail.com</w:t>
        </w:r>
      </w:hyperlink>
      <w:r w:rsidR="00A87F3B">
        <w:rPr>
          <w:rFonts w:ascii="Cambria" w:hAnsi="Cambria" w:cs="Calibri"/>
          <w:color w:val="000000"/>
          <w:lang w:val="sr-Cyrl-CS"/>
        </w:rPr>
        <w:t xml:space="preserve">; </w:t>
      </w:r>
      <w:r w:rsidR="002A541B">
        <w:rPr>
          <w:rFonts w:ascii="Cambria" w:hAnsi="Cambria" w:cs="Calibri"/>
          <w:color w:val="000000"/>
          <w:lang w:val="sr-Cyrl-CS"/>
        </w:rPr>
        <w:t xml:space="preserve">или </w:t>
      </w:r>
      <w:hyperlink r:id="rId11" w:history="1">
        <w:r w:rsidR="002A541B" w:rsidRPr="009C7520">
          <w:rPr>
            <w:rStyle w:val="Hyperlink"/>
            <w:rFonts w:ascii="Cambria" w:hAnsi="Cambria" w:cs="Calibri"/>
            <w:lang w:val="sr-Cyrl-CS"/>
          </w:rPr>
          <w:t>razvoj@odzaci.rs</w:t>
        </w:r>
      </w:hyperlink>
      <w:r w:rsidR="002A541B">
        <w:rPr>
          <w:rFonts w:ascii="Cambria" w:hAnsi="Cambria" w:cs="Calibri"/>
          <w:color w:val="000000"/>
          <w:lang w:val="sr-Cyrl-CS"/>
        </w:rPr>
        <w:t xml:space="preserve"> </w:t>
      </w:r>
    </w:p>
    <w:p w:rsidR="00E33A00" w:rsidRPr="006A4B65" w:rsidRDefault="00E33A00" w:rsidP="00E33A00">
      <w:pPr>
        <w:spacing w:after="5" w:line="271" w:lineRule="auto"/>
        <w:ind w:right="46"/>
        <w:jc w:val="both"/>
        <w:rPr>
          <w:rFonts w:ascii="Cambria" w:hAnsi="Cambria" w:cs="Calibri"/>
          <w:color w:val="000000"/>
          <w:lang w:val="sr-Cyrl-CS"/>
        </w:rPr>
      </w:pPr>
      <w:r w:rsidRPr="006A4B65">
        <w:rPr>
          <w:rFonts w:ascii="Cambria" w:hAnsi="Cambria" w:cs="Calibri"/>
          <w:color w:val="000000"/>
          <w:lang w:val="sr-Cyrl-CS"/>
        </w:rPr>
        <w:t xml:space="preserve">При обиласку локације попуњава се ОБРАЗАЦ - ИЗЈАВЕ О ОБИЛАСКУ ЛОКАЦИЈЕ – потписује је Руководилац Одељења  за </w:t>
      </w:r>
      <w:r w:rsidR="00A87F3B" w:rsidRPr="00C77B0C">
        <w:rPr>
          <w:rFonts w:ascii="Cambria" w:hAnsi="Cambria" w:cs="Calibri"/>
          <w:color w:val="000000"/>
          <w:lang w:val="sr-Cyrl-CS"/>
        </w:rPr>
        <w:t xml:space="preserve">инвесатиције и </w:t>
      </w:r>
      <w:r w:rsidRPr="006A4B65">
        <w:rPr>
          <w:rFonts w:ascii="Cambria" w:hAnsi="Cambria" w:cs="Calibri"/>
          <w:color w:val="000000"/>
          <w:lang w:val="sr-Cyrl-CS"/>
        </w:rPr>
        <w:t>јавне набавке, који је саставни део конкурсне документације.</w:t>
      </w:r>
    </w:p>
    <w:p w:rsidR="00E33A00" w:rsidRPr="006A4B65" w:rsidRDefault="00E33A00" w:rsidP="00E33A00">
      <w:pPr>
        <w:spacing w:after="5" w:line="271" w:lineRule="auto"/>
        <w:ind w:right="46"/>
        <w:jc w:val="both"/>
        <w:rPr>
          <w:rFonts w:ascii="Cambria" w:hAnsi="Cambria" w:cs="Calibri"/>
          <w:color w:val="000000"/>
          <w:lang w:val="sr-Cyrl-CS"/>
        </w:rPr>
      </w:pPr>
      <w:r w:rsidRPr="006A4B65">
        <w:rPr>
          <w:rFonts w:ascii="Cambria" w:hAnsi="Cambria" w:cs="Calibri"/>
          <w:color w:val="000000"/>
          <w:lang w:val="sr-Cyrl-CS"/>
        </w:rPr>
        <w:t>Понуђачи који изврше обилазак су у обавези да прегледају пројектно-техничку документацију и у својој понуди доставе изјаву на меморандуму да су сагласни са пројектно-техничком документацијом. Изјава је обавезан део понуде.</w:t>
      </w:r>
    </w:p>
    <w:p w:rsidR="00E33A00" w:rsidRPr="006A4B65" w:rsidRDefault="00E33A00" w:rsidP="00E33A00">
      <w:pPr>
        <w:rPr>
          <w:rFonts w:ascii="Cambria" w:hAnsi="Cambria" w:cs="Calibri"/>
          <w:color w:val="000000"/>
          <w:lang w:val="sr-Cyrl-CS"/>
        </w:rPr>
      </w:pPr>
    </w:p>
    <w:p w:rsidR="00E33A00" w:rsidRPr="006A4B65" w:rsidRDefault="00E33A00" w:rsidP="002A60F3">
      <w:pPr>
        <w:pStyle w:val="Default"/>
        <w:suppressAutoHyphens/>
        <w:spacing w:line="100" w:lineRule="atLeast"/>
        <w:jc w:val="both"/>
        <w:rPr>
          <w:rFonts w:ascii="Cambria" w:hAnsi="Cambria" w:cs="Calibri"/>
          <w:lang w:val="sr-Cyrl-CS"/>
        </w:rPr>
      </w:pPr>
    </w:p>
    <w:p w:rsidR="00FC7422" w:rsidRPr="006A4B65" w:rsidRDefault="00FC7422" w:rsidP="0065402F">
      <w:pPr>
        <w:jc w:val="both"/>
        <w:rPr>
          <w:rFonts w:ascii="Cambria" w:eastAsia="Arial Unicode MS" w:hAnsi="Cambria" w:cs="Calibri"/>
          <w:b/>
          <w:kern w:val="1"/>
          <w:u w:val="single"/>
          <w:lang w:val="sr-Cyrl-CS"/>
        </w:rPr>
      </w:pPr>
    </w:p>
    <w:p w:rsidR="0065402F" w:rsidRPr="006A4B65" w:rsidRDefault="0065402F" w:rsidP="0065402F">
      <w:pPr>
        <w:jc w:val="both"/>
        <w:rPr>
          <w:rFonts w:ascii="Cambria" w:eastAsia="Arial Unicode MS" w:hAnsi="Cambria" w:cs="Calibri"/>
          <w:color w:val="000000"/>
          <w:kern w:val="1"/>
          <w:lang w:val="sr-Cyrl-CS"/>
        </w:rPr>
      </w:pPr>
      <w:r w:rsidRPr="006A4B65">
        <w:rPr>
          <w:rFonts w:ascii="Cambria" w:eastAsia="Arial Unicode MS" w:hAnsi="Cambria" w:cs="Calibri"/>
          <w:b/>
          <w:kern w:val="1"/>
          <w:u w:val="single"/>
          <w:lang w:val="sr-Cyrl-CS"/>
        </w:rPr>
        <w:lastRenderedPageBreak/>
        <w:t xml:space="preserve">Уколико понуду подноси група понуђача </w:t>
      </w:r>
      <w:r w:rsidRPr="006A4B65">
        <w:rPr>
          <w:rFonts w:ascii="Cambria" w:eastAsia="Arial Unicode MS" w:hAnsi="Cambria" w:cs="Calibri"/>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65402F" w:rsidRPr="006A4B65" w:rsidRDefault="0065402F" w:rsidP="0065402F">
      <w:pPr>
        <w:pStyle w:val="ListParagraph"/>
        <w:ind w:left="0"/>
        <w:jc w:val="both"/>
        <w:rPr>
          <w:rFonts w:ascii="Cambria" w:eastAsia="Arial Unicode MS" w:hAnsi="Cambria" w:cs="Calibri"/>
          <w:kern w:val="1"/>
          <w:szCs w:val="24"/>
          <w:lang w:val="sr-Cyrl-CS"/>
        </w:rPr>
      </w:pPr>
      <w:r w:rsidRPr="006A4B65">
        <w:rPr>
          <w:rFonts w:ascii="Cambria" w:eastAsia="Arial Unicode MS" w:hAnsi="Cambria" w:cs="Calibri"/>
          <w:kern w:val="1"/>
          <w:szCs w:val="24"/>
          <w:lang w:val="sr-Cyrl-CS"/>
        </w:rPr>
        <w:t>Додатне услове група понуђача испуњава заједно.</w:t>
      </w:r>
    </w:p>
    <w:p w:rsidR="0065402F" w:rsidRPr="006A4B65" w:rsidRDefault="0065402F" w:rsidP="0065402F">
      <w:pPr>
        <w:pStyle w:val="ListParagraph"/>
        <w:ind w:left="0"/>
        <w:jc w:val="both"/>
        <w:rPr>
          <w:rFonts w:ascii="Cambria" w:hAnsi="Cambria" w:cs="Calibri"/>
          <w:kern w:val="1"/>
          <w:lang w:val="sr-Cyrl-CS"/>
        </w:rPr>
      </w:pPr>
    </w:p>
    <w:p w:rsidR="0065402F" w:rsidRPr="006A4B65" w:rsidRDefault="0065402F" w:rsidP="0065402F">
      <w:pPr>
        <w:pStyle w:val="ListParagraph"/>
        <w:ind w:left="0"/>
        <w:jc w:val="both"/>
        <w:rPr>
          <w:rFonts w:ascii="Cambria" w:eastAsia="Arial Unicode MS" w:hAnsi="Cambria" w:cs="Calibri"/>
          <w:kern w:val="1"/>
          <w:szCs w:val="24"/>
          <w:lang w:val="sr-Cyrl-CS"/>
        </w:rPr>
      </w:pPr>
      <w:r w:rsidRPr="006A4B65">
        <w:rPr>
          <w:rFonts w:ascii="Cambria" w:eastAsia="Arial Unicode MS" w:hAnsi="Cambria" w:cs="Calibri"/>
          <w:b/>
          <w:kern w:val="1"/>
          <w:szCs w:val="24"/>
          <w:u w:val="single"/>
          <w:lang w:val="sr-Cyrl-CS"/>
        </w:rPr>
        <w:t>Уколико понуђач подноси понуду са подизвођачем</w:t>
      </w:r>
      <w:r w:rsidRPr="006A4B65">
        <w:rPr>
          <w:rFonts w:ascii="Cambria" w:eastAsia="Arial Unicode MS" w:hAnsi="Cambria" w:cs="Calibri"/>
          <w:kern w:val="1"/>
          <w:szCs w:val="24"/>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65402F" w:rsidRPr="006A4B65" w:rsidRDefault="0065402F" w:rsidP="0065402F">
      <w:pPr>
        <w:pStyle w:val="ListParagraph"/>
        <w:ind w:left="0"/>
        <w:jc w:val="both"/>
        <w:rPr>
          <w:rFonts w:ascii="Cambria" w:eastAsia="Arial Unicode MS" w:hAnsi="Cambria" w:cs="Calibri"/>
          <w:kern w:val="1"/>
          <w:szCs w:val="24"/>
          <w:lang w:val="sr-Cyrl-CS"/>
        </w:rPr>
      </w:pPr>
    </w:p>
    <w:p w:rsidR="0065402F" w:rsidRPr="006A4B65" w:rsidRDefault="0065402F" w:rsidP="0065402F">
      <w:pPr>
        <w:pStyle w:val="ListParagraph"/>
        <w:tabs>
          <w:tab w:val="left" w:pos="680"/>
        </w:tabs>
        <w:ind w:left="0"/>
        <w:jc w:val="both"/>
        <w:rPr>
          <w:rFonts w:ascii="Cambria" w:eastAsia="Arial Unicode MS" w:hAnsi="Cambria" w:cs="Calibri"/>
          <w:kern w:val="1"/>
          <w:szCs w:val="24"/>
          <w:lang w:val="sr-Cyrl-CS"/>
        </w:rPr>
      </w:pPr>
      <w:r w:rsidRPr="006A4B65">
        <w:rPr>
          <w:rFonts w:ascii="Cambria" w:eastAsia="Arial Unicode MS" w:hAnsi="Cambria" w:cs="Calibri"/>
          <w:kern w:val="1"/>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5402F" w:rsidRPr="006A4B65" w:rsidRDefault="0065402F" w:rsidP="0065402F">
      <w:pPr>
        <w:pStyle w:val="ListParagraph"/>
        <w:tabs>
          <w:tab w:val="left" w:pos="680"/>
        </w:tabs>
        <w:ind w:left="0"/>
        <w:jc w:val="both"/>
        <w:rPr>
          <w:rFonts w:ascii="Cambria" w:eastAsia="Arial Unicode MS" w:hAnsi="Cambria" w:cs="Calibri"/>
          <w:kern w:val="1"/>
          <w:szCs w:val="24"/>
          <w:lang w:val="sr-Cyrl-CS"/>
        </w:rPr>
      </w:pPr>
      <w:r w:rsidRPr="006A4B65">
        <w:rPr>
          <w:rFonts w:ascii="Cambria" w:eastAsia="Arial Unicode MS" w:hAnsi="Cambria" w:cs="Calibri"/>
          <w:kern w:val="1"/>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5402F" w:rsidRPr="006A4B65" w:rsidRDefault="0065402F" w:rsidP="0065402F">
      <w:pPr>
        <w:pStyle w:val="ListParagraph"/>
        <w:tabs>
          <w:tab w:val="left" w:pos="680"/>
        </w:tabs>
        <w:ind w:left="0"/>
        <w:jc w:val="both"/>
        <w:rPr>
          <w:rFonts w:ascii="Cambria" w:eastAsia="Arial Unicode MS" w:hAnsi="Cambria" w:cs="Calibri"/>
          <w:kern w:val="1"/>
          <w:szCs w:val="24"/>
          <w:lang w:val="sr-Cyrl-CS"/>
        </w:rPr>
      </w:pPr>
      <w:r w:rsidRPr="006A4B65">
        <w:rPr>
          <w:rFonts w:ascii="Cambria" w:eastAsia="Arial Unicode MS" w:hAnsi="Cambria" w:cs="Calibri"/>
          <w:b/>
          <w:kern w:val="1"/>
          <w:szCs w:val="24"/>
          <w:u w:val="single"/>
          <w:lang w:val="sr-Cyrl-CS"/>
        </w:rPr>
        <w:t>Докази које понуђачи не морају да доставе</w:t>
      </w:r>
      <w:r w:rsidRPr="006A4B65">
        <w:rPr>
          <w:rFonts w:ascii="Cambria" w:eastAsia="Arial Unicode MS" w:hAnsi="Cambria" w:cs="Calibri"/>
          <w:kern w:val="1"/>
          <w:szCs w:val="24"/>
          <w:lang w:val="sr-Cyrl-CS"/>
        </w:rPr>
        <w:t xml:space="preserve">: </w:t>
      </w:r>
      <w:r w:rsidRPr="006A4B65">
        <w:rPr>
          <w:rFonts w:ascii="Cambria" w:eastAsia="Arial Unicode MS" w:hAnsi="Cambria" w:cs="Calibri"/>
          <w:kern w:val="1"/>
          <w:lang w:val="sr-Cyrl-CS"/>
        </w:rPr>
        <w:t xml:space="preserve">У сладу са чланом 78.став 5.ЗЈН </w:t>
      </w:r>
      <w:r w:rsidRPr="006A4B65">
        <w:rPr>
          <w:rFonts w:ascii="Cambria" w:eastAsia="Arial Unicode MS" w:hAnsi="Cambria" w:cs="Calibri"/>
          <w:kern w:val="1"/>
          <w:szCs w:val="24"/>
          <w:lang w:val="sr-Cyrl-CS"/>
        </w:rPr>
        <w:t xml:space="preserve"> Понуђачи који су регистровани у Регистру понуђача који води Агенција за привредне регистре не морају да доставе доказ под бројем 1. 2,и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6A4B65">
        <w:rPr>
          <w:rFonts w:ascii="Cambria" w:eastAsia="Arial Unicode MS" w:hAnsi="Cambria" w:cs="Calibri"/>
          <w:b/>
          <w:kern w:val="1"/>
          <w:szCs w:val="24"/>
          <w:lang w:val="sr-Cyrl-CS"/>
        </w:rPr>
        <w:t>.</w:t>
      </w:r>
    </w:p>
    <w:p w:rsidR="0065402F" w:rsidRPr="006A4B65" w:rsidRDefault="0065402F" w:rsidP="0065402F">
      <w:pPr>
        <w:jc w:val="both"/>
        <w:rPr>
          <w:rFonts w:ascii="Cambria" w:eastAsia="Arial Unicode MS" w:hAnsi="Cambria" w:cs="Calibri"/>
          <w:kern w:val="1"/>
          <w:lang w:val="sr-Cyrl-CS"/>
        </w:rPr>
      </w:pPr>
      <w:r w:rsidRPr="006A4B65">
        <w:rPr>
          <w:rFonts w:ascii="Cambria" w:eastAsia="Arial Unicode MS" w:hAnsi="Cambria" w:cs="Calibri"/>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5402F" w:rsidRPr="006A4B65" w:rsidRDefault="0065402F" w:rsidP="0065402F">
      <w:pPr>
        <w:pStyle w:val="ListParagraph"/>
        <w:tabs>
          <w:tab w:val="left" w:pos="680"/>
        </w:tabs>
        <w:ind w:left="0"/>
        <w:jc w:val="both"/>
        <w:rPr>
          <w:rFonts w:ascii="Cambria" w:eastAsia="Arial Unicode MS" w:hAnsi="Cambria" w:cs="Calibri"/>
          <w:kern w:val="1"/>
          <w:szCs w:val="24"/>
          <w:lang w:val="sr-Cyrl-CS"/>
        </w:rPr>
      </w:pPr>
      <w:r w:rsidRPr="006A4B65">
        <w:rPr>
          <w:rFonts w:ascii="Cambria" w:eastAsia="Arial Unicode MS" w:hAnsi="Cambria" w:cs="Calibri"/>
          <w:kern w:val="1"/>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5402F" w:rsidRPr="006A4B65" w:rsidRDefault="0065402F" w:rsidP="0065402F">
      <w:pPr>
        <w:pStyle w:val="ListParagraph"/>
        <w:tabs>
          <w:tab w:val="left" w:pos="680"/>
        </w:tabs>
        <w:ind w:left="0"/>
        <w:jc w:val="both"/>
        <w:rPr>
          <w:rFonts w:ascii="Cambria" w:eastAsia="Arial Unicode MS" w:hAnsi="Cambria" w:cs="Calibri"/>
          <w:kern w:val="1"/>
          <w:szCs w:val="24"/>
          <w:lang w:val="sr-Cyrl-CS"/>
        </w:rPr>
      </w:pPr>
      <w:r w:rsidRPr="006A4B65">
        <w:rPr>
          <w:rFonts w:ascii="Cambria" w:eastAsia="Arial Unicode MS" w:hAnsi="Cambria" w:cs="Calibri"/>
          <w:kern w:val="1"/>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5402F" w:rsidRPr="006A4B65" w:rsidRDefault="0065402F" w:rsidP="0065402F">
      <w:pPr>
        <w:pStyle w:val="ListParagraph"/>
        <w:tabs>
          <w:tab w:val="left" w:pos="680"/>
        </w:tabs>
        <w:ind w:left="0"/>
        <w:jc w:val="both"/>
        <w:rPr>
          <w:rFonts w:ascii="Cambria" w:eastAsia="Arial Unicode MS" w:hAnsi="Cambria" w:cs="Calibri"/>
          <w:kern w:val="1"/>
          <w:szCs w:val="24"/>
          <w:lang w:val="sr-Cyrl-CS"/>
        </w:rPr>
      </w:pPr>
      <w:r w:rsidRPr="006A4B65">
        <w:rPr>
          <w:rFonts w:ascii="Cambria" w:eastAsia="Arial Unicode MS" w:hAnsi="Cambria" w:cs="Calibri"/>
          <w:b/>
          <w:kern w:val="1"/>
          <w:szCs w:val="24"/>
          <w:u w:val="single"/>
          <w:lang w:val="sr-Cyrl-CS"/>
        </w:rPr>
        <w:t>Промене:</w:t>
      </w:r>
      <w:r w:rsidRPr="006A4B65">
        <w:rPr>
          <w:rFonts w:ascii="Cambria" w:eastAsia="Arial Unicode MS" w:hAnsi="Cambria" w:cs="Calibri"/>
          <w:kern w:val="1"/>
          <w:szCs w:val="24"/>
          <w:lang w:val="sr-Cyrl-CS"/>
        </w:rPr>
        <w:t xml:space="preserve"> Понуђач је дужан да без о</w:t>
      </w:r>
      <w:r w:rsidR="00166EFE" w:rsidRPr="006A4B65">
        <w:rPr>
          <w:rFonts w:ascii="Cambria" w:eastAsia="Arial Unicode MS" w:hAnsi="Cambria" w:cs="Calibri"/>
          <w:kern w:val="1"/>
          <w:szCs w:val="24"/>
          <w:lang w:val="sr-Cyrl-CS"/>
        </w:rPr>
        <w:t>длагања писаним путем обавести Н</w:t>
      </w:r>
      <w:r w:rsidRPr="006A4B65">
        <w:rPr>
          <w:rFonts w:ascii="Cambria" w:eastAsia="Arial Unicode MS" w:hAnsi="Cambria" w:cs="Calibri"/>
          <w:kern w:val="1"/>
          <w:szCs w:val="24"/>
          <w:lang w:val="sr-Cyrl-C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5402F" w:rsidRPr="006A4B65" w:rsidRDefault="0065402F" w:rsidP="0065402F">
      <w:pPr>
        <w:jc w:val="both"/>
        <w:rPr>
          <w:rFonts w:ascii="Cambria" w:eastAsia="Arial Unicode MS" w:hAnsi="Cambria" w:cs="Calibri"/>
          <w:kern w:val="1"/>
          <w:lang w:val="sr-Cyrl-CS"/>
        </w:rPr>
      </w:pPr>
    </w:p>
    <w:p w:rsidR="0065402F" w:rsidRPr="006A4B65" w:rsidRDefault="0065402F" w:rsidP="0065402F">
      <w:pPr>
        <w:pStyle w:val="Default"/>
        <w:suppressAutoHyphens/>
        <w:spacing w:line="100" w:lineRule="atLeast"/>
        <w:jc w:val="both"/>
        <w:rPr>
          <w:rFonts w:ascii="Cambria" w:eastAsia="Arial Unicode MS" w:hAnsi="Cambria" w:cs="Calibri"/>
          <w:b/>
          <w:color w:val="auto"/>
          <w:kern w:val="1"/>
          <w:lang w:val="sr-Cyrl-CS"/>
        </w:rPr>
      </w:pPr>
      <w:r w:rsidRPr="006A4B65">
        <w:rPr>
          <w:rFonts w:ascii="Cambria" w:eastAsia="Arial Unicode MS" w:hAnsi="Cambria" w:cs="Calibri"/>
          <w:b/>
          <w:color w:val="auto"/>
          <w:kern w:val="1"/>
          <w:lang w:val="sr-Cyrl-CS"/>
        </w:rPr>
        <w:t>НАПОМЕНА:</w:t>
      </w:r>
    </w:p>
    <w:p w:rsidR="0065402F" w:rsidRPr="00A87F3B" w:rsidRDefault="0065402F" w:rsidP="00A87F3B">
      <w:pPr>
        <w:pStyle w:val="Default"/>
        <w:suppressAutoHyphens/>
        <w:spacing w:line="100" w:lineRule="atLeast"/>
        <w:jc w:val="both"/>
        <w:rPr>
          <w:rFonts w:ascii="Cambria" w:eastAsia="Arial Unicode MS" w:hAnsi="Cambria" w:cs="Calibri"/>
          <w:color w:val="auto"/>
          <w:kern w:val="1"/>
          <w:lang w:val="sr-Cyrl-CS"/>
        </w:rPr>
      </w:pPr>
      <w:r w:rsidRPr="006A4B65">
        <w:rPr>
          <w:rFonts w:ascii="Cambria" w:eastAsia="Arial Unicode MS" w:hAnsi="Cambria" w:cs="Calibri"/>
          <w:color w:val="auto"/>
          <w:kern w:val="1"/>
          <w:lang w:val="sr-Cyrl-CS"/>
        </w:rPr>
        <w:t>Недостављање било којег доказа од обавезних и додатних услова сматраће понуду неприхватљивом.</w:t>
      </w:r>
    </w:p>
    <w:p w:rsidR="00E8421F" w:rsidRPr="006A4B65" w:rsidRDefault="00E8421F" w:rsidP="005878FB">
      <w:pPr>
        <w:rPr>
          <w:rFonts w:ascii="Cambria" w:eastAsia="Arial Unicode MS" w:hAnsi="Cambria" w:cs="Calibri"/>
          <w:b/>
          <w:kern w:val="1"/>
          <w:lang w:val="sr-Cyrl-CS"/>
        </w:rPr>
      </w:pPr>
    </w:p>
    <w:p w:rsidR="00FC7422" w:rsidRPr="00732F22" w:rsidRDefault="00FC7422" w:rsidP="005878FB">
      <w:pPr>
        <w:rPr>
          <w:rFonts w:eastAsia="Arial Unicode MS"/>
          <w:b/>
          <w:kern w:val="1"/>
          <w:lang w:val="sr-Cyrl-CS"/>
        </w:rPr>
      </w:pPr>
    </w:p>
    <w:p w:rsidR="0065402F" w:rsidRPr="006A4B65" w:rsidRDefault="0065402F" w:rsidP="00DF4A46">
      <w:pPr>
        <w:autoSpaceDE w:val="0"/>
        <w:spacing w:before="120" w:after="120"/>
        <w:jc w:val="center"/>
        <w:rPr>
          <w:rFonts w:ascii="Cambria" w:eastAsia="Arial Unicode MS" w:hAnsi="Cambria" w:cs="Calibri"/>
          <w:b/>
          <w:kern w:val="1"/>
          <w:sz w:val="28"/>
          <w:szCs w:val="28"/>
          <w:u w:val="single"/>
          <w:lang w:val="sr-Cyrl-CS"/>
        </w:rPr>
      </w:pPr>
      <w:r w:rsidRPr="006A4B65">
        <w:rPr>
          <w:rFonts w:ascii="Cambria" w:eastAsia="Arial Unicode MS" w:hAnsi="Cambria" w:cs="Calibri"/>
          <w:b/>
          <w:kern w:val="1"/>
          <w:sz w:val="28"/>
          <w:szCs w:val="28"/>
          <w:u w:val="single"/>
          <w:lang w:val="sr-Cyrl-CS"/>
        </w:rPr>
        <w:t>4.КРИТЕРИЈУМИ ЗА ДОДЕЛУ УГОВОРА</w:t>
      </w:r>
    </w:p>
    <w:p w:rsidR="0065402F" w:rsidRPr="006A4B65" w:rsidRDefault="0065402F" w:rsidP="0065402F">
      <w:pPr>
        <w:ind w:firstLine="480"/>
        <w:jc w:val="both"/>
        <w:rPr>
          <w:rFonts w:ascii="Cambria" w:eastAsia="Arial Unicode MS" w:hAnsi="Cambria" w:cs="Calibri"/>
          <w:kern w:val="1"/>
          <w:lang w:val="sr-Cyrl-CS"/>
        </w:rPr>
      </w:pP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65402F" w:rsidRPr="006A4B65" w:rsidRDefault="0065402F" w:rsidP="0065402F">
      <w:pPr>
        <w:autoSpaceDE w:val="0"/>
        <w:autoSpaceDN w:val="0"/>
        <w:adjustRightInd w:val="0"/>
        <w:ind w:firstLine="270"/>
        <w:jc w:val="both"/>
        <w:rPr>
          <w:rFonts w:ascii="Cambria" w:hAnsi="Cambria" w:cs="Calibri"/>
          <w:bCs/>
          <w:lang w:val="sr-Cyrl-CS"/>
        </w:rPr>
      </w:pPr>
      <w:r w:rsidRPr="006A4B65">
        <w:rPr>
          <w:rFonts w:ascii="Cambria" w:hAnsi="Cambria" w:cs="Calibri"/>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002A60F3" w:rsidRPr="006A4B65">
        <w:rPr>
          <w:rFonts w:ascii="Cambria" w:hAnsi="Cambria" w:cs="Calibri"/>
          <w:b/>
          <w:bCs/>
          <w:lang w:val="sr-Cyrl-CS"/>
        </w:rPr>
        <w:t>НАЈНИЖА ПОНУЂЕНА ЦЕНА</w:t>
      </w:r>
      <w:r w:rsidRPr="006A4B65">
        <w:rPr>
          <w:rFonts w:ascii="Cambria" w:hAnsi="Cambria" w:cs="Calibri"/>
          <w:b/>
          <w:bCs/>
          <w:lang w:val="sr-Cyrl-CS"/>
        </w:rPr>
        <w:t xml:space="preserve"> </w:t>
      </w:r>
      <w:r w:rsidRPr="006A4B65">
        <w:rPr>
          <w:rFonts w:ascii="Cambria" w:hAnsi="Cambria" w:cs="Calibri"/>
          <w:bCs/>
          <w:lang w:val="sr-Cyrl-CS"/>
        </w:rPr>
        <w:t>односно уколико су испуњени сви услови наведени у Конкурсној документацији.</w:t>
      </w:r>
    </w:p>
    <w:p w:rsidR="00700A1B" w:rsidRPr="006A4B65" w:rsidRDefault="00700A1B" w:rsidP="00700A1B">
      <w:pPr>
        <w:ind w:firstLine="720"/>
        <w:jc w:val="both"/>
        <w:rPr>
          <w:rFonts w:ascii="Cambria" w:hAnsi="Cambria"/>
          <w:color w:val="FF0000"/>
          <w:lang w:val="sr-Cyrl-CS"/>
        </w:rPr>
      </w:pPr>
    </w:p>
    <w:p w:rsidR="00700A1B" w:rsidRPr="006A4B65" w:rsidRDefault="00700A1B" w:rsidP="00700A1B">
      <w:pPr>
        <w:ind w:firstLine="360"/>
        <w:jc w:val="both"/>
        <w:rPr>
          <w:rFonts w:ascii="Cambria" w:hAnsi="Cambria" w:cs="Calibri"/>
          <w:lang w:val="sr-Cyrl-CS"/>
        </w:rPr>
      </w:pPr>
      <w:r w:rsidRPr="006A4B65">
        <w:rPr>
          <w:rFonts w:ascii="Cambria" w:hAnsi="Cambria" w:cs="Calibri"/>
          <w:b/>
          <w:lang w:val="sr-Cyrl-CS"/>
        </w:rPr>
        <w:t>ДВЕ ИЛИ ВИШЕ ПОНУДА СА</w:t>
      </w:r>
      <w:r w:rsidR="00120AD5" w:rsidRPr="006A4B65">
        <w:rPr>
          <w:rFonts w:ascii="Cambria" w:hAnsi="Cambria" w:cs="Calibri"/>
          <w:b/>
          <w:lang w:val="sr-Cyrl-CS"/>
        </w:rPr>
        <w:t xml:space="preserve"> </w:t>
      </w:r>
      <w:r w:rsidRPr="006A4B65">
        <w:rPr>
          <w:rFonts w:ascii="Cambria" w:hAnsi="Cambria" w:cs="Calibri"/>
          <w:b/>
          <w:lang w:val="sr-Cyrl-CS"/>
        </w:rPr>
        <w:t>ЈЕДНАКИМ БРОЈЕМ ПОНДЕРА</w:t>
      </w:r>
      <w:r w:rsidRPr="006A4B65">
        <w:rPr>
          <w:rFonts w:ascii="Cambria" w:hAnsi="Cambria" w:cs="Calibri"/>
          <w:lang w:val="sr-Cyrl-CS"/>
        </w:rPr>
        <w:t xml:space="preserve"> </w:t>
      </w:r>
    </w:p>
    <w:p w:rsidR="00FC7422" w:rsidRPr="006A4B65" w:rsidRDefault="00FC7422" w:rsidP="00700A1B">
      <w:pPr>
        <w:ind w:firstLine="360"/>
        <w:jc w:val="both"/>
        <w:rPr>
          <w:rFonts w:ascii="Cambria" w:hAnsi="Cambria" w:cs="Calibri"/>
          <w:lang w:val="sr-Cyrl-CS"/>
        </w:rPr>
      </w:pPr>
    </w:p>
    <w:p w:rsidR="00700A1B" w:rsidRPr="006A4B65" w:rsidRDefault="00700A1B" w:rsidP="00566B1A">
      <w:pPr>
        <w:ind w:firstLine="270"/>
        <w:jc w:val="both"/>
        <w:rPr>
          <w:rFonts w:ascii="Cambria" w:hAnsi="Cambria" w:cs="Calibri"/>
          <w:lang w:val="sr-Cyrl-CS"/>
        </w:rPr>
      </w:pPr>
      <w:r w:rsidRPr="006A4B65">
        <w:rPr>
          <w:rFonts w:ascii="Cambria" w:hAnsi="Cambria" w:cs="Calibri"/>
          <w:lang w:val="sr-Cyrl-CS"/>
        </w:rPr>
        <w:t xml:space="preserve">Уколико након </w:t>
      </w:r>
      <w:r w:rsidR="002A60F3" w:rsidRPr="006A4B65">
        <w:rPr>
          <w:rFonts w:ascii="Cambria" w:hAnsi="Cambria" w:cs="Calibri"/>
          <w:lang w:val="sr-Cyrl-CS"/>
        </w:rPr>
        <w:t>рангирања</w:t>
      </w:r>
      <w:r w:rsidRPr="006A4B65">
        <w:rPr>
          <w:rFonts w:ascii="Cambria" w:hAnsi="Cambria" w:cs="Calibri"/>
          <w:lang w:val="sr-Cyrl-CS"/>
        </w:rPr>
        <w:t>, две или више понуд</w:t>
      </w:r>
      <w:r w:rsidR="00244181" w:rsidRPr="006A4B65">
        <w:rPr>
          <w:rFonts w:ascii="Cambria" w:hAnsi="Cambria" w:cs="Calibri"/>
          <w:lang w:val="sr-Cyrl-CS"/>
        </w:rPr>
        <w:t>е</w:t>
      </w:r>
      <w:r w:rsidRPr="006A4B65">
        <w:rPr>
          <w:rFonts w:ascii="Cambria" w:hAnsi="Cambria" w:cs="Calibri"/>
          <w:lang w:val="sr-Cyrl-CS"/>
        </w:rPr>
        <w:t xml:space="preserve"> буду имал</w:t>
      </w:r>
      <w:r w:rsidR="00244181" w:rsidRPr="006A4B65">
        <w:rPr>
          <w:rFonts w:ascii="Cambria" w:hAnsi="Cambria" w:cs="Calibri"/>
          <w:lang w:val="sr-Cyrl-CS"/>
        </w:rPr>
        <w:t>и</w:t>
      </w:r>
      <w:r w:rsidRPr="006A4B65">
        <w:rPr>
          <w:rFonts w:ascii="Cambria" w:hAnsi="Cambria" w:cs="Calibri"/>
          <w:lang w:val="sr-Cyrl-CS"/>
        </w:rPr>
        <w:t xml:space="preserve"> ист</w:t>
      </w:r>
      <w:r w:rsidR="00244181" w:rsidRPr="006A4B65">
        <w:rPr>
          <w:rFonts w:ascii="Cambria" w:hAnsi="Cambria" w:cs="Calibri"/>
          <w:lang w:val="sr-Cyrl-CS"/>
        </w:rPr>
        <w:t>у</w:t>
      </w:r>
      <w:r w:rsidRPr="006A4B65">
        <w:rPr>
          <w:rFonts w:ascii="Cambria" w:hAnsi="Cambria" w:cs="Calibri"/>
          <w:lang w:val="sr-Cyrl-CS"/>
        </w:rPr>
        <w:t xml:space="preserve"> </w:t>
      </w:r>
      <w:r w:rsidR="00244181" w:rsidRPr="006A4B65">
        <w:rPr>
          <w:rFonts w:ascii="Cambria" w:hAnsi="Cambria" w:cs="Calibri"/>
          <w:lang w:val="sr-Cyrl-CS"/>
        </w:rPr>
        <w:t>понуђену цену за извшење радова</w:t>
      </w:r>
      <w:r w:rsidRPr="006A4B65">
        <w:rPr>
          <w:rFonts w:ascii="Cambria" w:hAnsi="Cambria" w:cs="Calibri"/>
          <w:lang w:val="sr-Cyrl-CS"/>
        </w:rPr>
        <w:t xml:space="preserve">, уговор ће бити додељен понуђачу који је понудио </w:t>
      </w:r>
      <w:r w:rsidR="00723AD5" w:rsidRPr="006A4B65">
        <w:rPr>
          <w:rFonts w:ascii="Cambria" w:hAnsi="Cambria" w:cs="Calibri"/>
          <w:lang w:val="sr-Cyrl-CS"/>
        </w:rPr>
        <w:t>нижи проценат траженог аванса</w:t>
      </w:r>
      <w:r w:rsidRPr="006A4B65">
        <w:rPr>
          <w:rFonts w:ascii="Cambria" w:hAnsi="Cambria" w:cs="Calibri"/>
          <w:lang w:val="sr-Cyrl-CS"/>
        </w:rPr>
        <w:t xml:space="preserve">. </w:t>
      </w:r>
      <w:r w:rsidR="00566B1A" w:rsidRPr="006A4B65">
        <w:rPr>
          <w:rFonts w:ascii="Cambria" w:hAnsi="Cambria" w:cs="Calibri"/>
          <w:lang w:val="sr-Cyrl-CS"/>
        </w:rPr>
        <w:t>Ако су и ту две или више понуда исте цене/понуда као најповољнија ће се узети понуда Понуђача који понуди краћи рок извршења радова.</w:t>
      </w:r>
    </w:p>
    <w:p w:rsidR="00700A1B" w:rsidRPr="006A4B65" w:rsidRDefault="00700A1B" w:rsidP="00700A1B">
      <w:pPr>
        <w:ind w:firstLine="360"/>
        <w:jc w:val="both"/>
        <w:rPr>
          <w:rFonts w:ascii="Cambria" w:hAnsi="Cambria" w:cs="Calibri"/>
          <w:b/>
          <w:sz w:val="28"/>
          <w:szCs w:val="28"/>
          <w:u w:val="single"/>
          <w:lang w:val="sr-Cyrl-CS"/>
        </w:rPr>
      </w:pPr>
      <w:r w:rsidRPr="006A4B65">
        <w:rPr>
          <w:rFonts w:ascii="Cambria" w:hAnsi="Cambria" w:cs="Calibri"/>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w:t>
      </w:r>
      <w:r w:rsidR="00723AD5" w:rsidRPr="006A4B65">
        <w:rPr>
          <w:rFonts w:ascii="Cambria" w:hAnsi="Cambria" w:cs="Calibri"/>
          <w:lang w:val="sr-Cyrl-CS"/>
        </w:rPr>
        <w:t>ребања у поступку ЈН 404-1-</w:t>
      </w:r>
      <w:r w:rsidR="00566B1A" w:rsidRPr="006A4B65">
        <w:rPr>
          <w:rFonts w:ascii="Cambria" w:hAnsi="Cambria" w:cs="Calibri"/>
          <w:lang w:val="sr-Cyrl-CS"/>
        </w:rPr>
        <w:t>2</w:t>
      </w:r>
      <w:r w:rsidR="00723AD5" w:rsidRPr="006A4B65">
        <w:rPr>
          <w:rFonts w:ascii="Cambria" w:hAnsi="Cambria" w:cs="Calibri"/>
          <w:lang w:val="sr-Cyrl-CS"/>
        </w:rPr>
        <w:t>/201</w:t>
      </w:r>
      <w:r w:rsidR="007E324C" w:rsidRPr="006A4B65">
        <w:rPr>
          <w:rFonts w:ascii="Cambria" w:hAnsi="Cambria" w:cs="Calibri"/>
          <w:lang w:val="sr-Cyrl-CS"/>
        </w:rPr>
        <w:t>8</w:t>
      </w:r>
      <w:r w:rsidRPr="006A4B65">
        <w:rPr>
          <w:rFonts w:ascii="Cambria" w:hAnsi="Cambria" w:cs="Calibri"/>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p>
    <w:p w:rsidR="000529D3" w:rsidRPr="006A4B65" w:rsidRDefault="000529D3" w:rsidP="0065402F">
      <w:pPr>
        <w:jc w:val="both"/>
        <w:rPr>
          <w:rFonts w:ascii="Cambria" w:hAnsi="Cambria" w:cs="Calibri"/>
          <w:lang w:val="sr-Cyrl-CS"/>
        </w:rPr>
      </w:pPr>
    </w:p>
    <w:p w:rsidR="000529D3" w:rsidRPr="00F8360D" w:rsidRDefault="000529D3" w:rsidP="0065402F">
      <w:pPr>
        <w:jc w:val="both"/>
        <w:rPr>
          <w:rFonts w:ascii="Calibri" w:hAnsi="Calibri" w:cs="Calibri"/>
          <w:lang w:val="sr-Cyrl-CS"/>
        </w:rPr>
      </w:pPr>
    </w:p>
    <w:p w:rsidR="0065402F" w:rsidRPr="006A4B65" w:rsidRDefault="0065402F" w:rsidP="00DF4A46">
      <w:pPr>
        <w:ind w:firstLine="360"/>
        <w:jc w:val="center"/>
        <w:rPr>
          <w:rFonts w:ascii="Cambria" w:eastAsia="Arial Unicode MS" w:hAnsi="Cambria" w:cs="Calibri"/>
          <w:b/>
          <w:kern w:val="1"/>
          <w:sz w:val="28"/>
          <w:szCs w:val="28"/>
          <w:u w:val="single"/>
          <w:lang w:val="sr-Cyrl-CS"/>
        </w:rPr>
      </w:pPr>
      <w:r w:rsidRPr="006A4B65">
        <w:rPr>
          <w:rFonts w:ascii="Cambria" w:eastAsia="Arial Unicode MS" w:hAnsi="Cambria" w:cs="Calibri"/>
          <w:b/>
          <w:kern w:val="1"/>
          <w:sz w:val="28"/>
          <w:szCs w:val="28"/>
          <w:u w:val="single"/>
          <w:lang w:val="sr-Cyrl-CS"/>
        </w:rPr>
        <w:t>5. ОБРАСЦИ УЗ ПОНУДУ</w:t>
      </w:r>
    </w:p>
    <w:p w:rsidR="0065402F" w:rsidRPr="006A4B65" w:rsidRDefault="0065402F" w:rsidP="0065402F">
      <w:pPr>
        <w:ind w:firstLine="360"/>
        <w:jc w:val="center"/>
        <w:rPr>
          <w:rFonts w:ascii="Cambria" w:eastAsia="Arial Unicode MS" w:hAnsi="Cambria" w:cs="Calibri"/>
          <w:b/>
          <w:kern w:val="1"/>
          <w:sz w:val="28"/>
          <w:szCs w:val="28"/>
          <w:u w:val="single"/>
          <w:lang w:val="sr-Cyrl-CS"/>
        </w:rPr>
      </w:pPr>
    </w:p>
    <w:tbl>
      <w:tblPr>
        <w:tblW w:w="8112" w:type="dxa"/>
        <w:tblInd w:w="98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112"/>
      </w:tblGrid>
      <w:tr w:rsidR="0065402F" w:rsidRPr="00732F22" w:rsidTr="00546A9F">
        <w:tc>
          <w:tcPr>
            <w:tcW w:w="8112" w:type="dxa"/>
            <w:tcBorders>
              <w:top w:val="single" w:sz="4" w:space="0" w:color="auto"/>
              <w:bottom w:val="single" w:sz="4" w:space="0" w:color="auto"/>
            </w:tcBorders>
          </w:tcPr>
          <w:p w:rsidR="0065402F" w:rsidRPr="006A4B65" w:rsidRDefault="0065402F" w:rsidP="00546A9F">
            <w:pPr>
              <w:tabs>
                <w:tab w:val="left" w:pos="2283"/>
              </w:tabs>
              <w:snapToGrid w:val="0"/>
              <w:jc w:val="both"/>
              <w:rPr>
                <w:rFonts w:ascii="Cambria" w:hAnsi="Cambria" w:cs="Calibri"/>
                <w:lang w:val="sr-Cyrl-CS"/>
              </w:rPr>
            </w:pPr>
            <w:r w:rsidRPr="006A4B65">
              <w:rPr>
                <w:rFonts w:ascii="Cambria" w:hAnsi="Cambria" w:cs="Calibri"/>
                <w:lang w:val="sr-Cyrl-CS"/>
              </w:rPr>
              <w:t>5.1. Образац понуде</w:t>
            </w:r>
            <w:r w:rsidRPr="006A4B65">
              <w:rPr>
                <w:rFonts w:ascii="Cambria" w:hAnsi="Cambria" w:cs="Calibri"/>
                <w:lang w:val="sr-Cyrl-CS"/>
              </w:rPr>
              <w:tab/>
            </w:r>
          </w:p>
        </w:tc>
      </w:tr>
      <w:tr w:rsidR="0065402F" w:rsidRPr="00732F22" w:rsidTr="00546A9F">
        <w:tc>
          <w:tcPr>
            <w:tcW w:w="8112" w:type="dxa"/>
            <w:tcBorders>
              <w:top w:val="single" w:sz="4" w:space="0" w:color="auto"/>
              <w:bottom w:val="single" w:sz="4" w:space="0" w:color="auto"/>
            </w:tcBorders>
          </w:tcPr>
          <w:p w:rsidR="0065402F" w:rsidRPr="006A4B65" w:rsidRDefault="0065402F" w:rsidP="00546A9F">
            <w:pPr>
              <w:tabs>
                <w:tab w:val="left" w:pos="2283"/>
              </w:tabs>
              <w:snapToGrid w:val="0"/>
              <w:jc w:val="both"/>
              <w:rPr>
                <w:rFonts w:ascii="Cambria" w:hAnsi="Cambria" w:cs="Calibri"/>
                <w:lang w:val="sr-Cyrl-CS"/>
              </w:rPr>
            </w:pPr>
            <w:r w:rsidRPr="006A4B65">
              <w:rPr>
                <w:rFonts w:ascii="Cambria" w:hAnsi="Cambria" w:cs="Calibri"/>
                <w:lang w:val="sr-Cyrl-CS"/>
              </w:rPr>
              <w:t>5.1.1. Образац подаци о понуђачу</w:t>
            </w:r>
          </w:p>
        </w:tc>
      </w:tr>
      <w:tr w:rsidR="0065402F" w:rsidRPr="00732F22" w:rsidTr="00546A9F">
        <w:tc>
          <w:tcPr>
            <w:tcW w:w="8112" w:type="dxa"/>
            <w:tcBorders>
              <w:top w:val="single" w:sz="4" w:space="0" w:color="auto"/>
              <w:bottom w:val="single" w:sz="4" w:space="0" w:color="auto"/>
            </w:tcBorders>
          </w:tcPr>
          <w:p w:rsidR="0065402F" w:rsidRPr="006A4B65" w:rsidRDefault="0065402F" w:rsidP="00546A9F">
            <w:pPr>
              <w:tabs>
                <w:tab w:val="left" w:pos="2283"/>
              </w:tabs>
              <w:snapToGrid w:val="0"/>
              <w:jc w:val="both"/>
              <w:rPr>
                <w:rFonts w:ascii="Cambria" w:hAnsi="Cambria" w:cs="Calibri"/>
                <w:lang w:val="sr-Cyrl-CS"/>
              </w:rPr>
            </w:pPr>
            <w:r w:rsidRPr="006A4B65">
              <w:rPr>
                <w:rFonts w:ascii="Cambria" w:hAnsi="Cambria" w:cs="Calibri"/>
                <w:lang w:val="sr-Cyrl-CS"/>
              </w:rPr>
              <w:t>5.1.2. Образац подаци о подизвођачу</w:t>
            </w:r>
          </w:p>
        </w:tc>
      </w:tr>
      <w:tr w:rsidR="0065402F" w:rsidRPr="00732F22" w:rsidTr="00546A9F">
        <w:tc>
          <w:tcPr>
            <w:tcW w:w="8112" w:type="dxa"/>
            <w:tcBorders>
              <w:top w:val="single" w:sz="4" w:space="0" w:color="auto"/>
              <w:bottom w:val="single" w:sz="4" w:space="0" w:color="auto"/>
            </w:tcBorders>
          </w:tcPr>
          <w:p w:rsidR="0065402F" w:rsidRPr="006A4B65" w:rsidRDefault="0065402F" w:rsidP="00546A9F">
            <w:pPr>
              <w:tabs>
                <w:tab w:val="left" w:pos="2283"/>
              </w:tabs>
              <w:snapToGrid w:val="0"/>
              <w:jc w:val="both"/>
              <w:rPr>
                <w:rFonts w:ascii="Cambria" w:hAnsi="Cambria" w:cs="Calibri"/>
                <w:lang w:val="sr-Cyrl-CS"/>
              </w:rPr>
            </w:pPr>
            <w:r w:rsidRPr="006A4B65">
              <w:rPr>
                <w:rFonts w:ascii="Cambria" w:hAnsi="Cambria" w:cs="Calibri"/>
                <w:lang w:val="sr-Cyrl-CS"/>
              </w:rPr>
              <w:t>5.1.3. Образац подаци о понуђачу који учествује у заједничкој понуди</w:t>
            </w:r>
          </w:p>
        </w:tc>
      </w:tr>
      <w:tr w:rsidR="0065402F" w:rsidRPr="00732F22" w:rsidTr="00546A9F">
        <w:tc>
          <w:tcPr>
            <w:tcW w:w="8112" w:type="dxa"/>
            <w:tcBorders>
              <w:top w:val="single" w:sz="4" w:space="0" w:color="auto"/>
              <w:bottom w:val="single" w:sz="4" w:space="0" w:color="auto"/>
            </w:tcBorders>
          </w:tcPr>
          <w:p w:rsidR="0065402F" w:rsidRPr="006A4B65" w:rsidRDefault="0065402F" w:rsidP="00546A9F">
            <w:pPr>
              <w:tabs>
                <w:tab w:val="left" w:pos="2283"/>
              </w:tabs>
              <w:snapToGrid w:val="0"/>
              <w:jc w:val="both"/>
              <w:rPr>
                <w:rFonts w:ascii="Cambria" w:hAnsi="Cambria" w:cs="Calibri"/>
                <w:lang w:val="sr-Cyrl-CS"/>
              </w:rPr>
            </w:pPr>
            <w:r w:rsidRPr="006A4B65">
              <w:rPr>
                <w:rFonts w:ascii="Cambria" w:hAnsi="Cambria" w:cs="Calibri"/>
                <w:lang w:val="sr-Cyrl-CS"/>
              </w:rPr>
              <w:t>5.1.4. Образац структуре цене</w:t>
            </w:r>
          </w:p>
        </w:tc>
      </w:tr>
      <w:tr w:rsidR="0065402F" w:rsidRPr="00732F22" w:rsidTr="00546A9F">
        <w:tc>
          <w:tcPr>
            <w:tcW w:w="8112" w:type="dxa"/>
            <w:tcBorders>
              <w:top w:val="single" w:sz="4" w:space="0" w:color="auto"/>
              <w:bottom w:val="single" w:sz="4" w:space="0" w:color="auto"/>
            </w:tcBorders>
          </w:tcPr>
          <w:p w:rsidR="0065402F" w:rsidRPr="006A4B65" w:rsidRDefault="0065402F" w:rsidP="00546A9F">
            <w:pPr>
              <w:tabs>
                <w:tab w:val="left" w:pos="2283"/>
              </w:tabs>
              <w:snapToGrid w:val="0"/>
              <w:jc w:val="both"/>
              <w:rPr>
                <w:rFonts w:ascii="Cambria" w:hAnsi="Cambria" w:cs="Calibri"/>
                <w:lang w:val="sr-Cyrl-CS"/>
              </w:rPr>
            </w:pPr>
            <w:r w:rsidRPr="006A4B65">
              <w:rPr>
                <w:rFonts w:ascii="Cambria" w:hAnsi="Cambria" w:cs="Calibri"/>
                <w:lang w:val="sr-Cyrl-CS"/>
              </w:rPr>
              <w:t>5.1.5.Образац финансијске понуде</w:t>
            </w:r>
          </w:p>
        </w:tc>
      </w:tr>
      <w:tr w:rsidR="0065402F" w:rsidRPr="00732F22" w:rsidTr="00546A9F">
        <w:tc>
          <w:tcPr>
            <w:tcW w:w="8112" w:type="dxa"/>
            <w:tcBorders>
              <w:top w:val="single" w:sz="4" w:space="0" w:color="auto"/>
              <w:left w:val="single" w:sz="4" w:space="0" w:color="auto"/>
              <w:right w:val="single" w:sz="4" w:space="0" w:color="auto"/>
            </w:tcBorders>
          </w:tcPr>
          <w:p w:rsidR="0065402F" w:rsidRPr="006A4B65" w:rsidRDefault="0065402F" w:rsidP="00546A9F">
            <w:pPr>
              <w:snapToGrid w:val="0"/>
              <w:jc w:val="both"/>
              <w:rPr>
                <w:rFonts w:ascii="Cambria" w:hAnsi="Cambria" w:cs="Calibri"/>
                <w:lang w:val="sr-Cyrl-CS"/>
              </w:rPr>
            </w:pPr>
            <w:r w:rsidRPr="006A4B65">
              <w:rPr>
                <w:rFonts w:ascii="Cambria" w:hAnsi="Cambria" w:cs="Calibri"/>
                <w:lang w:val="sr-Cyrl-CS"/>
              </w:rPr>
              <w:t>5.2. Образац изјаве понуђача да не наступа са подизвођачем</w:t>
            </w:r>
          </w:p>
        </w:tc>
      </w:tr>
      <w:tr w:rsidR="0065402F" w:rsidRPr="00732F22" w:rsidTr="00546A9F">
        <w:tc>
          <w:tcPr>
            <w:tcW w:w="8112" w:type="dxa"/>
            <w:tcBorders>
              <w:top w:val="single" w:sz="4" w:space="0" w:color="000000"/>
              <w:left w:val="single" w:sz="4" w:space="0" w:color="auto"/>
              <w:right w:val="single" w:sz="4" w:space="0" w:color="auto"/>
            </w:tcBorders>
          </w:tcPr>
          <w:p w:rsidR="0065402F" w:rsidRPr="006A4B65" w:rsidRDefault="0065402F" w:rsidP="00546A9F">
            <w:pPr>
              <w:snapToGrid w:val="0"/>
              <w:jc w:val="both"/>
              <w:rPr>
                <w:rFonts w:ascii="Cambria" w:hAnsi="Cambria" w:cs="Calibri"/>
                <w:lang w:val="sr-Cyrl-CS"/>
              </w:rPr>
            </w:pPr>
            <w:r w:rsidRPr="006A4B65">
              <w:rPr>
                <w:rFonts w:ascii="Cambria" w:hAnsi="Cambria" w:cs="Calibri"/>
                <w:lang w:val="sr-Cyrl-CS"/>
              </w:rPr>
              <w:t>5.3. Образац изјаве чланова групе који подносе заједничку понуду</w:t>
            </w:r>
          </w:p>
        </w:tc>
      </w:tr>
      <w:tr w:rsidR="0065402F" w:rsidRPr="00732F22" w:rsidTr="00546A9F">
        <w:tc>
          <w:tcPr>
            <w:tcW w:w="8112" w:type="dxa"/>
            <w:tcBorders>
              <w:top w:val="single" w:sz="4" w:space="0" w:color="auto"/>
            </w:tcBorders>
          </w:tcPr>
          <w:p w:rsidR="0065402F" w:rsidRPr="006A4B65" w:rsidRDefault="0065402F" w:rsidP="00546A9F">
            <w:pPr>
              <w:jc w:val="both"/>
              <w:rPr>
                <w:rFonts w:ascii="Cambria" w:hAnsi="Cambria" w:cs="Calibri"/>
                <w:lang w:val="sr-Cyrl-CS"/>
              </w:rPr>
            </w:pPr>
            <w:r w:rsidRPr="006A4B65">
              <w:rPr>
                <w:rFonts w:ascii="Cambria" w:hAnsi="Cambria" w:cs="Calibri"/>
                <w:lang w:val="sr-Cyrl-CS"/>
              </w:rPr>
              <w:t>5.4. Образац трошкова припреме понуде</w:t>
            </w:r>
          </w:p>
        </w:tc>
      </w:tr>
      <w:tr w:rsidR="0065402F" w:rsidRPr="00732F22" w:rsidTr="00546A9F">
        <w:tc>
          <w:tcPr>
            <w:tcW w:w="8112"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5.5. Образац изјаве о независној понуди</w:t>
            </w:r>
          </w:p>
        </w:tc>
      </w:tr>
      <w:tr w:rsidR="0065402F" w:rsidRPr="00732F22" w:rsidTr="00546A9F">
        <w:tc>
          <w:tcPr>
            <w:tcW w:w="8112" w:type="dxa"/>
          </w:tcPr>
          <w:p w:rsidR="0065402F" w:rsidRPr="006A4B65" w:rsidRDefault="0065402F" w:rsidP="009B6CCB">
            <w:pPr>
              <w:snapToGrid w:val="0"/>
              <w:jc w:val="both"/>
              <w:rPr>
                <w:rFonts w:ascii="Cambria" w:hAnsi="Cambria" w:cs="Calibri"/>
                <w:lang w:val="sr-Cyrl-CS"/>
              </w:rPr>
            </w:pPr>
            <w:r w:rsidRPr="006A4B65">
              <w:rPr>
                <w:rFonts w:ascii="Cambria" w:hAnsi="Cambria" w:cs="Calibri"/>
                <w:lang w:val="sr-Cyrl-CS"/>
              </w:rPr>
              <w:t>5.6. Образац изјаве о испуњавању обавеза које произилазе из прописа о</w:t>
            </w:r>
            <w:r w:rsidR="009B6CCB" w:rsidRPr="006A4B65">
              <w:rPr>
                <w:rFonts w:ascii="Cambria" w:hAnsi="Cambria" w:cs="Calibri"/>
                <w:lang w:val="sr-Cyrl-CS"/>
              </w:rPr>
              <w:t xml:space="preserve"> безбедности и</w:t>
            </w:r>
            <w:r w:rsidRPr="006A4B65">
              <w:rPr>
                <w:rFonts w:ascii="Cambria" w:hAnsi="Cambria" w:cs="Calibri"/>
                <w:lang w:val="sr-Cyrl-CS"/>
              </w:rPr>
              <w:t xml:space="preserve"> заштити на раду,</w:t>
            </w:r>
            <w:r w:rsidR="009B6CCB" w:rsidRPr="006A4B65">
              <w:rPr>
                <w:rFonts w:ascii="Cambria" w:hAnsi="Cambria" w:cs="Calibri"/>
                <w:lang w:val="sr-Cyrl-CS"/>
              </w:rPr>
              <w:t xml:space="preserve"> услова рада и запошљавања</w:t>
            </w:r>
            <w:r w:rsidRPr="006A4B65">
              <w:rPr>
                <w:rFonts w:ascii="Cambria" w:hAnsi="Cambria" w:cs="Calibri"/>
                <w:lang w:val="sr-Cyrl-CS"/>
              </w:rPr>
              <w:t>,</w:t>
            </w:r>
            <w:r w:rsidR="009B6CCB" w:rsidRPr="006A4B65">
              <w:rPr>
                <w:rFonts w:ascii="Cambria" w:hAnsi="Cambria" w:cs="Calibri"/>
                <w:lang w:val="sr-Cyrl-CS"/>
              </w:rPr>
              <w:t xml:space="preserve"> </w:t>
            </w:r>
            <w:r w:rsidRPr="006A4B65">
              <w:rPr>
                <w:rFonts w:ascii="Cambria" w:hAnsi="Cambria" w:cs="Calibri"/>
                <w:lang w:val="sr-Cyrl-CS"/>
              </w:rPr>
              <w:t xml:space="preserve">заштите </w:t>
            </w:r>
            <w:r w:rsidRPr="006A4B65">
              <w:rPr>
                <w:rFonts w:ascii="Cambria" w:hAnsi="Cambria" w:cs="Calibri"/>
              </w:rPr>
              <w:t>ж</w:t>
            </w:r>
            <w:r w:rsidRPr="006A4B65">
              <w:rPr>
                <w:rFonts w:ascii="Cambria" w:hAnsi="Cambria" w:cs="Calibri"/>
                <w:lang w:val="sr-Cyrl-CS"/>
              </w:rPr>
              <w:t>ивотне средине</w:t>
            </w:r>
          </w:p>
        </w:tc>
      </w:tr>
      <w:tr w:rsidR="0065402F" w:rsidRPr="00732F22" w:rsidTr="00546A9F">
        <w:tc>
          <w:tcPr>
            <w:tcW w:w="8112" w:type="dxa"/>
          </w:tcPr>
          <w:p w:rsidR="0065402F" w:rsidRPr="006A4B65" w:rsidRDefault="0065402F" w:rsidP="00546A9F">
            <w:pPr>
              <w:snapToGrid w:val="0"/>
              <w:jc w:val="both"/>
              <w:rPr>
                <w:rFonts w:ascii="Cambria" w:hAnsi="Cambria" w:cs="Calibri"/>
              </w:rPr>
            </w:pPr>
            <w:r w:rsidRPr="006A4B65">
              <w:rPr>
                <w:rFonts w:ascii="Cambria" w:hAnsi="Cambria" w:cs="Calibri"/>
                <w:lang w:val="sr-Cyrl-CS"/>
              </w:rPr>
              <w:t>5.7. Образац изјаве да понуђачу није изречена мера забране обављања делатности</w:t>
            </w:r>
          </w:p>
        </w:tc>
      </w:tr>
      <w:tr w:rsidR="0065402F" w:rsidRPr="00732F22" w:rsidTr="00546A9F">
        <w:tc>
          <w:tcPr>
            <w:tcW w:w="8112" w:type="dxa"/>
          </w:tcPr>
          <w:p w:rsidR="0065402F" w:rsidRPr="006A4B65" w:rsidRDefault="0065402F" w:rsidP="00546A9F">
            <w:pPr>
              <w:snapToGrid w:val="0"/>
              <w:jc w:val="both"/>
              <w:rPr>
                <w:rFonts w:ascii="Cambria" w:hAnsi="Cambria" w:cs="Calibri"/>
                <w:lang w:val="sr-Cyrl-CS"/>
              </w:rPr>
            </w:pPr>
            <w:r w:rsidRPr="006A4B65">
              <w:rPr>
                <w:rFonts w:ascii="Cambria" w:hAnsi="Cambria" w:cs="Calibri"/>
                <w:lang w:val="sr-Cyrl-CS"/>
              </w:rPr>
              <w:t>5.8. Образац Референ</w:t>
            </w:r>
            <w:r w:rsidRPr="006A4B65">
              <w:rPr>
                <w:rFonts w:ascii="Cambria" w:hAnsi="Cambria" w:cs="Calibri"/>
              </w:rPr>
              <w:t>ц</w:t>
            </w:r>
            <w:r w:rsidRPr="006A4B65">
              <w:rPr>
                <w:rFonts w:ascii="Cambria" w:hAnsi="Cambria" w:cs="Calibri"/>
                <w:lang w:val="sr-Cyrl-CS"/>
              </w:rPr>
              <w:t xml:space="preserve"> листе</w:t>
            </w:r>
            <w:r w:rsidRPr="006A4B65">
              <w:rPr>
                <w:rFonts w:ascii="Cambria" w:hAnsi="Cambria" w:cs="Calibri"/>
                <w:lang w:val="sr-Latn-CS"/>
              </w:rPr>
              <w:t xml:space="preserve"> са</w:t>
            </w:r>
            <w:r w:rsidR="009B6CCB" w:rsidRPr="006A4B65">
              <w:rPr>
                <w:rFonts w:ascii="Cambria" w:hAnsi="Cambria" w:cs="Calibri"/>
              </w:rPr>
              <w:t xml:space="preserve"> 5.8.1.</w:t>
            </w:r>
            <w:r w:rsidRPr="006A4B65">
              <w:rPr>
                <w:rFonts w:ascii="Cambria" w:hAnsi="Cambria" w:cs="Calibri"/>
                <w:lang w:val="sr-Latn-CS"/>
              </w:rPr>
              <w:t xml:space="preserve"> потврдом</w:t>
            </w:r>
            <w:r w:rsidRPr="006A4B65">
              <w:rPr>
                <w:rFonts w:ascii="Cambria" w:hAnsi="Cambria" w:cs="Calibri"/>
                <w:lang w:val="sr-Cyrl-CS"/>
              </w:rPr>
              <w:t xml:space="preserve"> о реализованим уговорима</w:t>
            </w:r>
          </w:p>
        </w:tc>
      </w:tr>
      <w:tr w:rsidR="0065402F" w:rsidRPr="00732F22" w:rsidTr="00546A9F">
        <w:tc>
          <w:tcPr>
            <w:tcW w:w="8112" w:type="dxa"/>
          </w:tcPr>
          <w:p w:rsidR="0065402F" w:rsidRPr="006A4B65" w:rsidRDefault="0065402F" w:rsidP="00546A9F">
            <w:pPr>
              <w:snapToGrid w:val="0"/>
              <w:jc w:val="both"/>
              <w:rPr>
                <w:rFonts w:ascii="Cambria" w:hAnsi="Cambria" w:cs="Calibri"/>
                <w:lang w:val="sr-Cyrl-CS"/>
              </w:rPr>
            </w:pPr>
            <w:r w:rsidRPr="006A4B65">
              <w:rPr>
                <w:rFonts w:ascii="Cambria" w:hAnsi="Cambria" w:cs="Calibri"/>
                <w:lang w:val="sr-Cyrl-CS"/>
              </w:rPr>
              <w:t>5.9. Образац изјава понуђача о одговорном извођачу</w:t>
            </w:r>
          </w:p>
        </w:tc>
      </w:tr>
      <w:tr w:rsidR="0065402F" w:rsidRPr="00732F22" w:rsidTr="00546A9F">
        <w:tc>
          <w:tcPr>
            <w:tcW w:w="8112" w:type="dxa"/>
          </w:tcPr>
          <w:p w:rsidR="0065402F" w:rsidRPr="006A4B65" w:rsidRDefault="0065402F" w:rsidP="00566B1A">
            <w:pPr>
              <w:snapToGrid w:val="0"/>
              <w:jc w:val="both"/>
              <w:rPr>
                <w:rFonts w:ascii="Cambria" w:hAnsi="Cambria" w:cs="Calibri"/>
                <w:lang w:val="sr-Cyrl-CS"/>
              </w:rPr>
            </w:pPr>
            <w:r w:rsidRPr="006A4B65">
              <w:rPr>
                <w:rFonts w:ascii="Cambria" w:hAnsi="Cambria" w:cs="Calibri"/>
                <w:lang w:val="sr-Cyrl-CS"/>
              </w:rPr>
              <w:t>5.1</w:t>
            </w:r>
            <w:r w:rsidR="00566B1A" w:rsidRPr="006A4B65">
              <w:rPr>
                <w:rFonts w:ascii="Cambria" w:hAnsi="Cambria" w:cs="Calibri"/>
              </w:rPr>
              <w:t>0</w:t>
            </w:r>
            <w:r w:rsidRPr="006A4B65">
              <w:rPr>
                <w:rFonts w:ascii="Cambria" w:hAnsi="Cambria" w:cs="Calibri"/>
                <w:lang w:val="sr-Cyrl-CS"/>
              </w:rPr>
              <w:t>. Образац тебеле о кадровском капацитету</w:t>
            </w:r>
          </w:p>
        </w:tc>
      </w:tr>
      <w:tr w:rsidR="0065402F" w:rsidRPr="00732F22" w:rsidTr="00546A9F">
        <w:tc>
          <w:tcPr>
            <w:tcW w:w="8112" w:type="dxa"/>
          </w:tcPr>
          <w:p w:rsidR="0065402F" w:rsidRPr="006A4B65" w:rsidRDefault="0065402F" w:rsidP="00566B1A">
            <w:pPr>
              <w:snapToGrid w:val="0"/>
              <w:jc w:val="both"/>
              <w:rPr>
                <w:rFonts w:ascii="Cambria" w:hAnsi="Cambria" w:cs="Calibri"/>
                <w:lang w:val="sr-Cyrl-CS"/>
              </w:rPr>
            </w:pPr>
            <w:r w:rsidRPr="006A4B65">
              <w:rPr>
                <w:rFonts w:ascii="Cambria" w:hAnsi="Cambria" w:cs="Calibri"/>
                <w:lang w:val="sr-Cyrl-CS"/>
              </w:rPr>
              <w:t>5.1</w:t>
            </w:r>
            <w:r w:rsidR="00566B1A" w:rsidRPr="006A4B65">
              <w:rPr>
                <w:rFonts w:ascii="Cambria" w:hAnsi="Cambria" w:cs="Calibri"/>
              </w:rPr>
              <w:t>1</w:t>
            </w:r>
            <w:r w:rsidRPr="006A4B65">
              <w:rPr>
                <w:rFonts w:ascii="Cambria" w:hAnsi="Cambria" w:cs="Calibri"/>
                <w:lang w:val="sr-Cyrl-CS"/>
              </w:rPr>
              <w:t>. Образац изјаве о расположивости техничке опремљености</w:t>
            </w:r>
          </w:p>
        </w:tc>
      </w:tr>
      <w:tr w:rsidR="002A541B" w:rsidRPr="00732F22" w:rsidTr="00546A9F">
        <w:tc>
          <w:tcPr>
            <w:tcW w:w="8112" w:type="dxa"/>
          </w:tcPr>
          <w:p w:rsidR="002A541B" w:rsidRPr="006A4B65" w:rsidRDefault="002A541B" w:rsidP="00566B1A">
            <w:pPr>
              <w:snapToGrid w:val="0"/>
              <w:jc w:val="both"/>
              <w:rPr>
                <w:rFonts w:ascii="Cambria" w:hAnsi="Cambria" w:cs="Calibri"/>
                <w:lang w:val="sr-Cyrl-CS"/>
              </w:rPr>
            </w:pPr>
            <w:r>
              <w:rPr>
                <w:rFonts w:ascii="Cambria" w:hAnsi="Cambria" w:cs="Calibri"/>
                <w:lang w:val="sr-Cyrl-CS"/>
              </w:rPr>
              <w:t>5.12.</w:t>
            </w:r>
            <w:r w:rsidRPr="003079C4">
              <w:rPr>
                <w:rFonts w:asciiTheme="majorHAnsi" w:hAnsiTheme="majorHAnsi" w:cs="Calibri"/>
                <w:lang w:val="sr-Cyrl-CS"/>
              </w:rPr>
              <w:t xml:space="preserve"> Образац потврде о обиласку локације</w:t>
            </w:r>
          </w:p>
        </w:tc>
      </w:tr>
    </w:tbl>
    <w:p w:rsidR="0065402F" w:rsidRPr="006A4B65" w:rsidRDefault="0065402F" w:rsidP="0065402F">
      <w:pPr>
        <w:ind w:firstLine="360"/>
        <w:jc w:val="both"/>
        <w:rPr>
          <w:rFonts w:ascii="Cambria" w:hAnsi="Cambria"/>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2F1B99" w:rsidRDefault="002F1B99" w:rsidP="0065402F">
      <w:pPr>
        <w:jc w:val="both"/>
        <w:rPr>
          <w:rFonts w:ascii="Calibri" w:eastAsia="Arial Unicode MS" w:hAnsi="Calibri" w:cs="Calibri"/>
          <w:b/>
          <w:kern w:val="1"/>
        </w:rPr>
      </w:pPr>
    </w:p>
    <w:p w:rsidR="00A233ED" w:rsidRDefault="00A233ED" w:rsidP="0065402F">
      <w:pPr>
        <w:jc w:val="both"/>
        <w:rPr>
          <w:rFonts w:ascii="Calibri" w:eastAsia="Arial Unicode MS" w:hAnsi="Calibri" w:cs="Calibri"/>
          <w:b/>
          <w:kern w:val="1"/>
        </w:rPr>
      </w:pPr>
    </w:p>
    <w:p w:rsidR="00566B1A" w:rsidRDefault="00566B1A" w:rsidP="0065402F">
      <w:pPr>
        <w:jc w:val="both"/>
        <w:rPr>
          <w:rFonts w:ascii="Calibri" w:eastAsia="Arial Unicode MS" w:hAnsi="Calibri" w:cs="Calibri"/>
          <w:b/>
          <w:kern w:val="1"/>
        </w:rPr>
      </w:pPr>
    </w:p>
    <w:p w:rsidR="00566B1A" w:rsidRDefault="00566B1A" w:rsidP="0065402F">
      <w:pPr>
        <w:jc w:val="both"/>
        <w:rPr>
          <w:rFonts w:ascii="Calibri" w:eastAsia="Arial Unicode MS" w:hAnsi="Calibri" w:cs="Calibri"/>
          <w:b/>
          <w:kern w:val="1"/>
        </w:rPr>
      </w:pPr>
    </w:p>
    <w:p w:rsidR="00566B1A" w:rsidRDefault="00566B1A" w:rsidP="0065402F">
      <w:pPr>
        <w:jc w:val="both"/>
        <w:rPr>
          <w:rFonts w:ascii="Calibri" w:eastAsia="Arial Unicode MS" w:hAnsi="Calibri" w:cs="Calibri"/>
          <w:b/>
          <w:kern w:val="1"/>
        </w:rPr>
      </w:pPr>
    </w:p>
    <w:p w:rsidR="00732F22" w:rsidRPr="00732F22" w:rsidRDefault="00732F22" w:rsidP="0065402F">
      <w:pPr>
        <w:jc w:val="both"/>
        <w:rPr>
          <w:rFonts w:ascii="Calibri" w:eastAsia="Arial Unicode MS" w:hAnsi="Calibri" w:cs="Calibri"/>
          <w:b/>
          <w:kern w:val="1"/>
        </w:rPr>
      </w:pPr>
    </w:p>
    <w:p w:rsidR="00A233ED" w:rsidRPr="00A233ED" w:rsidRDefault="00A233ED" w:rsidP="0065402F">
      <w:pPr>
        <w:jc w:val="both"/>
        <w:rPr>
          <w:rFonts w:ascii="Calibri" w:eastAsia="Arial Unicode MS" w:hAnsi="Calibri" w:cs="Calibri"/>
          <w:b/>
          <w:kern w:val="1"/>
        </w:rPr>
      </w:pPr>
    </w:p>
    <w:p w:rsidR="0065402F" w:rsidRPr="006A4B65" w:rsidRDefault="0065402F" w:rsidP="005550C1">
      <w:pPr>
        <w:pStyle w:val="Header"/>
        <w:tabs>
          <w:tab w:val="center" w:pos="4820"/>
        </w:tabs>
        <w:jc w:val="center"/>
        <w:rPr>
          <w:rFonts w:ascii="Cambria" w:hAnsi="Cambria" w:cs="Calibri"/>
          <w:b/>
          <w:sz w:val="28"/>
          <w:szCs w:val="28"/>
          <w:u w:val="single"/>
          <w:lang w:val="sr-Cyrl-CS"/>
        </w:rPr>
      </w:pPr>
      <w:r w:rsidRPr="006A4B65">
        <w:rPr>
          <w:rFonts w:ascii="Cambria" w:hAnsi="Cambria" w:cs="Calibri"/>
          <w:b/>
          <w:sz w:val="28"/>
          <w:szCs w:val="28"/>
          <w:u w:val="single"/>
          <w:lang w:val="sr-Cyrl-CS"/>
        </w:rPr>
        <w:t>5.1</w:t>
      </w:r>
      <w:r w:rsidR="00C23090" w:rsidRPr="006A4B65">
        <w:rPr>
          <w:rFonts w:ascii="Cambria" w:hAnsi="Cambria" w:cs="Calibri"/>
          <w:b/>
          <w:sz w:val="28"/>
          <w:szCs w:val="28"/>
          <w:u w:val="single"/>
          <w:lang w:val="sr-Cyrl-CS"/>
        </w:rPr>
        <w:t>.</w:t>
      </w:r>
      <w:r w:rsidRPr="006A4B65">
        <w:rPr>
          <w:rFonts w:ascii="Cambria" w:hAnsi="Cambria" w:cs="Calibri"/>
          <w:b/>
          <w:sz w:val="28"/>
          <w:szCs w:val="28"/>
          <w:u w:val="single"/>
          <w:lang w:val="sr-Cyrl-CS"/>
        </w:rPr>
        <w:t xml:space="preserve"> ОБРАЗАЦ ПОНУДЕ</w:t>
      </w:r>
    </w:p>
    <w:p w:rsidR="0065402F" w:rsidRPr="006A4B65" w:rsidRDefault="0065402F" w:rsidP="005550C1">
      <w:pPr>
        <w:ind w:firstLine="720"/>
        <w:jc w:val="center"/>
        <w:rPr>
          <w:rFonts w:ascii="Cambria" w:hAnsi="Cambria" w:cs="Calibri"/>
          <w:b/>
          <w:lang w:val="sr-Cyrl-CS"/>
        </w:rPr>
      </w:pPr>
      <w:r w:rsidRPr="006A4B65">
        <w:rPr>
          <w:rFonts w:ascii="Cambria" w:hAnsi="Cambria" w:cs="Calibri"/>
          <w:b/>
          <w:lang w:val="sr-Cyrl-CS"/>
        </w:rPr>
        <w:t>На основу позива за подношење понуда за јавну набавку</w:t>
      </w:r>
    </w:p>
    <w:p w:rsidR="0065402F" w:rsidRPr="006A4B65" w:rsidRDefault="00BA5945" w:rsidP="005550C1">
      <w:pPr>
        <w:ind w:firstLine="720"/>
        <w:jc w:val="center"/>
        <w:rPr>
          <w:rFonts w:ascii="Cambria" w:hAnsi="Cambria" w:cs="Calibri"/>
          <w:b/>
          <w:lang w:val="sr-Cyrl-CS"/>
        </w:rPr>
      </w:pPr>
      <w:r w:rsidRPr="006A4B65">
        <w:rPr>
          <w:rFonts w:ascii="Cambria" w:hAnsi="Cambria" w:cs="Calibri"/>
          <w:b/>
          <w:lang w:val="sr-Cyrl-CS"/>
        </w:rPr>
        <w:t>404-</w:t>
      </w:r>
      <w:r w:rsidR="002F1B99" w:rsidRPr="006A4B65">
        <w:rPr>
          <w:rFonts w:ascii="Cambria" w:hAnsi="Cambria" w:cs="Calibri"/>
          <w:b/>
          <w:lang w:val="sr-Cyrl-CS"/>
        </w:rPr>
        <w:t>1-</w:t>
      </w:r>
      <w:r w:rsidR="007E324C" w:rsidRPr="006A4B65">
        <w:rPr>
          <w:rFonts w:ascii="Cambria" w:hAnsi="Cambria" w:cs="Calibri"/>
          <w:b/>
          <w:lang w:val="sr-Cyrl-CS"/>
        </w:rPr>
        <w:t>2</w:t>
      </w:r>
      <w:r w:rsidR="002F1B99" w:rsidRPr="006A4B65">
        <w:rPr>
          <w:rFonts w:ascii="Cambria" w:hAnsi="Cambria" w:cs="Calibri"/>
          <w:b/>
          <w:lang w:val="sr-Cyrl-CS"/>
        </w:rPr>
        <w:t>/201</w:t>
      </w:r>
      <w:r w:rsidR="00732F22" w:rsidRPr="006A4B65">
        <w:rPr>
          <w:rFonts w:ascii="Cambria" w:hAnsi="Cambria" w:cs="Calibri"/>
          <w:b/>
          <w:lang w:val="sr-Cyrl-CS"/>
        </w:rPr>
        <w:t>8</w:t>
      </w:r>
    </w:p>
    <w:p w:rsidR="0065402F" w:rsidRPr="006A4B65" w:rsidRDefault="0065402F" w:rsidP="005550C1">
      <w:pPr>
        <w:ind w:firstLine="720"/>
        <w:jc w:val="center"/>
        <w:rPr>
          <w:rFonts w:ascii="Cambria" w:hAnsi="Cambria" w:cs="Calibri"/>
          <w:b/>
          <w:lang w:val="sr-Cyrl-CS"/>
        </w:rPr>
      </w:pPr>
    </w:p>
    <w:p w:rsidR="0065402F" w:rsidRPr="006A4B65" w:rsidRDefault="0065402F" w:rsidP="005550C1">
      <w:pPr>
        <w:pStyle w:val="ListParagraph"/>
        <w:ind w:left="1080"/>
        <w:jc w:val="center"/>
        <w:rPr>
          <w:rFonts w:ascii="Cambria" w:hAnsi="Cambria" w:cs="Calibri"/>
          <w:b/>
          <w:lang w:val="sr-Cyrl-CS"/>
        </w:rPr>
      </w:pPr>
      <w:r w:rsidRPr="006A4B65">
        <w:rPr>
          <w:rFonts w:ascii="Cambria" w:hAnsi="Cambria" w:cs="Calibri"/>
          <w:b/>
          <w:lang w:val="sr-Cyrl-CS"/>
        </w:rPr>
        <w:t>НАЧИН ПОДНОШЕЊА ПОНУДЕ:</w:t>
      </w:r>
    </w:p>
    <w:p w:rsidR="0065402F" w:rsidRPr="006A4B65" w:rsidRDefault="0065402F" w:rsidP="00964507">
      <w:pPr>
        <w:jc w:val="center"/>
        <w:rPr>
          <w:rFonts w:ascii="Cambria" w:hAnsi="Cambria" w:cs="Calibri"/>
          <w:lang w:val="sr-Cyrl-CS"/>
        </w:rPr>
      </w:pPr>
    </w:p>
    <w:p w:rsidR="0065402F" w:rsidRPr="006A4B65" w:rsidRDefault="0065402F" w:rsidP="00F8360D">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4"/>
          <w:szCs w:val="24"/>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716F16" w:rsidRPr="006A4B65">
        <w:rPr>
          <w:rFonts w:ascii="Cambria" w:hAnsi="Cambria" w:cs="Calibri"/>
          <w:sz w:val="24"/>
          <w:szCs w:val="24"/>
          <w:lang w:val="sr-Cyrl-CS"/>
        </w:rPr>
        <w:t>мале вредности за РАДОВЕ</w:t>
      </w:r>
      <w:r w:rsidR="00F8360D" w:rsidRPr="006A4B65">
        <w:rPr>
          <w:rFonts w:ascii="Cambria" w:hAnsi="Cambria" w:cs="Calibri"/>
          <w:sz w:val="24"/>
          <w:szCs w:val="24"/>
          <w:lang w:val="sr-Cyrl-CS"/>
        </w:rPr>
        <w:t xml:space="preserve">  НА САНАЦИЈИ АТЛЕТСКЕ СТАЗЕ</w:t>
      </w:r>
      <w:r w:rsidR="00711AB9" w:rsidRPr="006A4B65">
        <w:rPr>
          <w:rFonts w:ascii="Cambria" w:hAnsi="Cambria" w:cs="Calibri"/>
          <w:sz w:val="24"/>
          <w:szCs w:val="24"/>
          <w:lang w:val="sr-Cyrl-CS"/>
        </w:rPr>
        <w:t xml:space="preserve"> НА ГРАДСКОМ СТАДИОНУ У ОЏАЦИМА</w:t>
      </w:r>
      <w:r w:rsidRPr="006A4B65">
        <w:rPr>
          <w:rFonts w:ascii="Cambria" w:hAnsi="Cambria" w:cs="Calibri"/>
          <w:sz w:val="24"/>
          <w:szCs w:val="24"/>
          <w:lang w:val="sr-Cyrl-CS"/>
        </w:rPr>
        <w:t xml:space="preserve">, редни број </w:t>
      </w:r>
      <w:r w:rsidR="00BA5945" w:rsidRPr="006A4B65">
        <w:rPr>
          <w:rFonts w:ascii="Cambria" w:hAnsi="Cambria" w:cs="Calibri"/>
          <w:sz w:val="24"/>
          <w:szCs w:val="24"/>
          <w:lang w:val="sr-Cyrl-CS"/>
        </w:rPr>
        <w:t>404-</w:t>
      </w:r>
      <w:r w:rsidR="003D69AF" w:rsidRPr="006A4B65">
        <w:rPr>
          <w:rFonts w:ascii="Cambria" w:hAnsi="Cambria" w:cs="Calibri"/>
          <w:sz w:val="24"/>
          <w:szCs w:val="24"/>
          <w:lang w:val="sr-Cyrl-CS"/>
        </w:rPr>
        <w:t>1-</w:t>
      </w:r>
      <w:r w:rsidR="007E324C" w:rsidRPr="006A4B65">
        <w:rPr>
          <w:rFonts w:ascii="Cambria" w:hAnsi="Cambria" w:cs="Calibri"/>
          <w:sz w:val="24"/>
          <w:szCs w:val="24"/>
          <w:lang w:val="sr-Cyrl-CS"/>
        </w:rPr>
        <w:t>2</w:t>
      </w:r>
      <w:r w:rsidR="002F1B99" w:rsidRPr="006A4B65">
        <w:rPr>
          <w:rFonts w:ascii="Cambria" w:hAnsi="Cambria" w:cs="Calibri"/>
          <w:sz w:val="24"/>
          <w:szCs w:val="24"/>
          <w:lang w:val="sr-Cyrl-CS"/>
        </w:rPr>
        <w:t>/201</w:t>
      </w:r>
      <w:r w:rsidR="00732F22" w:rsidRPr="006A4B65">
        <w:rPr>
          <w:rFonts w:ascii="Cambria" w:hAnsi="Cambria" w:cs="Calibri"/>
          <w:sz w:val="24"/>
          <w:szCs w:val="24"/>
          <w:lang w:val="sr-Cyrl-CS"/>
        </w:rPr>
        <w:t>8</w:t>
      </w:r>
      <w:r w:rsidRPr="006A4B65">
        <w:rPr>
          <w:rFonts w:ascii="Cambria" w:hAnsi="Cambria" w:cs="Calibri"/>
          <w:sz w:val="24"/>
          <w:szCs w:val="24"/>
          <w:lang w:val="sr-Cyrl-CS"/>
        </w:rPr>
        <w:t xml:space="preserve">, за потребе Општине Оџаци – Општинске управе, дајемо понуду </w:t>
      </w:r>
    </w:p>
    <w:p w:rsidR="0065402F" w:rsidRPr="006A4B65" w:rsidRDefault="0065402F" w:rsidP="00566B1A">
      <w:pPr>
        <w:pStyle w:val="Style29"/>
        <w:widowControl/>
        <w:spacing w:before="77"/>
        <w:jc w:val="both"/>
        <w:rPr>
          <w:rFonts w:ascii="Cambria" w:hAnsi="Cambria" w:cs="Calibri"/>
          <w:lang w:val="sr-Cyrl-CS"/>
        </w:rPr>
      </w:pPr>
      <w:r w:rsidRPr="006A4B65">
        <w:rPr>
          <w:rFonts w:ascii="Cambria" w:hAnsi="Cambria" w:cs="Calibri"/>
          <w:lang w:val="sr-Cyrl-CS"/>
        </w:rPr>
        <w:t>број:_________________од___________________201</w:t>
      </w:r>
      <w:r w:rsidR="00732F22" w:rsidRPr="006A4B65">
        <w:rPr>
          <w:rFonts w:ascii="Cambria" w:hAnsi="Cambria" w:cs="Calibri"/>
          <w:lang w:val="sr-Cyrl-CS"/>
        </w:rPr>
        <w:t>8</w:t>
      </w:r>
      <w:r w:rsidRPr="006A4B65">
        <w:rPr>
          <w:rFonts w:ascii="Cambria" w:hAnsi="Cambria" w:cs="Calibri"/>
          <w:lang w:val="sr-Cyrl-CS"/>
        </w:rPr>
        <w:t>.</w:t>
      </w:r>
      <w:r w:rsidR="00DF4A46" w:rsidRPr="006A4B65">
        <w:rPr>
          <w:rFonts w:ascii="Cambria" w:hAnsi="Cambria" w:cs="Calibri"/>
          <w:lang w:val="sr-Cyrl-CS"/>
        </w:rPr>
        <w:t xml:space="preserve"> године </w:t>
      </w:r>
      <w:r w:rsidR="005550C1" w:rsidRPr="006A4B65">
        <w:rPr>
          <w:rFonts w:ascii="Cambria" w:hAnsi="Cambria" w:cs="Calibri"/>
          <w:lang w:val="sr-Cyrl-CS"/>
        </w:rPr>
        <w:t>подноси П</w:t>
      </w:r>
      <w:r w:rsidRPr="006A4B65">
        <w:rPr>
          <w:rFonts w:ascii="Cambria" w:hAnsi="Cambria" w:cs="Calibri"/>
          <w:lang w:val="sr-Cyrl-CS"/>
        </w:rPr>
        <w:t xml:space="preserve">онуђач: </w:t>
      </w:r>
    </w:p>
    <w:p w:rsidR="0065402F" w:rsidRPr="006A4B65" w:rsidRDefault="0065402F" w:rsidP="00566B1A">
      <w:pPr>
        <w:pStyle w:val="Style29"/>
        <w:widowControl/>
        <w:spacing w:before="77"/>
        <w:jc w:val="both"/>
        <w:rPr>
          <w:rFonts w:ascii="Cambria" w:hAnsi="Cambria" w:cs="Calibri"/>
          <w:lang w:val="sr-Cyrl-CS"/>
        </w:rPr>
      </w:pPr>
      <w:r w:rsidRPr="006A4B65">
        <w:rPr>
          <w:rFonts w:ascii="Cambria" w:hAnsi="Cambria" w:cs="Calibri"/>
          <w:lang w:val="sr-Cyrl-CS"/>
        </w:rPr>
        <w:t>___________________________________________________________</w:t>
      </w:r>
    </w:p>
    <w:p w:rsidR="0065402F" w:rsidRPr="006A4B65" w:rsidRDefault="0065402F" w:rsidP="00566B1A">
      <w:pPr>
        <w:pStyle w:val="Style29"/>
        <w:widowControl/>
        <w:spacing w:before="77"/>
        <w:jc w:val="both"/>
        <w:rPr>
          <w:rFonts w:ascii="Cambria" w:hAnsi="Cambria" w:cs="Calibri"/>
          <w:lang w:val="sr-Cyrl-CS"/>
        </w:rPr>
      </w:pPr>
      <w:r w:rsidRPr="006A4B65">
        <w:rPr>
          <w:rFonts w:ascii="Cambria" w:hAnsi="Cambria" w:cs="Calibri"/>
          <w:lang w:val="sr-Cyrl-CS"/>
        </w:rPr>
        <w:tab/>
      </w:r>
      <w:r w:rsidRPr="006A4B65">
        <w:rPr>
          <w:rFonts w:ascii="Cambria" w:hAnsi="Cambria" w:cs="Calibri"/>
          <w:lang w:val="sr-Cyrl-CS"/>
        </w:rPr>
        <w:tab/>
      </w:r>
      <w:r w:rsidRPr="006A4B65">
        <w:rPr>
          <w:rFonts w:ascii="Cambria" w:hAnsi="Cambria" w:cs="Calibri"/>
          <w:lang w:val="sr-Cyrl-CS"/>
        </w:rPr>
        <w:tab/>
      </w:r>
      <w:r w:rsidRPr="006A4B65">
        <w:rPr>
          <w:rFonts w:ascii="Cambria" w:hAnsi="Cambria" w:cs="Calibri"/>
          <w:lang w:val="sr-Cyrl-CS"/>
        </w:rPr>
        <w:tab/>
      </w:r>
      <w:r w:rsidRPr="006A4B65">
        <w:rPr>
          <w:rFonts w:ascii="Cambria" w:hAnsi="Cambria" w:cs="Calibri"/>
          <w:lang w:val="sr-Cyrl-CS"/>
        </w:rPr>
        <w:tab/>
        <w:t>(Понуђач)</w:t>
      </w:r>
      <w:r w:rsidRPr="006A4B65">
        <w:rPr>
          <w:rFonts w:ascii="Cambria" w:hAnsi="Cambria" w:cs="Calibri"/>
          <w:lang w:val="sr-Cyrl-CS"/>
        </w:rPr>
        <w:tab/>
      </w:r>
      <w:r w:rsidRPr="006A4B65">
        <w:rPr>
          <w:rFonts w:ascii="Cambria" w:hAnsi="Cambria" w:cs="Calibri"/>
          <w:lang w:val="sr-Cyrl-CS"/>
        </w:rPr>
        <w:tab/>
      </w:r>
      <w:r w:rsidRPr="006A4B65">
        <w:rPr>
          <w:rFonts w:ascii="Cambria" w:hAnsi="Cambria" w:cs="Calibri"/>
          <w:lang w:val="sr-Cyrl-CS"/>
        </w:rPr>
        <w:tab/>
      </w:r>
      <w:r w:rsidRPr="006A4B65">
        <w:rPr>
          <w:rFonts w:ascii="Cambria" w:hAnsi="Cambria" w:cs="Calibri"/>
          <w:lang w:val="sr-Cyrl-CS"/>
        </w:rPr>
        <w:tab/>
      </w:r>
      <w:r w:rsidRPr="006A4B65">
        <w:rPr>
          <w:rFonts w:ascii="Cambria" w:hAnsi="Cambria" w:cs="Calibri"/>
          <w:lang w:val="sr-Cyrl-CS"/>
        </w:rPr>
        <w:tab/>
      </w:r>
      <w:r w:rsidRPr="006A4B65">
        <w:rPr>
          <w:rFonts w:ascii="Cambria" w:hAnsi="Cambria" w:cs="Calibri"/>
          <w:lang w:val="sr-Cyrl-CS"/>
        </w:rPr>
        <w:tab/>
      </w:r>
      <w:r w:rsidRPr="006A4B65">
        <w:rPr>
          <w:rFonts w:ascii="Cambria" w:hAnsi="Cambria" w:cs="Calibri"/>
          <w:lang w:val="sr-Cyrl-CS"/>
        </w:rPr>
        <w:tab/>
      </w:r>
      <w:r w:rsidRPr="006A4B65">
        <w:rPr>
          <w:rFonts w:ascii="Cambria" w:hAnsi="Cambria" w:cs="Calibri"/>
          <w:lang w:val="sr-Cyrl-CS"/>
        </w:rPr>
        <w:tab/>
      </w:r>
    </w:p>
    <w:p w:rsidR="0065402F" w:rsidRPr="006A4B65" w:rsidRDefault="0065402F" w:rsidP="0065402F">
      <w:pPr>
        <w:pStyle w:val="Style29"/>
        <w:widowControl/>
        <w:spacing w:before="77"/>
        <w:jc w:val="both"/>
        <w:rPr>
          <w:rFonts w:ascii="Cambria" w:hAnsi="Cambria" w:cs="Calibri"/>
          <w:lang w:val="sr-Cyrl-CS"/>
        </w:rPr>
      </w:pPr>
    </w:p>
    <w:p w:rsidR="0065402F" w:rsidRPr="006A4B65" w:rsidRDefault="0065402F" w:rsidP="0065402F">
      <w:pPr>
        <w:pStyle w:val="Style29"/>
        <w:widowControl/>
        <w:spacing w:before="77"/>
        <w:jc w:val="both"/>
        <w:rPr>
          <w:rFonts w:ascii="Cambria" w:hAnsi="Cambria" w:cs="Calibri"/>
          <w:sz w:val="30"/>
          <w:szCs w:val="30"/>
          <w:lang w:val="sr-Cyrl-CS" w:eastAsia="sr-Cyrl-CS"/>
        </w:rPr>
      </w:pPr>
      <w:proofErr w:type="gramStart"/>
      <w:r w:rsidRPr="006A4B65">
        <w:rPr>
          <w:rFonts w:ascii="Cambria" w:hAnsi="Cambria" w:cs="Calibri"/>
          <w:b/>
        </w:rPr>
        <w:t>a</w:t>
      </w:r>
      <w:r w:rsidRPr="006A4B65">
        <w:rPr>
          <w:rFonts w:ascii="Cambria" w:hAnsi="Cambria" w:cs="Calibri"/>
          <w:b/>
          <w:lang w:val="sr-Cyrl-CS"/>
        </w:rPr>
        <w:t>)</w:t>
      </w:r>
      <w:proofErr w:type="gramEnd"/>
      <w:r w:rsidRPr="006A4B65">
        <w:rPr>
          <w:rFonts w:ascii="Cambria" w:hAnsi="Cambria" w:cs="Calibri"/>
          <w:b/>
          <w:lang w:val="sr-Cyrl-CS"/>
        </w:rPr>
        <w:t>самостално______________________________________________</w:t>
      </w:r>
    </w:p>
    <w:p w:rsidR="0065402F" w:rsidRPr="006A4B65" w:rsidRDefault="0065402F" w:rsidP="0065402F">
      <w:pPr>
        <w:rPr>
          <w:rFonts w:ascii="Cambria" w:hAnsi="Cambria" w:cs="Calibri"/>
          <w:b/>
          <w:lang w:val="sr-Cyrl-CS"/>
        </w:rPr>
      </w:pPr>
    </w:p>
    <w:p w:rsidR="0065402F" w:rsidRPr="006A4B65" w:rsidRDefault="0065402F" w:rsidP="0065402F">
      <w:pPr>
        <w:rPr>
          <w:rFonts w:ascii="Cambria" w:hAnsi="Cambria" w:cs="Calibri"/>
          <w:b/>
          <w:lang w:val="sr-Cyrl-CS"/>
        </w:rPr>
      </w:pPr>
      <w:r w:rsidRPr="006A4B65">
        <w:rPr>
          <w:rFonts w:ascii="Cambria" w:hAnsi="Cambria" w:cs="Calibri"/>
          <w:b/>
          <w:lang w:val="sr-Cyrl-CS"/>
        </w:rPr>
        <w:t xml:space="preserve">б)са подизвођачима и </w:t>
      </w:r>
      <w:r w:rsidRPr="006A4B65">
        <w:rPr>
          <w:rFonts w:ascii="Cambria" w:hAnsi="Cambria" w:cs="Calibri"/>
          <w:b/>
          <w:noProof/>
          <w:lang w:val="sr-Cyrl-CS"/>
        </w:rPr>
        <w:t xml:space="preserve">проценат укупне вредности који ће извршити подизвођач </w:t>
      </w:r>
    </w:p>
    <w:p w:rsidR="0065402F" w:rsidRPr="006A4B65" w:rsidRDefault="0065402F" w:rsidP="0065402F">
      <w:pPr>
        <w:spacing w:line="360" w:lineRule="auto"/>
        <w:jc w:val="both"/>
        <w:rPr>
          <w:rFonts w:ascii="Cambria" w:hAnsi="Cambria" w:cs="Calibri"/>
          <w:noProof/>
          <w:lang w:val="sr-Cyrl-CS"/>
        </w:rPr>
      </w:pPr>
      <w:r w:rsidRPr="006A4B65">
        <w:rPr>
          <w:rFonts w:ascii="Cambria" w:hAnsi="Cambria" w:cs="Calibri"/>
          <w:noProof/>
          <w:lang w:val="sr-Cyrl-CS"/>
        </w:rPr>
        <w:t xml:space="preserve">     1. ________________________________________________________</w:t>
      </w:r>
    </w:p>
    <w:p w:rsidR="0065402F" w:rsidRPr="006A4B65" w:rsidRDefault="0065402F" w:rsidP="0065402F">
      <w:pPr>
        <w:spacing w:line="360" w:lineRule="auto"/>
        <w:jc w:val="both"/>
        <w:rPr>
          <w:rFonts w:ascii="Cambria" w:hAnsi="Cambria" w:cs="Calibri"/>
          <w:noProof/>
          <w:lang w:val="sr-Cyrl-CS"/>
        </w:rPr>
      </w:pPr>
      <w:r w:rsidRPr="006A4B65">
        <w:rPr>
          <w:rFonts w:ascii="Cambria" w:hAnsi="Cambria" w:cs="Calibri"/>
          <w:noProof/>
          <w:lang w:val="sr-Cyrl-CS"/>
        </w:rPr>
        <w:t xml:space="preserve">         ________________________________________________________</w:t>
      </w:r>
    </w:p>
    <w:p w:rsidR="0065402F" w:rsidRPr="006A4B65" w:rsidRDefault="0065402F" w:rsidP="0065402F">
      <w:pPr>
        <w:spacing w:line="360" w:lineRule="auto"/>
        <w:jc w:val="both"/>
        <w:rPr>
          <w:rFonts w:ascii="Cambria" w:hAnsi="Cambria" w:cs="Calibri"/>
          <w:noProof/>
          <w:lang w:val="sr-Cyrl-CS"/>
        </w:rPr>
      </w:pPr>
      <w:r w:rsidRPr="006A4B65">
        <w:rPr>
          <w:rFonts w:ascii="Cambria" w:hAnsi="Cambria" w:cs="Calibri"/>
          <w:noProof/>
          <w:lang w:val="sr-Cyrl-CS"/>
        </w:rPr>
        <w:t xml:space="preserve">     2. ________________________________________________________            </w:t>
      </w:r>
    </w:p>
    <w:p w:rsidR="0065402F" w:rsidRPr="006A4B65" w:rsidRDefault="0065402F" w:rsidP="0065402F">
      <w:pPr>
        <w:spacing w:line="360" w:lineRule="auto"/>
        <w:jc w:val="both"/>
        <w:rPr>
          <w:rFonts w:ascii="Cambria" w:hAnsi="Cambria" w:cs="Calibri"/>
          <w:noProof/>
          <w:lang w:val="sr-Cyrl-CS"/>
        </w:rPr>
      </w:pPr>
      <w:r w:rsidRPr="006A4B65">
        <w:rPr>
          <w:rFonts w:ascii="Cambria" w:hAnsi="Cambria" w:cs="Calibri"/>
          <w:noProof/>
          <w:lang w:val="sr-Cyrl-CS"/>
        </w:rPr>
        <w:t xml:space="preserve">         _________________________________________________________</w:t>
      </w:r>
    </w:p>
    <w:p w:rsidR="0065402F" w:rsidRPr="006A4B65" w:rsidRDefault="0065402F" w:rsidP="0065402F">
      <w:pPr>
        <w:spacing w:line="360" w:lineRule="auto"/>
        <w:jc w:val="both"/>
        <w:rPr>
          <w:rFonts w:ascii="Cambria" w:hAnsi="Cambria" w:cs="Calibri"/>
          <w:noProof/>
          <w:lang w:val="sr-Cyrl-CS"/>
        </w:rPr>
      </w:pPr>
      <w:r w:rsidRPr="006A4B65">
        <w:rPr>
          <w:rFonts w:ascii="Cambria" w:hAnsi="Cambria" w:cs="Calibri"/>
          <w:noProof/>
          <w:lang w:val="sr-Cyrl-CS"/>
        </w:rPr>
        <w:t xml:space="preserve">     3._________________________________________________________</w:t>
      </w:r>
    </w:p>
    <w:p w:rsidR="0065402F" w:rsidRPr="006A4B65" w:rsidRDefault="0065402F" w:rsidP="0065402F">
      <w:pPr>
        <w:spacing w:line="360" w:lineRule="auto"/>
        <w:jc w:val="both"/>
        <w:rPr>
          <w:rFonts w:ascii="Cambria" w:hAnsi="Cambria" w:cs="Calibri"/>
          <w:noProof/>
          <w:lang w:val="sr-Cyrl-CS"/>
        </w:rPr>
      </w:pPr>
      <w:r w:rsidRPr="006A4B65">
        <w:rPr>
          <w:rFonts w:ascii="Cambria" w:hAnsi="Cambria" w:cs="Calibri"/>
          <w:noProof/>
          <w:lang w:val="sr-Cyrl-CS"/>
        </w:rPr>
        <w:t xml:space="preserve">       __________________________________________________________</w:t>
      </w:r>
    </w:p>
    <w:p w:rsidR="0065402F" w:rsidRPr="006A4B65" w:rsidRDefault="0065402F" w:rsidP="0065402F">
      <w:pPr>
        <w:spacing w:line="360" w:lineRule="auto"/>
        <w:jc w:val="both"/>
        <w:rPr>
          <w:rFonts w:ascii="Cambria" w:hAnsi="Cambria" w:cs="Calibri"/>
          <w:noProof/>
          <w:lang w:val="sr-Cyrl-CS"/>
        </w:rPr>
      </w:pPr>
    </w:p>
    <w:p w:rsidR="0065402F" w:rsidRPr="006A4B65" w:rsidRDefault="0065402F" w:rsidP="0065402F">
      <w:pPr>
        <w:jc w:val="center"/>
        <w:rPr>
          <w:rFonts w:ascii="Cambria" w:hAnsi="Cambria" w:cs="Calibri"/>
          <w:noProof/>
          <w:lang w:val="sr-Cyrl-CS"/>
        </w:rPr>
      </w:pPr>
      <w:r w:rsidRPr="006A4B65">
        <w:rPr>
          <w:rFonts w:ascii="Cambria" w:hAnsi="Cambria" w:cs="Calibri"/>
          <w:noProof/>
          <w:lang w:val="sr-Cyrl-CS"/>
        </w:rPr>
        <w:t>(навести назив и седиште свих подизвођача.)</w:t>
      </w:r>
    </w:p>
    <w:p w:rsidR="0065402F" w:rsidRPr="006A4B65" w:rsidRDefault="0065402F" w:rsidP="0065402F">
      <w:pPr>
        <w:rPr>
          <w:rFonts w:ascii="Cambria" w:hAnsi="Cambria" w:cs="Calibri"/>
          <w:b/>
          <w:lang w:val="sr-Cyrl-CS"/>
        </w:rPr>
      </w:pPr>
    </w:p>
    <w:p w:rsidR="0065402F" w:rsidRPr="006A4B65" w:rsidRDefault="0065402F" w:rsidP="0065402F">
      <w:pPr>
        <w:rPr>
          <w:rFonts w:ascii="Cambria" w:hAnsi="Cambria" w:cs="Calibri"/>
          <w:b/>
          <w:lang w:val="sr-Cyrl-CS"/>
        </w:rPr>
      </w:pPr>
    </w:p>
    <w:p w:rsidR="0065402F" w:rsidRPr="006A4B65" w:rsidRDefault="0065402F" w:rsidP="0065402F">
      <w:pPr>
        <w:rPr>
          <w:rFonts w:ascii="Cambria" w:hAnsi="Cambria" w:cs="Calibri"/>
          <w:b/>
          <w:lang w:val="sr-Cyrl-CS"/>
        </w:rPr>
      </w:pPr>
    </w:p>
    <w:p w:rsidR="0065402F" w:rsidRPr="006A4B65" w:rsidRDefault="0065402F" w:rsidP="0065402F">
      <w:pPr>
        <w:spacing w:line="360" w:lineRule="auto"/>
        <w:jc w:val="both"/>
        <w:rPr>
          <w:rFonts w:ascii="Cambria" w:hAnsi="Cambria" w:cs="Calibri"/>
          <w:b/>
          <w:noProof/>
          <w:lang w:val="sr-Cyrl-CS"/>
        </w:rPr>
      </w:pPr>
      <w:r w:rsidRPr="006A4B65">
        <w:rPr>
          <w:rFonts w:ascii="Cambria" w:hAnsi="Cambria" w:cs="Calibri"/>
          <w:b/>
          <w:noProof/>
          <w:lang w:val="sr-Cyrl-CS"/>
        </w:rPr>
        <w:t>в) као заједничку понуду:</w:t>
      </w:r>
    </w:p>
    <w:p w:rsidR="0065402F" w:rsidRPr="006A4B65" w:rsidRDefault="0065402F" w:rsidP="0065402F">
      <w:pPr>
        <w:spacing w:line="360" w:lineRule="auto"/>
        <w:jc w:val="both"/>
        <w:rPr>
          <w:rFonts w:ascii="Cambria" w:hAnsi="Cambria" w:cs="Calibri"/>
          <w:noProof/>
          <w:lang w:val="sr-Cyrl-CS"/>
        </w:rPr>
      </w:pPr>
      <w:r w:rsidRPr="006A4B65">
        <w:rPr>
          <w:rFonts w:ascii="Cambria" w:hAnsi="Cambria" w:cs="Calibri"/>
          <w:noProof/>
          <w:lang w:val="sr-Cyrl-CS"/>
        </w:rPr>
        <w:t xml:space="preserve">    1. _________________________________________________________</w:t>
      </w:r>
    </w:p>
    <w:p w:rsidR="0065402F" w:rsidRPr="006A4B65" w:rsidRDefault="0065402F" w:rsidP="0065402F">
      <w:pPr>
        <w:spacing w:line="360" w:lineRule="auto"/>
        <w:jc w:val="both"/>
        <w:rPr>
          <w:rFonts w:ascii="Cambria" w:hAnsi="Cambria" w:cs="Calibri"/>
          <w:noProof/>
          <w:lang w:val="sr-Cyrl-CS"/>
        </w:rPr>
      </w:pPr>
      <w:r w:rsidRPr="006A4B65">
        <w:rPr>
          <w:rFonts w:ascii="Cambria" w:hAnsi="Cambria" w:cs="Calibri"/>
          <w:noProof/>
          <w:lang w:val="sr-Cyrl-CS"/>
        </w:rPr>
        <w:t xml:space="preserve">    2. _________________________________________________________            </w:t>
      </w:r>
    </w:p>
    <w:p w:rsidR="0065402F" w:rsidRPr="006A4B65" w:rsidRDefault="0065402F" w:rsidP="0065402F">
      <w:pPr>
        <w:spacing w:line="360" w:lineRule="auto"/>
        <w:jc w:val="both"/>
        <w:rPr>
          <w:rFonts w:ascii="Cambria" w:hAnsi="Cambria" w:cs="Calibri"/>
          <w:noProof/>
          <w:lang w:val="sr-Cyrl-CS"/>
        </w:rPr>
      </w:pPr>
      <w:r w:rsidRPr="006A4B65">
        <w:rPr>
          <w:rFonts w:ascii="Cambria" w:hAnsi="Cambria" w:cs="Calibri"/>
          <w:noProof/>
          <w:lang w:val="sr-Cyrl-CS"/>
        </w:rPr>
        <w:t xml:space="preserve">    3. _________________________________________________________</w:t>
      </w:r>
    </w:p>
    <w:p w:rsidR="0065402F" w:rsidRPr="006A4B65" w:rsidRDefault="0065402F" w:rsidP="0065402F">
      <w:pPr>
        <w:spacing w:line="360" w:lineRule="auto"/>
        <w:jc w:val="both"/>
        <w:rPr>
          <w:rFonts w:ascii="Cambria" w:hAnsi="Cambria" w:cs="Calibri"/>
          <w:noProof/>
          <w:lang w:val="sr-Cyrl-CS"/>
        </w:rPr>
      </w:pPr>
    </w:p>
    <w:p w:rsidR="0065402F" w:rsidRPr="006A4B65" w:rsidRDefault="0065402F" w:rsidP="0065402F">
      <w:pPr>
        <w:spacing w:line="360" w:lineRule="auto"/>
        <w:jc w:val="center"/>
        <w:rPr>
          <w:rFonts w:ascii="Cambria" w:hAnsi="Cambria" w:cs="Calibri"/>
          <w:noProof/>
          <w:lang w:val="sr-Cyrl-CS"/>
        </w:rPr>
      </w:pPr>
      <w:r w:rsidRPr="006A4B65">
        <w:rPr>
          <w:rFonts w:ascii="Cambria" w:hAnsi="Cambria" w:cs="Calibri"/>
          <w:noProof/>
          <w:lang w:val="sr-Cyrl-CS"/>
        </w:rPr>
        <w:t>(навести назив и седиште свих учесника у заједничкој понуди)</w:t>
      </w:r>
    </w:p>
    <w:p w:rsidR="0065402F" w:rsidRPr="006A4B65" w:rsidRDefault="0065402F" w:rsidP="0065402F">
      <w:pPr>
        <w:spacing w:line="360" w:lineRule="auto"/>
        <w:ind w:left="-180"/>
        <w:rPr>
          <w:rFonts w:ascii="Cambria" w:hAnsi="Cambria" w:cs="Calibri"/>
          <w:b/>
          <w:lang w:val="sr-Cyrl-CS"/>
        </w:rPr>
      </w:pPr>
    </w:p>
    <w:p w:rsidR="0065402F" w:rsidRPr="006A4B65" w:rsidRDefault="0065402F" w:rsidP="0065402F">
      <w:pPr>
        <w:jc w:val="both"/>
        <w:rPr>
          <w:rFonts w:ascii="Cambria" w:hAnsi="Cambria" w:cs="Calibri"/>
          <w:b/>
          <w:lang w:val="sr-Cyrl-CS"/>
        </w:rPr>
      </w:pPr>
    </w:p>
    <w:p w:rsidR="00566B1A" w:rsidRPr="006A4B65" w:rsidRDefault="00566B1A" w:rsidP="0065402F">
      <w:pPr>
        <w:rPr>
          <w:rFonts w:ascii="Cambria" w:hAnsi="Cambria" w:cs="Calibri"/>
          <w:b/>
          <w:lang w:val="sr-Cyrl-CS"/>
        </w:rPr>
      </w:pPr>
    </w:p>
    <w:p w:rsidR="00423A5F" w:rsidRPr="006A4B65" w:rsidRDefault="00423A5F" w:rsidP="0065402F">
      <w:pPr>
        <w:rPr>
          <w:rFonts w:ascii="Cambria" w:hAnsi="Cambria" w:cs="Calibri"/>
          <w:b/>
          <w:lang w:val="sr-Cyrl-CS"/>
        </w:rPr>
      </w:pPr>
    </w:p>
    <w:p w:rsidR="000C0758" w:rsidRPr="006A4B65" w:rsidRDefault="000C0758" w:rsidP="0065402F">
      <w:pPr>
        <w:rPr>
          <w:rFonts w:ascii="Cambria" w:hAnsi="Cambria" w:cs="Calibri"/>
          <w:b/>
          <w:lang w:val="sr-Cyrl-CS"/>
        </w:rPr>
      </w:pPr>
    </w:p>
    <w:p w:rsidR="0065402F" w:rsidRPr="006A4B65" w:rsidRDefault="0065402F" w:rsidP="0065402F">
      <w:pPr>
        <w:rPr>
          <w:rFonts w:ascii="Cambria" w:hAnsi="Cambria" w:cs="Calibri"/>
          <w:b/>
          <w:lang w:val="sr-Cyrl-CS"/>
        </w:rPr>
      </w:pPr>
      <w:r w:rsidRPr="006A4B65">
        <w:rPr>
          <w:rFonts w:ascii="Cambria" w:hAnsi="Cambria" w:cs="Calibri"/>
          <w:b/>
          <w:lang w:val="sr-Cyrl-CS"/>
        </w:rPr>
        <w:t xml:space="preserve">Напомене: </w:t>
      </w:r>
    </w:p>
    <w:p w:rsidR="0065402F" w:rsidRPr="006A4B65" w:rsidRDefault="0065402F" w:rsidP="0065402F">
      <w:pPr>
        <w:jc w:val="both"/>
        <w:rPr>
          <w:rFonts w:ascii="Cambria" w:hAnsi="Cambria" w:cs="Calibri"/>
          <w:lang w:val="sr-Cyrl-CS"/>
        </w:rPr>
      </w:pPr>
      <w:r w:rsidRPr="006A4B65">
        <w:rPr>
          <w:rFonts w:ascii="Cambria" w:hAnsi="Cambria" w:cs="Calibri"/>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5402F" w:rsidRPr="006A4B65" w:rsidRDefault="0065402F" w:rsidP="0065402F">
      <w:pPr>
        <w:rPr>
          <w:rFonts w:ascii="Cambria" w:hAnsi="Cambria" w:cs="Calibri"/>
          <w:b/>
          <w:lang w:val="sr-Latn-CS"/>
        </w:rPr>
      </w:pPr>
    </w:p>
    <w:p w:rsidR="0065402F" w:rsidRPr="006A4B65" w:rsidRDefault="0065402F" w:rsidP="0065402F">
      <w:pPr>
        <w:jc w:val="center"/>
        <w:rPr>
          <w:rFonts w:ascii="Cambria" w:hAnsi="Cambria" w:cs="Calibri"/>
          <w:b/>
          <w:lang w:val="sr-Latn-CS"/>
        </w:rPr>
      </w:pPr>
      <w:r w:rsidRPr="006A4B65">
        <w:rPr>
          <w:rFonts w:ascii="Cambria" w:hAnsi="Cambria" w:cs="Calibri"/>
          <w:b/>
          <w:lang w:val="sr-Cyrl-CS"/>
        </w:rPr>
        <w:t>М.П.</w:t>
      </w:r>
    </w:p>
    <w:p w:rsidR="0065402F" w:rsidRPr="006A4B65" w:rsidRDefault="0065402F" w:rsidP="0065402F">
      <w:pPr>
        <w:jc w:val="right"/>
        <w:rPr>
          <w:rFonts w:ascii="Cambria" w:hAnsi="Cambria" w:cs="Calibri"/>
          <w:b/>
          <w:lang w:val="sr-Latn-CS"/>
        </w:rPr>
      </w:pPr>
    </w:p>
    <w:p w:rsidR="0065402F" w:rsidRPr="006A4B65" w:rsidRDefault="0065402F" w:rsidP="0065402F">
      <w:pPr>
        <w:jc w:val="right"/>
        <w:rPr>
          <w:rFonts w:ascii="Cambria" w:hAnsi="Cambria" w:cs="Calibri"/>
          <w:b/>
          <w:lang w:val="sr-Latn-CS"/>
        </w:rPr>
      </w:pPr>
      <w:r w:rsidRPr="006A4B65">
        <w:rPr>
          <w:rFonts w:ascii="Cambria" w:hAnsi="Cambria" w:cs="Calibri"/>
          <w:b/>
          <w:lang w:val="sr-Latn-CS"/>
        </w:rPr>
        <w:t>_____________________________</w:t>
      </w:r>
    </w:p>
    <w:p w:rsidR="0065402F" w:rsidRPr="006A4B65" w:rsidRDefault="0065402F" w:rsidP="0065402F">
      <w:pPr>
        <w:jc w:val="right"/>
        <w:rPr>
          <w:rFonts w:ascii="Cambria" w:eastAsia="Arial Unicode MS" w:hAnsi="Cambria" w:cs="Calibri"/>
          <w:b/>
          <w:kern w:val="1"/>
          <w:lang w:val="sr-Cyrl-CS"/>
        </w:rPr>
      </w:pPr>
      <w:r w:rsidRPr="006A4B65">
        <w:rPr>
          <w:rFonts w:ascii="Cambria" w:eastAsia="Arial Unicode MS" w:hAnsi="Cambria" w:cs="Calibri"/>
          <w:b/>
          <w:kern w:val="1"/>
          <w:lang w:val="sr-Cyrl-CS"/>
        </w:rPr>
        <w:tab/>
        <w:t>(потпис овлашћеног лица</w:t>
      </w:r>
      <w:r w:rsidR="00B515FD" w:rsidRPr="006A4B65">
        <w:rPr>
          <w:rFonts w:ascii="Cambria" w:eastAsia="Arial Unicode MS" w:hAnsi="Cambria" w:cs="Calibri"/>
          <w:b/>
          <w:kern w:val="1"/>
          <w:lang w:val="sr-Cyrl-CS"/>
        </w:rPr>
        <w:t xml:space="preserve"> Понуђач</w:t>
      </w:r>
      <w:r w:rsidRPr="006A4B65">
        <w:rPr>
          <w:rFonts w:ascii="Cambria" w:eastAsia="Arial Unicode MS" w:hAnsi="Cambria" w:cs="Calibri"/>
          <w:b/>
          <w:kern w:val="1"/>
          <w:lang w:val="sr-Cyrl-CS"/>
        </w:rPr>
        <w:t>)</w:t>
      </w: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2F1B99" w:rsidRPr="00F8360D" w:rsidRDefault="002F1B99" w:rsidP="0065402F">
      <w:pPr>
        <w:jc w:val="center"/>
        <w:rPr>
          <w:rFonts w:ascii="Calibri" w:hAnsi="Calibri" w:cs="Calibri"/>
          <w:b/>
          <w:lang w:val="sr-Latn-CS"/>
        </w:rPr>
      </w:pPr>
    </w:p>
    <w:p w:rsidR="00566B1A" w:rsidRPr="00F8360D" w:rsidRDefault="00566B1A" w:rsidP="0065402F">
      <w:pPr>
        <w:jc w:val="center"/>
        <w:rPr>
          <w:rFonts w:ascii="Calibri" w:hAnsi="Calibri" w:cs="Calibri"/>
          <w:b/>
          <w:lang w:val="sr-Latn-CS"/>
        </w:rPr>
      </w:pPr>
    </w:p>
    <w:p w:rsidR="00566B1A" w:rsidRPr="00F8360D" w:rsidRDefault="00566B1A" w:rsidP="0065402F">
      <w:pPr>
        <w:jc w:val="center"/>
        <w:rPr>
          <w:rFonts w:ascii="Calibri" w:hAnsi="Calibri" w:cs="Calibri"/>
          <w:b/>
          <w:lang w:val="sr-Latn-CS"/>
        </w:rPr>
      </w:pPr>
    </w:p>
    <w:p w:rsidR="00566B1A" w:rsidRPr="00F8360D" w:rsidRDefault="00566B1A" w:rsidP="0065402F">
      <w:pPr>
        <w:jc w:val="center"/>
        <w:rPr>
          <w:rFonts w:ascii="Calibri" w:hAnsi="Calibri" w:cs="Calibri"/>
          <w:b/>
          <w:lang w:val="sr-Latn-CS"/>
        </w:rPr>
      </w:pPr>
    </w:p>
    <w:p w:rsidR="00566B1A" w:rsidRPr="00F8360D" w:rsidRDefault="00566B1A" w:rsidP="0065402F">
      <w:pPr>
        <w:jc w:val="center"/>
        <w:rPr>
          <w:rFonts w:ascii="Calibri" w:hAnsi="Calibri" w:cs="Calibri"/>
          <w:b/>
          <w:lang w:val="sr-Latn-CS"/>
        </w:rPr>
      </w:pPr>
    </w:p>
    <w:p w:rsidR="002F1B99" w:rsidRPr="00BE5591" w:rsidRDefault="002F1B99" w:rsidP="0065402F">
      <w:pPr>
        <w:jc w:val="center"/>
        <w:rPr>
          <w:rFonts w:ascii="Calibri" w:hAnsi="Calibri" w:cs="Calibri"/>
          <w:b/>
          <w:lang w:val="sr-Latn-CS"/>
        </w:rPr>
      </w:pPr>
    </w:p>
    <w:p w:rsidR="002F1B99" w:rsidRPr="00BE5591" w:rsidRDefault="002F1B99" w:rsidP="0065402F">
      <w:pPr>
        <w:jc w:val="center"/>
        <w:rPr>
          <w:rFonts w:ascii="Calibri" w:hAnsi="Calibri" w:cs="Calibri"/>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5860"/>
      </w:tblGrid>
      <w:tr w:rsidR="0065402F" w:rsidRPr="00732F22" w:rsidTr="00546A9F">
        <w:trPr>
          <w:trHeight w:val="556"/>
          <w:jc w:val="center"/>
        </w:trPr>
        <w:tc>
          <w:tcPr>
            <w:tcW w:w="9054" w:type="dxa"/>
            <w:gridSpan w:val="2"/>
          </w:tcPr>
          <w:p w:rsidR="0065402F" w:rsidRPr="006A4B65" w:rsidRDefault="0065402F" w:rsidP="004B0BE9">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t>5.1.1.  ОБРАЗАЦ ПОДАЦИ О ПОНУЂАЧУ</w:t>
            </w:r>
            <w:r w:rsidR="00566B1A" w:rsidRPr="006A4B65">
              <w:rPr>
                <w:rFonts w:ascii="Cambria" w:hAnsi="Cambria" w:cs="Calibri"/>
                <w:b/>
                <w:sz w:val="28"/>
                <w:szCs w:val="28"/>
                <w:u w:val="single"/>
                <w:lang w:val="sr-Cyrl-CS"/>
              </w:rPr>
              <w:t xml:space="preserve"> </w:t>
            </w: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lang w:val="sr-Cyrl-CS"/>
              </w:rPr>
              <w:t>Назив понуђача</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lang w:val="sr-Cyrl-CS"/>
              </w:rPr>
              <w:t>Седиште понуђача</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lang w:val="sr-Cyrl-CS"/>
              </w:rPr>
              <w:t>Адреса понуђача</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lang w:val="sr-Cyrl-CS"/>
              </w:rPr>
              <w:t>Матични број</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lang w:val="sr-Cyrl-CS"/>
              </w:rPr>
              <w:t>Регистарски број</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lang w:val="sr-Cyrl-CS"/>
              </w:rPr>
              <w:t>Шифра делатности</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lang w:val="sr-Cyrl-CS"/>
              </w:rPr>
              <w:t>Назив банке и број рачуна</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lang w:val="sr-Cyrl-CS"/>
              </w:rPr>
              <w:t>ПИБ</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lang w:val="sr-Cyrl-CS"/>
              </w:rPr>
              <w:t>Телефон</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rPr>
              <w:t>E</w:t>
            </w:r>
            <w:r w:rsidRPr="006A4B65">
              <w:rPr>
                <w:rFonts w:ascii="Cambria" w:hAnsi="Cambria" w:cs="Calibri"/>
                <w:b/>
                <w:lang w:val="sr-Cyrl-CS"/>
              </w:rPr>
              <w:t>-</w:t>
            </w:r>
            <w:r w:rsidRPr="006A4B65">
              <w:rPr>
                <w:rFonts w:ascii="Cambria" w:hAnsi="Cambria" w:cs="Calibri"/>
                <w:b/>
              </w:rPr>
              <w:t>mail</w:t>
            </w:r>
            <w:r w:rsidRPr="006A4B65">
              <w:rPr>
                <w:rFonts w:ascii="Cambria" w:hAnsi="Cambria" w:cs="Calibri"/>
                <w:b/>
                <w:lang w:val="sr-Cyrl-CS"/>
              </w:rPr>
              <w:t xml:space="preserve"> адреса</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rPr>
              <w:t>Име особе за контакт</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r w:rsidR="0065402F" w:rsidRPr="00732F22" w:rsidTr="00546A9F">
        <w:trPr>
          <w:trHeight w:val="454"/>
          <w:jc w:val="center"/>
        </w:trPr>
        <w:tc>
          <w:tcPr>
            <w:tcW w:w="3194" w:type="dxa"/>
            <w:vAlign w:val="center"/>
          </w:tcPr>
          <w:p w:rsidR="0065402F" w:rsidRPr="006A4B65" w:rsidRDefault="0065402F" w:rsidP="00546A9F">
            <w:pPr>
              <w:rPr>
                <w:rFonts w:ascii="Cambria" w:hAnsi="Cambria" w:cs="Calibri"/>
                <w:b/>
              </w:rPr>
            </w:pPr>
            <w:r w:rsidRPr="006A4B65">
              <w:rPr>
                <w:rFonts w:ascii="Cambria" w:hAnsi="Cambria" w:cs="Calibri"/>
                <w:b/>
                <w:lang w:val="sr-Cyrl-CS"/>
              </w:rPr>
              <w:t>Овлашћено лице за потписивање уговора</w:t>
            </w:r>
          </w:p>
          <w:p w:rsidR="0065402F" w:rsidRPr="006A4B65" w:rsidRDefault="0065402F" w:rsidP="00546A9F">
            <w:pPr>
              <w:rPr>
                <w:rFonts w:ascii="Cambria" w:hAnsi="Cambria" w:cs="Calibri"/>
                <w:b/>
              </w:rPr>
            </w:pPr>
          </w:p>
        </w:tc>
        <w:tc>
          <w:tcPr>
            <w:tcW w:w="5860" w:type="dxa"/>
          </w:tcPr>
          <w:p w:rsidR="0065402F" w:rsidRPr="006A4B65" w:rsidRDefault="0065402F" w:rsidP="00546A9F">
            <w:pPr>
              <w:jc w:val="center"/>
              <w:rPr>
                <w:rFonts w:ascii="Cambria" w:hAnsi="Cambria" w:cs="Calibri"/>
                <w:b/>
                <w:lang w:val="sr-Cyrl-CS"/>
              </w:rPr>
            </w:pPr>
          </w:p>
        </w:tc>
      </w:tr>
    </w:tbl>
    <w:p w:rsidR="0065402F" w:rsidRPr="006A4B65" w:rsidRDefault="0065402F" w:rsidP="0065402F">
      <w:pPr>
        <w:jc w:val="center"/>
        <w:rPr>
          <w:rFonts w:ascii="Cambria" w:hAnsi="Cambria" w:cs="Calibri"/>
          <w:b/>
        </w:rPr>
      </w:pPr>
    </w:p>
    <w:p w:rsidR="0065402F" w:rsidRPr="006A4B65" w:rsidRDefault="0065402F" w:rsidP="0065402F">
      <w:pPr>
        <w:jc w:val="center"/>
        <w:rPr>
          <w:rFonts w:ascii="Cambria" w:hAnsi="Cambria" w:cs="Calibri"/>
          <w:b/>
        </w:rPr>
      </w:pPr>
    </w:p>
    <w:p w:rsidR="0065402F" w:rsidRPr="006A4B65" w:rsidRDefault="0065402F" w:rsidP="0065402F">
      <w:pPr>
        <w:jc w:val="center"/>
        <w:rPr>
          <w:rFonts w:ascii="Cambria" w:hAnsi="Cambria" w:cs="Calibri"/>
          <w:b/>
        </w:rPr>
      </w:pPr>
    </w:p>
    <w:p w:rsidR="0065402F" w:rsidRPr="006A4B65" w:rsidRDefault="0065402F" w:rsidP="0065402F">
      <w:pPr>
        <w:jc w:val="center"/>
        <w:rPr>
          <w:rFonts w:ascii="Cambria" w:hAnsi="Cambria" w:cs="Calibri"/>
          <w:b/>
        </w:rPr>
      </w:pPr>
    </w:p>
    <w:p w:rsidR="0065402F" w:rsidRPr="006A4B65" w:rsidRDefault="0065402F" w:rsidP="0065402F">
      <w:pPr>
        <w:jc w:val="center"/>
        <w:rPr>
          <w:rFonts w:ascii="Cambria" w:hAnsi="Cambria" w:cs="Calibri"/>
          <w:b/>
        </w:rPr>
      </w:pPr>
    </w:p>
    <w:p w:rsidR="0065402F" w:rsidRPr="006A4B65" w:rsidRDefault="0065402F" w:rsidP="0065402F">
      <w:pPr>
        <w:jc w:val="center"/>
        <w:rPr>
          <w:rFonts w:ascii="Cambria" w:hAnsi="Cambria" w:cs="Calibri"/>
          <w:b/>
        </w:rPr>
      </w:pPr>
      <w:r w:rsidRPr="006A4B65">
        <w:rPr>
          <w:rFonts w:ascii="Cambria" w:hAnsi="Cambria" w:cs="Calibri"/>
          <w:b/>
          <w:lang w:val="sr-Cyrl-CS"/>
        </w:rPr>
        <w:t>М.П.</w:t>
      </w:r>
    </w:p>
    <w:p w:rsidR="0065402F" w:rsidRPr="006A4B65" w:rsidRDefault="0065402F" w:rsidP="0065402F">
      <w:pPr>
        <w:jc w:val="right"/>
        <w:rPr>
          <w:rFonts w:ascii="Cambria" w:hAnsi="Cambria" w:cs="Calibri"/>
          <w:b/>
        </w:rPr>
      </w:pPr>
    </w:p>
    <w:p w:rsidR="0065402F" w:rsidRPr="006A4B65" w:rsidRDefault="0065402F" w:rsidP="0065402F">
      <w:pPr>
        <w:jc w:val="right"/>
        <w:rPr>
          <w:rFonts w:ascii="Cambria" w:hAnsi="Cambria" w:cs="Calibri"/>
          <w:b/>
        </w:rPr>
      </w:pPr>
      <w:r w:rsidRPr="006A4B65">
        <w:rPr>
          <w:rFonts w:ascii="Cambria" w:hAnsi="Cambria" w:cs="Calibri"/>
          <w:b/>
        </w:rPr>
        <w:t>_____________________________</w:t>
      </w:r>
    </w:p>
    <w:p w:rsidR="0065402F" w:rsidRPr="00800187" w:rsidRDefault="0065402F" w:rsidP="0065402F">
      <w:pPr>
        <w:jc w:val="right"/>
        <w:rPr>
          <w:rFonts w:ascii="Calibri" w:eastAsia="Arial Unicode MS" w:hAnsi="Calibri" w:cs="Calibri"/>
          <w:b/>
          <w:kern w:val="1"/>
          <w:lang w:val="sr-Cyrl-CS"/>
        </w:rPr>
      </w:pPr>
      <w:r w:rsidRPr="006A4B65">
        <w:rPr>
          <w:rFonts w:ascii="Cambria" w:eastAsia="Arial Unicode MS" w:hAnsi="Cambria" w:cs="Calibri"/>
          <w:b/>
          <w:kern w:val="1"/>
          <w:lang w:val="sr-Cyrl-CS"/>
        </w:rPr>
        <w:tab/>
        <w:t>(потпис овлашћеног лица</w:t>
      </w:r>
      <w:r w:rsidR="00166EFE" w:rsidRPr="006A4B65">
        <w:rPr>
          <w:rFonts w:ascii="Cambria" w:eastAsia="Arial Unicode MS" w:hAnsi="Cambria" w:cs="Calibri"/>
          <w:b/>
          <w:kern w:val="1"/>
          <w:lang w:val="sr-Cyrl-CS"/>
        </w:rPr>
        <w:t xml:space="preserve"> Понуђача</w:t>
      </w:r>
      <w:r w:rsidRPr="00800187">
        <w:rPr>
          <w:rFonts w:ascii="Calibri" w:eastAsia="Arial Unicode MS" w:hAnsi="Calibri" w:cs="Calibri"/>
          <w:b/>
          <w:kern w:val="1"/>
          <w:lang w:val="sr-Cyrl-CS"/>
        </w:rPr>
        <w:t>)</w:t>
      </w:r>
    </w:p>
    <w:p w:rsidR="0065402F" w:rsidRPr="00800187" w:rsidRDefault="0065402F" w:rsidP="0065402F">
      <w:pPr>
        <w:jc w:val="center"/>
        <w:rPr>
          <w:rFonts w:ascii="Calibri" w:hAnsi="Calibri" w:cs="Calibri"/>
          <w:b/>
        </w:rPr>
      </w:pPr>
    </w:p>
    <w:p w:rsidR="0065402F" w:rsidRPr="00800187" w:rsidRDefault="0065402F" w:rsidP="0065402F">
      <w:pPr>
        <w:jc w:val="center"/>
        <w:rPr>
          <w:rFonts w:ascii="Calibri" w:hAnsi="Calibri" w:cs="Calibri"/>
          <w:b/>
        </w:rPr>
      </w:pPr>
    </w:p>
    <w:p w:rsidR="0065402F" w:rsidRPr="00800187" w:rsidRDefault="0065402F" w:rsidP="0065402F">
      <w:pPr>
        <w:jc w:val="center"/>
        <w:rPr>
          <w:rFonts w:ascii="Calibri" w:hAnsi="Calibri" w:cs="Calibri"/>
          <w:b/>
        </w:rPr>
      </w:pPr>
    </w:p>
    <w:p w:rsidR="0065402F" w:rsidRPr="00800187" w:rsidRDefault="0065402F" w:rsidP="0065402F">
      <w:pPr>
        <w:jc w:val="center"/>
        <w:rPr>
          <w:rFonts w:ascii="Calibri" w:hAnsi="Calibri" w:cs="Calibri"/>
          <w:b/>
        </w:rPr>
      </w:pPr>
    </w:p>
    <w:p w:rsidR="0065402F" w:rsidRPr="00800187" w:rsidRDefault="0065402F" w:rsidP="0065402F">
      <w:pPr>
        <w:jc w:val="center"/>
        <w:rPr>
          <w:rFonts w:ascii="Calibri" w:hAnsi="Calibri" w:cs="Calibri"/>
          <w:b/>
        </w:rPr>
      </w:pPr>
    </w:p>
    <w:p w:rsidR="0065402F" w:rsidRPr="00800187" w:rsidRDefault="0065402F" w:rsidP="0065402F">
      <w:pPr>
        <w:jc w:val="center"/>
        <w:rPr>
          <w:rFonts w:ascii="Calibri" w:hAnsi="Calibri" w:cs="Calibri"/>
          <w:b/>
        </w:rPr>
      </w:pPr>
    </w:p>
    <w:p w:rsidR="0065402F" w:rsidRDefault="0065402F" w:rsidP="0065402F">
      <w:pPr>
        <w:rPr>
          <w:rFonts w:ascii="Calibri" w:hAnsi="Calibri" w:cs="Calibri"/>
          <w:b/>
        </w:rPr>
      </w:pPr>
    </w:p>
    <w:p w:rsidR="00732F22" w:rsidRDefault="00732F22" w:rsidP="0065402F">
      <w:pPr>
        <w:rPr>
          <w:rFonts w:ascii="Calibri" w:hAnsi="Calibri" w:cs="Calibri"/>
          <w:b/>
        </w:rPr>
      </w:pPr>
    </w:p>
    <w:p w:rsidR="00732F22" w:rsidRPr="00732F22" w:rsidRDefault="00732F22" w:rsidP="0065402F">
      <w:pPr>
        <w:rPr>
          <w:rFonts w:ascii="Calibri" w:hAnsi="Calibri" w:cs="Calibri"/>
          <w:b/>
        </w:rPr>
      </w:pPr>
    </w:p>
    <w:p w:rsidR="002F1B99" w:rsidRPr="00A87F3B" w:rsidRDefault="002F1B99" w:rsidP="00775CCB">
      <w:pPr>
        <w:rPr>
          <w:rFonts w:ascii="Calibri" w:hAnsi="Calibri" w:cs="Calibri"/>
          <w:b/>
        </w:rPr>
      </w:pPr>
    </w:p>
    <w:p w:rsidR="0065402F" w:rsidRPr="006A4B65" w:rsidRDefault="0065402F" w:rsidP="0065402F">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t>5.1.2. ОБРАЗАЦ ПОДАЦИ О ПОДИЗВОЂАЧУ</w:t>
      </w:r>
      <w:r w:rsidR="00566B1A" w:rsidRPr="006A4B65">
        <w:rPr>
          <w:rFonts w:ascii="Cambria" w:hAnsi="Cambria" w:cs="Calibri"/>
          <w:b/>
          <w:sz w:val="28"/>
          <w:szCs w:val="28"/>
          <w:u w:val="single"/>
          <w:lang w:val="sr-Cyrl-CS"/>
        </w:rPr>
        <w:t xml:space="preserve"> </w:t>
      </w:r>
    </w:p>
    <w:p w:rsidR="00711AB9" w:rsidRPr="006A4B65" w:rsidRDefault="00711AB9" w:rsidP="0065402F">
      <w:pPr>
        <w:jc w:val="center"/>
        <w:rPr>
          <w:rFonts w:ascii="Cambria" w:hAnsi="Cambria" w:cs="Calibri"/>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Назив подизвођача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Седиште подизвођача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Адреса, седишта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Матични број</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Регистарски број</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Шифра делатности</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Назив банке и број рачуна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ПИБ</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rPr>
            </w:pPr>
            <w:r w:rsidRPr="006A4B65">
              <w:rPr>
                <w:rFonts w:ascii="Cambria" w:hAnsi="Cambria" w:cs="Calibri"/>
                <w:lang w:val="sr-Cyrl-CS"/>
              </w:rPr>
              <w:t>Рег.бр.пријаве за евид.обвз.ПДВ</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Телефон</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rPr>
              <w:t xml:space="preserve">E-mail </w:t>
            </w:r>
            <w:r w:rsidRPr="006A4B65">
              <w:rPr>
                <w:rFonts w:ascii="Cambria" w:hAnsi="Cambria" w:cs="Calibri"/>
                <w:lang w:val="sr-Cyrl-CS"/>
              </w:rPr>
              <w:t>адреса</w:t>
            </w:r>
          </w:p>
        </w:tc>
        <w:tc>
          <w:tcPr>
            <w:tcW w:w="4428" w:type="dxa"/>
            <w:vAlign w:val="center"/>
          </w:tcPr>
          <w:p w:rsidR="0065402F" w:rsidRPr="006A4B65" w:rsidRDefault="0065402F" w:rsidP="00546A9F">
            <w:pPr>
              <w:rPr>
                <w:rFonts w:ascii="Cambria" w:hAnsi="Cambria" w:cs="Calibri"/>
                <w:lang w:val="sr-Cyrl-CS"/>
              </w:rPr>
            </w:pPr>
          </w:p>
        </w:tc>
      </w:tr>
    </w:tbl>
    <w:p w:rsidR="0065402F" w:rsidRPr="006A4B65" w:rsidRDefault="0065402F" w:rsidP="0065402F">
      <w:pPr>
        <w:jc w:val="both"/>
        <w:rPr>
          <w:rFonts w:ascii="Cambria" w:hAnsi="Cambria" w:cs="Calibri"/>
        </w:rPr>
      </w:pPr>
    </w:p>
    <w:p w:rsidR="0065402F" w:rsidRPr="006A4B65" w:rsidRDefault="0065402F" w:rsidP="0065402F">
      <w:pPr>
        <w:rPr>
          <w:rFonts w:ascii="Cambria" w:hAnsi="Cambria" w:cs="Calibri"/>
          <w:b/>
        </w:rPr>
      </w:pPr>
      <w:r w:rsidRPr="006A4B65">
        <w:rPr>
          <w:rFonts w:ascii="Cambria" w:hAnsi="Cambria" w:cs="Calibri"/>
          <w:b/>
        </w:rPr>
        <w:t>Део предмета који ће вршити подизвођач</w:t>
      </w:r>
      <w:r w:rsidRPr="006A4B65">
        <w:rPr>
          <w:rFonts w:ascii="Cambria" w:hAnsi="Cambria" w:cs="Calibri"/>
          <w:b/>
          <w:lang w:val="sr-Cyrl-CS"/>
        </w:rPr>
        <w:t>:</w:t>
      </w:r>
    </w:p>
    <w:p w:rsidR="0065402F" w:rsidRPr="006A4B65" w:rsidRDefault="0065402F" w:rsidP="0065402F">
      <w:pPr>
        <w:rPr>
          <w:rFonts w:ascii="Cambria" w:hAnsi="Cambria" w:cs="Calibri"/>
        </w:rPr>
      </w:pPr>
    </w:p>
    <w:p w:rsidR="0065402F" w:rsidRPr="006A4B65" w:rsidRDefault="0065402F" w:rsidP="0065402F">
      <w:pPr>
        <w:jc w:val="center"/>
        <w:rPr>
          <w:rFonts w:ascii="Cambria" w:hAnsi="Cambria" w:cs="Calibri"/>
          <w:b/>
        </w:rPr>
      </w:pPr>
      <w:r w:rsidRPr="006A4B65">
        <w:rPr>
          <w:rFonts w:ascii="Cambria" w:hAnsi="Cambria" w:cs="Calibri"/>
        </w:rPr>
        <w:t>________</w:t>
      </w:r>
      <w:r w:rsidRPr="006A4B65">
        <w:rPr>
          <w:rFonts w:ascii="Cambria" w:hAnsi="Cambria" w:cs="Calibri"/>
          <w:lang w:val="sr-Cyrl-CS"/>
        </w:rPr>
        <w:t>_________________________________________________________________</w:t>
      </w:r>
    </w:p>
    <w:p w:rsidR="0065402F" w:rsidRPr="006A4B65" w:rsidRDefault="0065402F" w:rsidP="0065402F">
      <w:pPr>
        <w:jc w:val="center"/>
        <w:rPr>
          <w:rFonts w:ascii="Cambria" w:hAnsi="Cambria" w:cs="Calibri"/>
          <w:lang w:val="sr-Cyrl-CS"/>
        </w:rPr>
      </w:pPr>
    </w:p>
    <w:p w:rsidR="0065402F" w:rsidRPr="006A4B65" w:rsidRDefault="0065402F" w:rsidP="0065402F">
      <w:pPr>
        <w:jc w:val="center"/>
        <w:rPr>
          <w:rFonts w:ascii="Cambria" w:hAnsi="Cambria" w:cs="Calibri"/>
        </w:rPr>
      </w:pPr>
      <w:r w:rsidRPr="006A4B65">
        <w:rPr>
          <w:rFonts w:ascii="Cambria" w:hAnsi="Cambria" w:cs="Calibri"/>
          <w:lang w:val="sr-Cyrl-CS"/>
        </w:rPr>
        <w:t>____</w:t>
      </w:r>
      <w:r w:rsidRPr="006A4B65">
        <w:rPr>
          <w:rFonts w:ascii="Cambria" w:hAnsi="Cambria" w:cs="Calibri"/>
        </w:rPr>
        <w:t>________</w:t>
      </w:r>
      <w:r w:rsidRPr="006A4B65">
        <w:rPr>
          <w:rFonts w:ascii="Cambria" w:hAnsi="Cambria" w:cs="Calibri"/>
          <w:lang w:val="sr-Cyrl-CS"/>
        </w:rPr>
        <w:t>_____________________________________________________________</w:t>
      </w:r>
    </w:p>
    <w:p w:rsidR="0065402F" w:rsidRPr="006A4B65" w:rsidRDefault="0065402F" w:rsidP="0065402F">
      <w:pPr>
        <w:rPr>
          <w:rFonts w:ascii="Cambria" w:hAnsi="Cambria" w:cs="Calibri"/>
          <w:lang w:val="sr-Cyrl-CS"/>
        </w:rPr>
      </w:pPr>
    </w:p>
    <w:p w:rsidR="0065402F" w:rsidRPr="006A4B65" w:rsidRDefault="0065402F" w:rsidP="0065402F">
      <w:pPr>
        <w:jc w:val="both"/>
        <w:rPr>
          <w:rFonts w:ascii="Cambria" w:hAnsi="Cambria" w:cs="Calibri"/>
          <w:lang w:val="sr-Cyrl-CS"/>
        </w:rPr>
      </w:pPr>
      <w:r w:rsidRPr="006A4B65">
        <w:rPr>
          <w:rFonts w:ascii="Cambria" w:hAnsi="Cambria" w:cs="Calibri"/>
          <w:lang w:val="sr-Cyrl-CS"/>
        </w:rPr>
        <w:t>Ако понуђач има више подизвођача умножиће овај образац и попунити за сваког подизвођача посебно.</w:t>
      </w:r>
    </w:p>
    <w:p w:rsidR="0065402F" w:rsidRPr="006A4B65" w:rsidRDefault="0065402F" w:rsidP="0065402F">
      <w:pPr>
        <w:jc w:val="both"/>
        <w:rPr>
          <w:rFonts w:ascii="Cambria" w:hAnsi="Cambria" w:cs="Calibri"/>
          <w:lang w:val="sr-Cyrl-CS"/>
        </w:rPr>
      </w:pPr>
      <w:r w:rsidRPr="006A4B65">
        <w:rPr>
          <w:rFonts w:ascii="Cambria" w:hAnsi="Cambria" w:cs="Calibri"/>
          <w:b/>
          <w:u w:val="single"/>
          <w:lang w:val="sr-Cyrl-CS"/>
        </w:rPr>
        <w:t>Напомена:</w:t>
      </w:r>
      <w:r w:rsidRPr="006A4B65">
        <w:rPr>
          <w:rFonts w:ascii="Cambria" w:hAnsi="Cambria" w:cs="Calibri"/>
          <w:lang w:val="sr-Cyrl-CS"/>
        </w:rPr>
        <w:t xml:space="preserve"> максимално учешће подизвођача је 50% од укупне вредности</w:t>
      </w:r>
    </w:p>
    <w:p w:rsidR="0065402F" w:rsidRPr="006A4B65" w:rsidRDefault="0065402F" w:rsidP="0065402F">
      <w:pPr>
        <w:jc w:val="both"/>
        <w:rPr>
          <w:rFonts w:ascii="Cambria" w:hAnsi="Cambria" w:cs="Calibri"/>
          <w:lang w:val="sr-Cyrl-CS"/>
        </w:rPr>
      </w:pPr>
      <w:r w:rsidRPr="006A4B65">
        <w:rPr>
          <w:rFonts w:ascii="Cambria" w:hAnsi="Cambria" w:cs="Calibri"/>
          <w:lang w:val="sr-Cyrl-CS"/>
        </w:rPr>
        <w:t>Образац потписује и оверава одговорно лице понуђача или овлашчено лице подизвођача.</w:t>
      </w:r>
    </w:p>
    <w:p w:rsidR="0065402F" w:rsidRPr="006A4B65" w:rsidRDefault="0065402F" w:rsidP="0065402F">
      <w:pPr>
        <w:jc w:val="both"/>
        <w:rPr>
          <w:rFonts w:ascii="Cambria" w:hAnsi="Cambria" w:cs="Calibri"/>
          <w:b/>
          <w:lang w:val="sr-Latn-CS"/>
        </w:rPr>
      </w:pPr>
    </w:p>
    <w:p w:rsidR="0065402F" w:rsidRPr="006A4B65" w:rsidRDefault="0065402F" w:rsidP="0065402F">
      <w:pPr>
        <w:rPr>
          <w:rFonts w:ascii="Cambria" w:hAnsi="Cambria" w:cs="Calibri"/>
          <w:b/>
          <w:lang w:val="sr-Cyrl-CS"/>
        </w:rPr>
      </w:pPr>
    </w:p>
    <w:p w:rsidR="0065402F" w:rsidRPr="006A4B65" w:rsidRDefault="0065402F" w:rsidP="0065402F">
      <w:pPr>
        <w:jc w:val="center"/>
        <w:rPr>
          <w:rFonts w:ascii="Cambria" w:hAnsi="Cambria" w:cs="Calibri"/>
          <w:b/>
          <w:lang w:val="sr-Cyrl-CS"/>
        </w:rPr>
      </w:pPr>
    </w:p>
    <w:p w:rsidR="0065402F" w:rsidRPr="006A4B65" w:rsidRDefault="0065402F" w:rsidP="0065402F">
      <w:pPr>
        <w:jc w:val="center"/>
        <w:rPr>
          <w:rFonts w:ascii="Cambria" w:hAnsi="Cambria" w:cs="Calibri"/>
          <w:b/>
          <w:lang w:val="sr-Cyrl-CS"/>
        </w:rPr>
      </w:pPr>
      <w:r w:rsidRPr="006A4B65">
        <w:rPr>
          <w:rFonts w:ascii="Cambria" w:hAnsi="Cambria" w:cs="Calibri"/>
          <w:b/>
          <w:lang w:val="sr-Cyrl-CS"/>
        </w:rPr>
        <w:t>М.П.</w:t>
      </w:r>
    </w:p>
    <w:p w:rsidR="0065402F" w:rsidRPr="006A4B65" w:rsidRDefault="0065402F" w:rsidP="0065402F">
      <w:pPr>
        <w:jc w:val="both"/>
        <w:rPr>
          <w:rFonts w:ascii="Cambria" w:hAnsi="Cambria" w:cs="Calibri"/>
          <w:b/>
          <w:lang w:val="sr-Cyrl-CS"/>
        </w:rPr>
      </w:pPr>
    </w:p>
    <w:p w:rsidR="0065402F" w:rsidRPr="006A4B65" w:rsidRDefault="0065402F" w:rsidP="0065402F">
      <w:pPr>
        <w:jc w:val="both"/>
        <w:rPr>
          <w:rFonts w:ascii="Cambria" w:hAnsi="Cambria" w:cs="Calibri"/>
          <w:b/>
          <w:lang w:val="sr-Cyrl-CS"/>
        </w:rPr>
      </w:pPr>
    </w:p>
    <w:p w:rsidR="0065402F" w:rsidRPr="006A4B65" w:rsidRDefault="0065402F" w:rsidP="0065402F">
      <w:pPr>
        <w:ind w:left="4320" w:firstLine="720"/>
        <w:jc w:val="both"/>
        <w:rPr>
          <w:rFonts w:ascii="Cambria" w:hAnsi="Cambria" w:cs="Calibri"/>
          <w:b/>
          <w:lang w:val="sr-Cyrl-CS"/>
        </w:rPr>
      </w:pPr>
    </w:p>
    <w:p w:rsidR="0065402F" w:rsidRPr="006A4B65" w:rsidRDefault="00193CCA" w:rsidP="00193CCA">
      <w:pPr>
        <w:ind w:left="5040"/>
        <w:jc w:val="both"/>
        <w:rPr>
          <w:rFonts w:ascii="Cambria" w:hAnsi="Cambria" w:cs="Calibri"/>
          <w:b/>
          <w:lang w:val="sr-Cyrl-CS"/>
        </w:rPr>
      </w:pPr>
      <w:r w:rsidRPr="006A4B65">
        <w:rPr>
          <w:rFonts w:ascii="Cambria" w:hAnsi="Cambria" w:cs="Calibri"/>
          <w:b/>
          <w:lang w:val="sr-Cyrl-CS"/>
        </w:rPr>
        <w:t xml:space="preserve">                                       _____</w:t>
      </w:r>
      <w:r w:rsidR="0065402F" w:rsidRPr="006A4B65">
        <w:rPr>
          <w:rFonts w:ascii="Cambria" w:hAnsi="Cambria" w:cs="Calibri"/>
          <w:b/>
          <w:lang w:val="sr-Cyrl-CS"/>
        </w:rPr>
        <w:t>_</w:t>
      </w:r>
      <w:r w:rsidRPr="006A4B65">
        <w:rPr>
          <w:rFonts w:ascii="Cambria" w:hAnsi="Cambria" w:cs="Calibri"/>
          <w:b/>
          <w:lang w:val="sr-Cyrl-CS"/>
        </w:rPr>
        <w:t>_</w:t>
      </w:r>
      <w:r w:rsidR="0065402F" w:rsidRPr="006A4B65">
        <w:rPr>
          <w:rFonts w:ascii="Cambria" w:hAnsi="Cambria" w:cs="Calibri"/>
          <w:b/>
          <w:lang w:val="sr-Cyrl-CS"/>
        </w:rPr>
        <w:t>_________________________</w:t>
      </w:r>
    </w:p>
    <w:p w:rsidR="0065402F" w:rsidRPr="006A4B65" w:rsidRDefault="00193CCA" w:rsidP="00193CCA">
      <w:pPr>
        <w:jc w:val="center"/>
        <w:rPr>
          <w:rFonts w:ascii="Cambria" w:hAnsi="Cambria" w:cs="Calibri"/>
          <w:b/>
          <w:lang w:val="sr-Cyrl-CS"/>
        </w:rPr>
      </w:pPr>
      <w:r w:rsidRPr="006A4B65">
        <w:rPr>
          <w:rFonts w:ascii="Cambria" w:hAnsi="Cambria" w:cs="Calibri"/>
          <w:b/>
          <w:lang w:val="sr-Cyrl-CS"/>
        </w:rPr>
        <w:t xml:space="preserve">                                                                                  </w:t>
      </w:r>
      <w:r w:rsidR="00711AB9" w:rsidRPr="006A4B65">
        <w:rPr>
          <w:rFonts w:ascii="Cambria" w:hAnsi="Cambria" w:cs="Calibri"/>
          <w:b/>
          <w:lang w:val="sr-Cyrl-CS"/>
        </w:rPr>
        <w:t xml:space="preserve">        </w:t>
      </w:r>
      <w:r w:rsidR="0065402F" w:rsidRPr="006A4B65">
        <w:rPr>
          <w:rFonts w:ascii="Cambria" w:hAnsi="Cambria" w:cs="Calibri"/>
          <w:b/>
          <w:lang w:val="sr-Cyrl-CS"/>
        </w:rPr>
        <w:t>(потпис овлашћеног лица Понуђача)</w:t>
      </w:r>
    </w:p>
    <w:p w:rsidR="0065402F" w:rsidRPr="006A4B65" w:rsidRDefault="0065402F" w:rsidP="0065402F">
      <w:pPr>
        <w:jc w:val="both"/>
        <w:rPr>
          <w:rFonts w:ascii="Cambria" w:hAnsi="Cambria" w:cs="Calibri"/>
          <w:b/>
          <w:sz w:val="28"/>
          <w:szCs w:val="28"/>
          <w:u w:val="single"/>
          <w:lang w:val="sr-Cyrl-CS"/>
        </w:rPr>
      </w:pPr>
      <w:r w:rsidRPr="006A4B65">
        <w:rPr>
          <w:rFonts w:ascii="Cambria" w:hAnsi="Cambria" w:cs="Calibri"/>
          <w:b/>
          <w:sz w:val="28"/>
          <w:szCs w:val="28"/>
          <w:u w:val="single"/>
          <w:lang w:val="sr-Cyrl-CS"/>
        </w:rPr>
        <w:br w:type="page"/>
      </w:r>
    </w:p>
    <w:p w:rsidR="0065402F" w:rsidRPr="00BE5591" w:rsidRDefault="0065402F" w:rsidP="0065402F">
      <w:pPr>
        <w:jc w:val="center"/>
        <w:rPr>
          <w:rFonts w:ascii="Calibri" w:hAnsi="Calibri" w:cs="Calibri"/>
          <w:b/>
          <w:lang w:val="sr-Cyrl-CS"/>
        </w:rPr>
      </w:pPr>
    </w:p>
    <w:p w:rsidR="0065402F" w:rsidRPr="006A4B65" w:rsidRDefault="0065402F" w:rsidP="0065402F">
      <w:pPr>
        <w:jc w:val="center"/>
        <w:rPr>
          <w:rFonts w:ascii="Cambria" w:hAnsi="Cambria" w:cs="Calibri"/>
          <w:b/>
          <w:lang w:val="sr-Cyrl-CS"/>
        </w:rPr>
      </w:pPr>
      <w:r w:rsidRPr="006A4B65">
        <w:rPr>
          <w:rFonts w:ascii="Cambria" w:hAnsi="Cambria" w:cs="Calibri"/>
          <w:b/>
          <w:sz w:val="28"/>
          <w:szCs w:val="28"/>
          <w:u w:val="single"/>
          <w:lang w:val="sr-Cyrl-CS"/>
        </w:rPr>
        <w:t>5.1.3. ОБРАЗАЦ О ПОНУЂАЧУ КОЈИ УЧЕСТВУЈЕ У ЗАЈЕДНИЧКОЈ ПОНУДИ</w:t>
      </w:r>
      <w:r w:rsidR="00566B1A" w:rsidRPr="006A4B65">
        <w:rPr>
          <w:rFonts w:ascii="Cambria" w:hAnsi="Cambria" w:cs="Calibri"/>
          <w:b/>
          <w:sz w:val="28"/>
          <w:szCs w:val="28"/>
          <w:u w:val="single"/>
          <w:lang w:val="sr-Cyrl-CS"/>
        </w:rPr>
        <w:t xml:space="preserve"> </w:t>
      </w:r>
    </w:p>
    <w:p w:rsidR="0065402F" w:rsidRPr="006A4B65" w:rsidRDefault="0065402F" w:rsidP="0065402F">
      <w:pPr>
        <w:pStyle w:val="Header"/>
        <w:tabs>
          <w:tab w:val="center" w:pos="4820"/>
        </w:tabs>
        <w:jc w:val="center"/>
        <w:rPr>
          <w:rFonts w:ascii="Cambria" w:hAnsi="Cambria" w:cs="Calibri"/>
          <w:b/>
          <w:lang w:val="sr-Cyrl-CS"/>
        </w:rPr>
      </w:pPr>
    </w:p>
    <w:p w:rsidR="0065402F" w:rsidRPr="006A4B65" w:rsidRDefault="0065402F" w:rsidP="0065402F">
      <w:pPr>
        <w:jc w:val="center"/>
        <w:rPr>
          <w:rFonts w:ascii="Cambria" w:hAnsi="Cambria" w:cs="Calibri"/>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Назив понуђача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Седиште понуђача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Адреса, седишта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Матични број</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Регистарски број</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Шифра делатности</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Назив банке и број рачуна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ПИБ</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Рег.бр.пријаве за евид.обвз.ПДВ</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Телефон</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rPr>
            </w:pPr>
            <w:r w:rsidRPr="006A4B65">
              <w:rPr>
                <w:rFonts w:ascii="Cambria" w:hAnsi="Cambria" w:cs="Calibri"/>
              </w:rPr>
              <w:t xml:space="preserve">E-mail </w:t>
            </w:r>
            <w:r w:rsidRPr="006A4B65">
              <w:rPr>
                <w:rFonts w:ascii="Cambria" w:hAnsi="Cambria" w:cs="Calibri"/>
                <w:lang w:val="sr-Cyrl-CS"/>
              </w:rPr>
              <w:t>адреса</w:t>
            </w:r>
          </w:p>
        </w:tc>
        <w:tc>
          <w:tcPr>
            <w:tcW w:w="4428" w:type="dxa"/>
            <w:vAlign w:val="center"/>
          </w:tcPr>
          <w:p w:rsidR="0065402F" w:rsidRPr="006A4B65" w:rsidRDefault="0065402F" w:rsidP="00546A9F">
            <w:pPr>
              <w:rPr>
                <w:rFonts w:ascii="Cambria" w:hAnsi="Cambria" w:cs="Calibri"/>
                <w:lang w:val="sr-Cyrl-CS"/>
              </w:rPr>
            </w:pPr>
          </w:p>
        </w:tc>
      </w:tr>
    </w:tbl>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r w:rsidRPr="006A4B65">
        <w:rPr>
          <w:rFonts w:ascii="Cambria" w:hAnsi="Cambria" w:cs="Calibri"/>
          <w:b/>
          <w:lang w:val="sr-Cyrl-CS"/>
        </w:rPr>
        <w:t xml:space="preserve">Напомена: </w:t>
      </w:r>
      <w:r w:rsidRPr="006A4B65">
        <w:rPr>
          <w:rFonts w:ascii="Cambria" w:hAnsi="Cambria" w:cs="Calibri"/>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65402F" w:rsidRPr="006A4B65" w:rsidRDefault="0065402F" w:rsidP="0065402F">
      <w:pPr>
        <w:ind w:firstLine="720"/>
        <w:jc w:val="both"/>
        <w:rPr>
          <w:rFonts w:ascii="Cambria" w:hAnsi="Cambria" w:cs="Calibri"/>
          <w:b/>
          <w:lang w:val="sr-Cyrl-CS"/>
        </w:rPr>
      </w:pPr>
    </w:p>
    <w:p w:rsidR="0065402F" w:rsidRPr="006A4B65" w:rsidRDefault="0065402F" w:rsidP="0065402F">
      <w:pPr>
        <w:rPr>
          <w:rFonts w:ascii="Cambria" w:hAnsi="Cambria" w:cs="Calibri"/>
          <w:b/>
          <w:lang w:val="sr-Cyrl-CS"/>
        </w:rPr>
      </w:pPr>
    </w:p>
    <w:p w:rsidR="0065402F" w:rsidRPr="006A4B65" w:rsidRDefault="0065402F" w:rsidP="0065402F">
      <w:pPr>
        <w:rPr>
          <w:rFonts w:ascii="Cambria" w:hAnsi="Cambria" w:cs="Calibri"/>
          <w:b/>
          <w:lang w:val="sr-Cyrl-CS"/>
        </w:rPr>
      </w:pPr>
    </w:p>
    <w:p w:rsidR="0065402F" w:rsidRPr="006A4B65" w:rsidRDefault="0065402F" w:rsidP="0065402F">
      <w:pPr>
        <w:rPr>
          <w:rFonts w:ascii="Cambria" w:hAnsi="Cambria" w:cs="Calibri"/>
          <w:lang w:val="sr-Cyrl-CS"/>
        </w:rPr>
      </w:pPr>
    </w:p>
    <w:p w:rsidR="0065402F" w:rsidRPr="006A4B65" w:rsidRDefault="0065402F" w:rsidP="0065402F">
      <w:pPr>
        <w:rPr>
          <w:rFonts w:ascii="Cambria" w:hAnsi="Cambria" w:cs="Calibri"/>
          <w:lang w:val="sr-Cyrl-CS"/>
        </w:rPr>
      </w:pPr>
    </w:p>
    <w:p w:rsidR="0065402F" w:rsidRPr="006A4B65" w:rsidRDefault="0065402F" w:rsidP="0065402F">
      <w:pPr>
        <w:jc w:val="right"/>
        <w:rPr>
          <w:rFonts w:ascii="Cambria" w:hAnsi="Cambria" w:cs="Calibri"/>
          <w:b/>
          <w:spacing w:val="130"/>
          <w:sz w:val="22"/>
          <w:szCs w:val="22"/>
          <w:lang w:val="sr-Cyrl-CS"/>
        </w:rPr>
      </w:pPr>
    </w:p>
    <w:p w:rsidR="0065402F" w:rsidRPr="006A4B65" w:rsidRDefault="0065402F" w:rsidP="0065402F">
      <w:pPr>
        <w:jc w:val="right"/>
        <w:rPr>
          <w:rFonts w:ascii="Cambria" w:hAnsi="Cambria" w:cs="Calibri"/>
          <w:b/>
          <w:spacing w:val="130"/>
          <w:sz w:val="22"/>
          <w:szCs w:val="22"/>
          <w:lang w:val="sr-Cyrl-CS"/>
        </w:rPr>
      </w:pPr>
    </w:p>
    <w:p w:rsidR="0065402F" w:rsidRPr="006A4B65" w:rsidRDefault="0065402F" w:rsidP="0065402F">
      <w:pPr>
        <w:jc w:val="right"/>
        <w:rPr>
          <w:rFonts w:ascii="Cambria" w:hAnsi="Cambria" w:cs="Calibri"/>
          <w:b/>
          <w:spacing w:val="130"/>
          <w:sz w:val="22"/>
          <w:szCs w:val="22"/>
          <w:lang w:val="sr-Cyrl-CS"/>
        </w:rPr>
      </w:pPr>
    </w:p>
    <w:p w:rsidR="0065402F" w:rsidRPr="006A4B65" w:rsidRDefault="0065402F" w:rsidP="002F1B99">
      <w:pPr>
        <w:ind w:left="720"/>
        <w:rPr>
          <w:rFonts w:ascii="Cambria" w:hAnsi="Cambria" w:cs="Calibri"/>
          <w:b/>
          <w:lang w:val="sr-Cyrl-CS"/>
        </w:rPr>
      </w:pPr>
      <w:r w:rsidRPr="006A4B65">
        <w:rPr>
          <w:rFonts w:ascii="Cambria" w:hAnsi="Cambria" w:cs="Calibri"/>
          <w:b/>
          <w:lang w:val="sr-Cyrl-CS"/>
        </w:rPr>
        <w:t>М.П.</w:t>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002F1B99" w:rsidRPr="006A4B65">
        <w:rPr>
          <w:rFonts w:ascii="Cambria" w:hAnsi="Cambria" w:cs="Calibri"/>
          <w:b/>
          <w:lang w:val="sr-Cyrl-CS"/>
        </w:rPr>
        <w:tab/>
      </w:r>
      <w:r w:rsidR="002F1B99" w:rsidRPr="006A4B65">
        <w:rPr>
          <w:rFonts w:ascii="Cambria" w:hAnsi="Cambria" w:cs="Calibri"/>
          <w:b/>
          <w:lang w:val="sr-Cyrl-CS"/>
        </w:rPr>
        <w:tab/>
      </w:r>
      <w:r w:rsidR="002F1B99" w:rsidRPr="006A4B65">
        <w:rPr>
          <w:rFonts w:ascii="Cambria" w:hAnsi="Cambria" w:cs="Calibri"/>
          <w:b/>
          <w:lang w:val="sr-Cyrl-CS"/>
        </w:rPr>
        <w:tab/>
      </w:r>
      <w:r w:rsidR="002F1B99"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002F1B99" w:rsidRPr="006A4B65">
        <w:rPr>
          <w:rFonts w:ascii="Cambria" w:hAnsi="Cambria" w:cs="Calibri"/>
          <w:b/>
          <w:lang w:val="sr-Cyrl-CS"/>
        </w:rPr>
        <w:tab/>
      </w:r>
      <w:r w:rsidR="002F1B99" w:rsidRPr="006A4B65">
        <w:rPr>
          <w:rFonts w:ascii="Cambria" w:hAnsi="Cambria" w:cs="Calibri"/>
          <w:b/>
          <w:lang w:val="sr-Cyrl-CS"/>
        </w:rPr>
        <w:tab/>
      </w:r>
      <w:r w:rsidRPr="006A4B65">
        <w:rPr>
          <w:rFonts w:ascii="Cambria" w:hAnsi="Cambria" w:cs="Calibri"/>
          <w:b/>
          <w:lang w:val="sr-Cyrl-CS"/>
        </w:rPr>
        <w:tab/>
        <w:t xml:space="preserve">                                    ________________________________</w:t>
      </w:r>
    </w:p>
    <w:p w:rsidR="0065402F" w:rsidRPr="006A4B65" w:rsidRDefault="0065402F" w:rsidP="002F1B99">
      <w:pPr>
        <w:ind w:left="4320"/>
        <w:jc w:val="center"/>
        <w:rPr>
          <w:rFonts w:ascii="Cambria" w:hAnsi="Cambria" w:cs="Calibri"/>
          <w:b/>
          <w:spacing w:val="130"/>
          <w:sz w:val="22"/>
          <w:szCs w:val="22"/>
          <w:lang w:val="sr-Cyrl-CS"/>
        </w:rPr>
      </w:pPr>
      <w:r w:rsidRPr="006A4B65">
        <w:rPr>
          <w:rFonts w:ascii="Cambria" w:hAnsi="Cambria" w:cs="Calibri"/>
          <w:b/>
          <w:lang w:val="sr-Cyrl-CS"/>
        </w:rPr>
        <w:t>(потпис овлашћеног лица Понуђача)</w:t>
      </w:r>
    </w:p>
    <w:p w:rsidR="0065402F" w:rsidRPr="006A4B65" w:rsidRDefault="0065402F" w:rsidP="0065402F">
      <w:pPr>
        <w:jc w:val="center"/>
        <w:rPr>
          <w:rFonts w:ascii="Cambria" w:hAnsi="Cambria" w:cs="Calibri"/>
          <w:b/>
          <w:lang w:val="sr-Cyrl-CS"/>
        </w:rPr>
      </w:pPr>
    </w:p>
    <w:p w:rsidR="0065402F" w:rsidRPr="006A4B65" w:rsidRDefault="0065402F" w:rsidP="0065402F">
      <w:pPr>
        <w:jc w:val="center"/>
        <w:rPr>
          <w:rFonts w:ascii="Cambria" w:hAnsi="Cambria" w:cs="Calibri"/>
          <w:b/>
          <w:lang w:val="sr-Cyrl-CS"/>
        </w:rPr>
      </w:pPr>
    </w:p>
    <w:p w:rsidR="002F1B99" w:rsidRPr="00BE5591" w:rsidRDefault="002F1B99" w:rsidP="0065402F">
      <w:pPr>
        <w:jc w:val="center"/>
        <w:rPr>
          <w:rFonts w:ascii="Calibri" w:hAnsi="Calibri" w:cs="Calibri"/>
          <w:b/>
          <w:lang w:val="sr-Cyrl-CS"/>
        </w:rPr>
      </w:pPr>
    </w:p>
    <w:p w:rsidR="002F1B99" w:rsidRPr="00BE5591" w:rsidRDefault="002F1B99" w:rsidP="0065402F">
      <w:pPr>
        <w:jc w:val="center"/>
        <w:rPr>
          <w:rFonts w:ascii="Calibri" w:hAnsi="Calibri" w:cs="Calibri"/>
          <w:b/>
          <w:lang w:val="sr-Cyrl-CS"/>
        </w:rPr>
      </w:pPr>
    </w:p>
    <w:p w:rsidR="002F1B99" w:rsidRPr="00BE5591" w:rsidRDefault="002F1B99" w:rsidP="0065402F">
      <w:pPr>
        <w:jc w:val="center"/>
        <w:rPr>
          <w:rFonts w:ascii="Calibri" w:hAnsi="Calibri" w:cs="Calibri"/>
          <w:b/>
          <w:lang w:val="sr-Cyrl-CS"/>
        </w:rPr>
      </w:pPr>
    </w:p>
    <w:p w:rsidR="002F1B99" w:rsidRPr="00BE5591" w:rsidRDefault="002F1B99" w:rsidP="0065402F">
      <w:pPr>
        <w:jc w:val="center"/>
        <w:rPr>
          <w:rFonts w:ascii="Calibri" w:hAnsi="Calibri" w:cs="Calibri"/>
          <w:b/>
          <w:lang w:val="sr-Cyrl-CS"/>
        </w:rPr>
      </w:pPr>
    </w:p>
    <w:p w:rsidR="002F1B99" w:rsidRPr="00BE5591" w:rsidRDefault="002F1B99" w:rsidP="0065402F">
      <w:pPr>
        <w:jc w:val="center"/>
        <w:rPr>
          <w:rFonts w:ascii="Calibri" w:hAnsi="Calibri" w:cs="Calibri"/>
          <w:b/>
          <w:lang w:val="sr-Cyrl-CS"/>
        </w:rPr>
      </w:pPr>
    </w:p>
    <w:p w:rsidR="0065402F" w:rsidRPr="00BE5591" w:rsidRDefault="0065402F" w:rsidP="0065402F">
      <w:pPr>
        <w:jc w:val="center"/>
        <w:rPr>
          <w:rFonts w:ascii="Calibri" w:hAnsi="Calibri" w:cs="Calibri"/>
          <w:b/>
          <w:lang w:val="sr-Cyrl-CS"/>
        </w:rPr>
      </w:pPr>
    </w:p>
    <w:p w:rsidR="0065402F" w:rsidRPr="00BE5591" w:rsidRDefault="0065402F" w:rsidP="0065402F">
      <w:pPr>
        <w:jc w:val="center"/>
        <w:rPr>
          <w:rFonts w:ascii="Calibri" w:hAnsi="Calibri" w:cs="Calibri"/>
          <w:b/>
          <w:lang w:val="sr-Cyrl-CS"/>
        </w:rPr>
      </w:pPr>
    </w:p>
    <w:p w:rsidR="0065402F" w:rsidRPr="00BE5591" w:rsidRDefault="0065402F" w:rsidP="0065402F">
      <w:pPr>
        <w:rPr>
          <w:rFonts w:ascii="Calibri" w:hAnsi="Calibri" w:cs="Calibri"/>
          <w:b/>
          <w:lang w:val="sr-Cyrl-CS"/>
        </w:rPr>
      </w:pPr>
    </w:p>
    <w:p w:rsidR="0065402F" w:rsidRPr="006A4B65" w:rsidRDefault="0065402F" w:rsidP="0065402F">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lastRenderedPageBreak/>
        <w:t>5.1.4.</w:t>
      </w:r>
      <w:r w:rsidR="00775CCB" w:rsidRPr="006A4B65">
        <w:rPr>
          <w:rFonts w:ascii="Cambria" w:hAnsi="Cambria" w:cs="Calibri"/>
          <w:b/>
          <w:sz w:val="28"/>
          <w:szCs w:val="28"/>
          <w:u w:val="single"/>
          <w:lang w:val="sr-Cyrl-CS"/>
        </w:rPr>
        <w:t xml:space="preserve">  </w:t>
      </w:r>
      <w:r w:rsidRPr="006A4B65">
        <w:rPr>
          <w:rFonts w:ascii="Cambria" w:hAnsi="Cambria" w:cs="Calibri"/>
          <w:b/>
          <w:sz w:val="28"/>
          <w:szCs w:val="28"/>
          <w:u w:val="single"/>
          <w:lang w:val="sr-Cyrl-CS"/>
        </w:rPr>
        <w:t xml:space="preserve">ОБРАЗАЦ СТРУКТУРЕ ЦЕНЕ </w:t>
      </w:r>
    </w:p>
    <w:p w:rsidR="0065402F" w:rsidRPr="006A4B65" w:rsidRDefault="0065402F" w:rsidP="004B0BE9">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t>са упуством како да се попуни</w:t>
      </w:r>
      <w:r w:rsidR="00566B1A" w:rsidRPr="006A4B65">
        <w:rPr>
          <w:rFonts w:ascii="Cambria" w:hAnsi="Cambria" w:cs="Calibri"/>
          <w:b/>
          <w:sz w:val="28"/>
          <w:szCs w:val="28"/>
          <w:u w:val="single"/>
          <w:lang w:val="sr-Cyrl-CS"/>
        </w:rPr>
        <w:t xml:space="preserve"> </w:t>
      </w:r>
    </w:p>
    <w:p w:rsidR="0065402F" w:rsidRPr="006A4B65" w:rsidRDefault="0065402F" w:rsidP="0065402F">
      <w:pPr>
        <w:rPr>
          <w:rFonts w:ascii="Cambria" w:hAnsi="Cambria" w:cs="Calibri"/>
          <w:lang w:val="sr-Cyrl-CS"/>
        </w:rPr>
      </w:pPr>
    </w:p>
    <w:p w:rsidR="0065402F" w:rsidRPr="006A4B65" w:rsidRDefault="0065402F" w:rsidP="0065402F">
      <w:pPr>
        <w:spacing w:after="83" w:line="271" w:lineRule="auto"/>
        <w:ind w:left="168" w:right="46" w:hanging="10"/>
        <w:jc w:val="both"/>
        <w:rPr>
          <w:rFonts w:ascii="Cambria" w:hAnsi="Cambria" w:cs="Calibri"/>
          <w:b/>
          <w:lang w:val="sr-Cyrl-CS"/>
        </w:rPr>
      </w:pPr>
      <w:r w:rsidRPr="006A4B65">
        <w:rPr>
          <w:rFonts w:ascii="Cambria" w:hAnsi="Cambria" w:cs="Calibri"/>
          <w:b/>
          <w:lang w:val="sr-Cyrl-CS"/>
        </w:rPr>
        <w:t>ПОНУЂАЧА</w:t>
      </w:r>
      <w:r w:rsidRPr="006A4B65">
        <w:rPr>
          <w:rFonts w:ascii="Cambria" w:hAnsi="Cambria" w:cs="Calibri"/>
          <w:lang w:val="sr-Cyrl-CS"/>
        </w:rPr>
        <w:t>_______________________________________________</w:t>
      </w:r>
      <w:r w:rsidRPr="006A4B65">
        <w:rPr>
          <w:rFonts w:ascii="Cambria" w:hAnsi="Cambria" w:cs="Calibri"/>
          <w:b/>
          <w:lang w:val="sr-Cyrl-CS"/>
        </w:rPr>
        <w:t>број___________</w:t>
      </w:r>
    </w:p>
    <w:p w:rsidR="0065402F" w:rsidRPr="006A4B65" w:rsidRDefault="0065402F" w:rsidP="0065402F">
      <w:pPr>
        <w:spacing w:after="83" w:line="271" w:lineRule="auto"/>
        <w:ind w:left="168" w:right="46" w:hanging="10"/>
        <w:jc w:val="both"/>
        <w:rPr>
          <w:rFonts w:ascii="Cambria" w:hAnsi="Cambria" w:cs="Calibri"/>
          <w:lang w:val="sr-Cyrl-CS"/>
        </w:rPr>
      </w:pPr>
      <w:r w:rsidRPr="006A4B65">
        <w:rPr>
          <w:rFonts w:ascii="Cambria" w:hAnsi="Cambria" w:cs="Calibri"/>
          <w:b/>
          <w:lang w:val="sr-Cyrl-CS"/>
        </w:rPr>
        <w:t xml:space="preserve">од дана_________________ у поступку јавне набавке број </w:t>
      </w:r>
      <w:r w:rsidR="00BA5945" w:rsidRPr="006A4B65">
        <w:rPr>
          <w:rFonts w:ascii="Cambria" w:hAnsi="Cambria" w:cs="Calibri"/>
          <w:b/>
          <w:lang w:val="sr-Cyrl-CS"/>
        </w:rPr>
        <w:t>404-</w:t>
      </w:r>
      <w:r w:rsidRPr="006A4B65">
        <w:rPr>
          <w:rFonts w:ascii="Cambria" w:hAnsi="Cambria" w:cs="Calibri"/>
          <w:b/>
          <w:lang w:val="sr-Cyrl-CS"/>
        </w:rPr>
        <w:t>1-</w:t>
      </w:r>
      <w:r w:rsidR="007E324C" w:rsidRPr="006A4B65">
        <w:rPr>
          <w:rFonts w:ascii="Cambria" w:hAnsi="Cambria" w:cs="Calibri"/>
          <w:b/>
          <w:lang w:val="sr-Cyrl-CS"/>
        </w:rPr>
        <w:t>2</w:t>
      </w:r>
      <w:r w:rsidRPr="006A4B65">
        <w:rPr>
          <w:rFonts w:ascii="Cambria" w:hAnsi="Cambria" w:cs="Calibri"/>
          <w:b/>
          <w:lang w:val="sr-Cyrl-CS"/>
        </w:rPr>
        <w:t>/201</w:t>
      </w:r>
      <w:r w:rsidR="00732F22" w:rsidRPr="006A4B65">
        <w:rPr>
          <w:rFonts w:ascii="Cambria" w:hAnsi="Cambria" w:cs="Calibri"/>
          <w:b/>
          <w:lang w:val="sr-Cyrl-CS"/>
        </w:rPr>
        <w:t>8</w:t>
      </w:r>
    </w:p>
    <w:p w:rsidR="0065402F" w:rsidRPr="006A4B65" w:rsidRDefault="0065402F" w:rsidP="0065402F">
      <w:pPr>
        <w:ind w:left="-180"/>
        <w:rPr>
          <w:rFonts w:ascii="Cambria" w:hAnsi="Cambria" w:cs="Calibri"/>
          <w:b/>
          <w:lang w:val="sr-Cyrl-CS"/>
        </w:rPr>
      </w:pPr>
    </w:p>
    <w:p w:rsidR="0065402F" w:rsidRPr="006A4B65" w:rsidRDefault="0065402F" w:rsidP="0065402F">
      <w:pPr>
        <w:ind w:left="-180"/>
        <w:jc w:val="center"/>
        <w:rPr>
          <w:rFonts w:ascii="Cambria" w:hAnsi="Cambria" w:cs="Calibri"/>
          <w:b/>
        </w:rPr>
      </w:pPr>
      <w:r w:rsidRPr="006A4B65">
        <w:rPr>
          <w:rFonts w:ascii="Cambria" w:hAnsi="Cambria" w:cs="Calibri"/>
          <w:b/>
        </w:rPr>
        <w:t>СПЕЦИФИКАЦИЈА ЦЕНЕ</w:t>
      </w:r>
    </w:p>
    <w:tbl>
      <w:tblPr>
        <w:tblW w:w="1009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3510"/>
        <w:gridCol w:w="1350"/>
        <w:gridCol w:w="1260"/>
        <w:gridCol w:w="1530"/>
        <w:gridCol w:w="1710"/>
      </w:tblGrid>
      <w:tr w:rsidR="00352C88" w:rsidRPr="00732F22" w:rsidTr="0027150F">
        <w:tc>
          <w:tcPr>
            <w:tcW w:w="738" w:type="dxa"/>
          </w:tcPr>
          <w:p w:rsidR="00352C88" w:rsidRPr="006A4B65" w:rsidRDefault="00352C88" w:rsidP="0027150F">
            <w:pPr>
              <w:jc w:val="center"/>
              <w:rPr>
                <w:rFonts w:ascii="Cambria" w:hAnsi="Cambria" w:cs="Calibri"/>
                <w:b/>
              </w:rPr>
            </w:pPr>
            <w:r w:rsidRPr="006A4B65">
              <w:rPr>
                <w:rFonts w:ascii="Cambria" w:hAnsi="Cambria" w:cs="Calibri"/>
                <w:b/>
              </w:rPr>
              <w:t>Ред.</w:t>
            </w:r>
          </w:p>
          <w:p w:rsidR="00352C88" w:rsidRPr="006A4B65" w:rsidRDefault="00352C88" w:rsidP="0027150F">
            <w:pPr>
              <w:jc w:val="center"/>
              <w:rPr>
                <w:rFonts w:ascii="Cambria" w:hAnsi="Cambria" w:cs="Calibri"/>
                <w:b/>
              </w:rPr>
            </w:pPr>
            <w:proofErr w:type="gramStart"/>
            <w:r w:rsidRPr="006A4B65">
              <w:rPr>
                <w:rFonts w:ascii="Cambria" w:hAnsi="Cambria" w:cs="Calibri"/>
                <w:b/>
              </w:rPr>
              <w:t>бр</w:t>
            </w:r>
            <w:proofErr w:type="gramEnd"/>
            <w:r w:rsidRPr="006A4B65">
              <w:rPr>
                <w:rFonts w:ascii="Cambria" w:hAnsi="Cambria" w:cs="Calibri"/>
                <w:b/>
              </w:rPr>
              <w:t>.</w:t>
            </w:r>
          </w:p>
        </w:tc>
        <w:tc>
          <w:tcPr>
            <w:tcW w:w="3510" w:type="dxa"/>
          </w:tcPr>
          <w:p w:rsidR="00352C88" w:rsidRPr="006A4B65" w:rsidRDefault="00352C88" w:rsidP="0027150F">
            <w:pPr>
              <w:jc w:val="center"/>
              <w:rPr>
                <w:rFonts w:ascii="Cambria" w:hAnsi="Cambria" w:cs="Calibri"/>
                <w:b/>
              </w:rPr>
            </w:pPr>
            <w:r w:rsidRPr="006A4B65">
              <w:rPr>
                <w:rFonts w:ascii="Cambria" w:hAnsi="Cambria" w:cs="Calibri"/>
                <w:b/>
              </w:rPr>
              <w:t>Опис радова</w:t>
            </w:r>
          </w:p>
        </w:tc>
        <w:tc>
          <w:tcPr>
            <w:tcW w:w="1350" w:type="dxa"/>
          </w:tcPr>
          <w:p w:rsidR="00352C88" w:rsidRPr="006A4B65" w:rsidRDefault="00352C88" w:rsidP="0027150F">
            <w:pPr>
              <w:jc w:val="center"/>
              <w:rPr>
                <w:rFonts w:ascii="Cambria" w:hAnsi="Cambria" w:cs="Calibri"/>
                <w:b/>
              </w:rPr>
            </w:pPr>
            <w:r w:rsidRPr="006A4B65">
              <w:rPr>
                <w:rFonts w:ascii="Cambria" w:hAnsi="Cambria" w:cs="Calibri"/>
                <w:b/>
              </w:rPr>
              <w:t>Јед.мере</w:t>
            </w:r>
          </w:p>
        </w:tc>
        <w:tc>
          <w:tcPr>
            <w:tcW w:w="1260" w:type="dxa"/>
          </w:tcPr>
          <w:p w:rsidR="00352C88" w:rsidRPr="006A4B65" w:rsidRDefault="00352C88" w:rsidP="0027150F">
            <w:pPr>
              <w:jc w:val="center"/>
              <w:rPr>
                <w:rFonts w:ascii="Cambria" w:hAnsi="Cambria" w:cs="Calibri"/>
                <w:b/>
              </w:rPr>
            </w:pPr>
            <w:r w:rsidRPr="006A4B65">
              <w:rPr>
                <w:rFonts w:ascii="Cambria" w:hAnsi="Cambria" w:cs="Calibri"/>
                <w:b/>
              </w:rPr>
              <w:t>Кол.</w:t>
            </w:r>
          </w:p>
        </w:tc>
        <w:tc>
          <w:tcPr>
            <w:tcW w:w="1530" w:type="dxa"/>
          </w:tcPr>
          <w:p w:rsidR="00352C88" w:rsidRPr="006A4B65" w:rsidRDefault="00352C88" w:rsidP="0027150F">
            <w:pPr>
              <w:jc w:val="center"/>
              <w:rPr>
                <w:rFonts w:ascii="Cambria" w:hAnsi="Cambria" w:cs="Calibri"/>
                <w:b/>
              </w:rPr>
            </w:pPr>
            <w:r w:rsidRPr="006A4B65">
              <w:rPr>
                <w:rFonts w:ascii="Cambria" w:hAnsi="Cambria" w:cs="Calibri"/>
                <w:b/>
              </w:rPr>
              <w:t>Јед.цена</w:t>
            </w:r>
          </w:p>
          <w:p w:rsidR="00352C88" w:rsidRPr="006A4B65" w:rsidRDefault="00352C88" w:rsidP="0027150F">
            <w:pPr>
              <w:jc w:val="center"/>
              <w:rPr>
                <w:rFonts w:ascii="Cambria" w:hAnsi="Cambria" w:cs="Calibri"/>
                <w:b/>
              </w:rPr>
            </w:pPr>
            <w:r w:rsidRPr="006A4B65">
              <w:rPr>
                <w:rFonts w:ascii="Cambria" w:hAnsi="Cambria" w:cs="Calibri"/>
                <w:b/>
              </w:rPr>
              <w:t>без ПДВ-а</w:t>
            </w:r>
          </w:p>
        </w:tc>
        <w:tc>
          <w:tcPr>
            <w:tcW w:w="1710" w:type="dxa"/>
          </w:tcPr>
          <w:p w:rsidR="00352C88" w:rsidRPr="006A4B65" w:rsidRDefault="00352C88" w:rsidP="0027150F">
            <w:pPr>
              <w:jc w:val="center"/>
              <w:rPr>
                <w:rFonts w:ascii="Cambria" w:hAnsi="Cambria" w:cs="Calibri"/>
                <w:b/>
              </w:rPr>
            </w:pPr>
            <w:r w:rsidRPr="006A4B65">
              <w:rPr>
                <w:rFonts w:ascii="Cambria" w:hAnsi="Cambria" w:cs="Calibri"/>
                <w:b/>
              </w:rPr>
              <w:t>Укупна цена без ПДВ-а</w:t>
            </w:r>
          </w:p>
        </w:tc>
      </w:tr>
      <w:tr w:rsidR="00352C88" w:rsidRPr="00732F22" w:rsidTr="0027150F">
        <w:tc>
          <w:tcPr>
            <w:tcW w:w="738" w:type="dxa"/>
          </w:tcPr>
          <w:p w:rsidR="00352C88" w:rsidRPr="006A4B65" w:rsidRDefault="00352C88" w:rsidP="0027150F">
            <w:pPr>
              <w:jc w:val="center"/>
              <w:rPr>
                <w:rFonts w:ascii="Cambria" w:hAnsi="Cambria" w:cs="Calibri"/>
                <w:b/>
              </w:rPr>
            </w:pPr>
            <w:r w:rsidRPr="006A4B65">
              <w:rPr>
                <w:rFonts w:ascii="Cambria" w:hAnsi="Cambria" w:cs="Calibri"/>
                <w:b/>
              </w:rPr>
              <w:t>1</w:t>
            </w:r>
          </w:p>
        </w:tc>
        <w:tc>
          <w:tcPr>
            <w:tcW w:w="3510" w:type="dxa"/>
          </w:tcPr>
          <w:p w:rsidR="00352C88" w:rsidRPr="006A4B65" w:rsidRDefault="00352C88" w:rsidP="0027150F">
            <w:pPr>
              <w:jc w:val="center"/>
              <w:rPr>
                <w:rFonts w:ascii="Cambria" w:hAnsi="Cambria" w:cs="Calibri"/>
                <w:b/>
              </w:rPr>
            </w:pPr>
            <w:r w:rsidRPr="006A4B65">
              <w:rPr>
                <w:rFonts w:ascii="Cambria" w:hAnsi="Cambria" w:cs="Calibri"/>
                <w:b/>
              </w:rPr>
              <w:t>2</w:t>
            </w:r>
          </w:p>
        </w:tc>
        <w:tc>
          <w:tcPr>
            <w:tcW w:w="1350" w:type="dxa"/>
          </w:tcPr>
          <w:p w:rsidR="00352C88" w:rsidRPr="006A4B65" w:rsidRDefault="00352C88" w:rsidP="0027150F">
            <w:pPr>
              <w:jc w:val="center"/>
              <w:rPr>
                <w:rFonts w:ascii="Cambria" w:hAnsi="Cambria" w:cs="Calibri"/>
                <w:b/>
              </w:rPr>
            </w:pPr>
            <w:r w:rsidRPr="006A4B65">
              <w:rPr>
                <w:rFonts w:ascii="Cambria" w:hAnsi="Cambria" w:cs="Calibri"/>
                <w:b/>
              </w:rPr>
              <w:t>3</w:t>
            </w:r>
          </w:p>
        </w:tc>
        <w:tc>
          <w:tcPr>
            <w:tcW w:w="1260" w:type="dxa"/>
          </w:tcPr>
          <w:p w:rsidR="00352C88" w:rsidRPr="006A4B65" w:rsidRDefault="00352C88" w:rsidP="0027150F">
            <w:pPr>
              <w:jc w:val="center"/>
              <w:rPr>
                <w:rFonts w:ascii="Cambria" w:hAnsi="Cambria" w:cs="Calibri"/>
                <w:b/>
              </w:rPr>
            </w:pPr>
            <w:r w:rsidRPr="006A4B65">
              <w:rPr>
                <w:rFonts w:ascii="Cambria" w:hAnsi="Cambria" w:cs="Calibri"/>
                <w:b/>
              </w:rPr>
              <w:t>4</w:t>
            </w:r>
          </w:p>
        </w:tc>
        <w:tc>
          <w:tcPr>
            <w:tcW w:w="1530" w:type="dxa"/>
          </w:tcPr>
          <w:p w:rsidR="00352C88" w:rsidRPr="006A4B65" w:rsidRDefault="00352C88" w:rsidP="0027150F">
            <w:pPr>
              <w:jc w:val="center"/>
              <w:rPr>
                <w:rFonts w:ascii="Cambria" w:hAnsi="Cambria" w:cs="Calibri"/>
                <w:b/>
              </w:rPr>
            </w:pPr>
            <w:r w:rsidRPr="006A4B65">
              <w:rPr>
                <w:rFonts w:ascii="Cambria" w:hAnsi="Cambria" w:cs="Calibri"/>
                <w:b/>
              </w:rPr>
              <w:t>5</w:t>
            </w:r>
          </w:p>
        </w:tc>
        <w:tc>
          <w:tcPr>
            <w:tcW w:w="1710" w:type="dxa"/>
          </w:tcPr>
          <w:p w:rsidR="00352C88" w:rsidRPr="006A4B65" w:rsidRDefault="00352C88" w:rsidP="0027150F">
            <w:pPr>
              <w:jc w:val="center"/>
              <w:rPr>
                <w:rFonts w:ascii="Cambria" w:hAnsi="Cambria" w:cs="Calibri"/>
                <w:b/>
              </w:rPr>
            </w:pPr>
            <w:r w:rsidRPr="006A4B65">
              <w:rPr>
                <w:rFonts w:ascii="Cambria" w:hAnsi="Cambria" w:cs="Calibri"/>
                <w:b/>
              </w:rPr>
              <w:t>6(5*4)</w:t>
            </w:r>
          </w:p>
        </w:tc>
      </w:tr>
      <w:tr w:rsidR="00352C88" w:rsidRPr="00732F22" w:rsidTr="0027150F">
        <w:tc>
          <w:tcPr>
            <w:tcW w:w="738" w:type="dxa"/>
          </w:tcPr>
          <w:p w:rsidR="00352C88" w:rsidRPr="006A4B65" w:rsidRDefault="00352C88" w:rsidP="0027150F">
            <w:pPr>
              <w:jc w:val="center"/>
              <w:rPr>
                <w:rFonts w:ascii="Cambria" w:hAnsi="Cambria" w:cs="Calibri"/>
              </w:rPr>
            </w:pPr>
            <w:r w:rsidRPr="006A4B65">
              <w:rPr>
                <w:rFonts w:ascii="Cambria" w:hAnsi="Cambria" w:cs="Calibri"/>
              </w:rPr>
              <w:t>1.</w:t>
            </w:r>
          </w:p>
        </w:tc>
        <w:tc>
          <w:tcPr>
            <w:tcW w:w="3510" w:type="dxa"/>
          </w:tcPr>
          <w:p w:rsidR="00352C88" w:rsidRPr="006A4B65" w:rsidRDefault="00352C88" w:rsidP="0027150F">
            <w:pPr>
              <w:pStyle w:val="Header"/>
              <w:tabs>
                <w:tab w:val="center" w:pos="4820"/>
              </w:tabs>
              <w:jc w:val="both"/>
              <w:rPr>
                <w:rFonts w:ascii="Cambria" w:hAnsi="Cambria" w:cs="Calibri"/>
                <w:bCs/>
                <w:iCs/>
                <w:lang w:val="sr-Cyrl-CS"/>
              </w:rPr>
            </w:pPr>
            <w:r w:rsidRPr="006A4B65">
              <w:rPr>
                <w:rFonts w:ascii="Cambria" w:hAnsi="Cambria" w:cs="Calibri"/>
                <w:bCs/>
                <w:iCs/>
                <w:lang w:val="sr-Cyrl-CS"/>
              </w:rPr>
              <w:t>Демонтажа и уклаљање ab ивичњака Ивичњаке утоварати на камион и одвести на локацију по избору инвеститора</w:t>
            </w:r>
          </w:p>
        </w:tc>
        <w:tc>
          <w:tcPr>
            <w:tcW w:w="1350" w:type="dxa"/>
          </w:tcPr>
          <w:p w:rsidR="00352C88" w:rsidRPr="006A4B65" w:rsidRDefault="007E44CA" w:rsidP="0027150F">
            <w:pPr>
              <w:jc w:val="center"/>
              <w:rPr>
                <w:rFonts w:ascii="Cambria" w:hAnsi="Cambria" w:cs="Calibri"/>
              </w:rPr>
            </w:pPr>
            <w:r w:rsidRPr="006A4B65">
              <w:rPr>
                <w:rFonts w:ascii="Cambria" w:hAnsi="Cambria" w:cs="Calibri"/>
              </w:rPr>
              <w:t>m</w:t>
            </w:r>
          </w:p>
        </w:tc>
        <w:tc>
          <w:tcPr>
            <w:tcW w:w="1260" w:type="dxa"/>
          </w:tcPr>
          <w:p w:rsidR="00352C88" w:rsidRPr="006A4B65" w:rsidRDefault="00F602A6" w:rsidP="0027150F">
            <w:pPr>
              <w:jc w:val="center"/>
              <w:rPr>
                <w:rFonts w:ascii="Cambria" w:hAnsi="Cambria" w:cs="Calibri"/>
                <w:b/>
                <w:lang w:val="sr-Cyrl-CS"/>
              </w:rPr>
            </w:pPr>
            <w:r w:rsidRPr="006A4B65">
              <w:rPr>
                <w:rFonts w:ascii="Cambria" w:hAnsi="Cambria" w:cs="Calibri"/>
                <w:b/>
                <w:lang w:val="sr-Cyrl-CS"/>
              </w:rPr>
              <w:t>805,7</w:t>
            </w:r>
          </w:p>
        </w:tc>
        <w:tc>
          <w:tcPr>
            <w:tcW w:w="1530" w:type="dxa"/>
          </w:tcPr>
          <w:p w:rsidR="00352C88" w:rsidRPr="006A4B65" w:rsidRDefault="00352C88" w:rsidP="0027150F">
            <w:pPr>
              <w:jc w:val="center"/>
              <w:rPr>
                <w:rFonts w:ascii="Cambria" w:hAnsi="Cambria" w:cs="Calibri"/>
                <w:b/>
                <w:lang w:val="sr-Cyrl-CS"/>
              </w:rPr>
            </w:pPr>
          </w:p>
        </w:tc>
        <w:tc>
          <w:tcPr>
            <w:tcW w:w="1710" w:type="dxa"/>
          </w:tcPr>
          <w:p w:rsidR="00352C88" w:rsidRPr="006A4B65" w:rsidRDefault="00352C88" w:rsidP="0027150F">
            <w:pPr>
              <w:jc w:val="center"/>
              <w:rPr>
                <w:rFonts w:ascii="Cambria" w:hAnsi="Cambria" w:cs="Calibri"/>
                <w:b/>
                <w:lang w:val="sr-Cyrl-CS"/>
              </w:rPr>
            </w:pPr>
          </w:p>
        </w:tc>
      </w:tr>
      <w:tr w:rsidR="00352C88" w:rsidRPr="00732F22" w:rsidTr="0027150F">
        <w:tc>
          <w:tcPr>
            <w:tcW w:w="738" w:type="dxa"/>
          </w:tcPr>
          <w:p w:rsidR="00352C88" w:rsidRPr="006A4B65" w:rsidRDefault="00352C88" w:rsidP="0027150F">
            <w:pPr>
              <w:jc w:val="center"/>
              <w:rPr>
                <w:rFonts w:ascii="Cambria" w:hAnsi="Cambria" w:cs="Calibri"/>
              </w:rPr>
            </w:pPr>
            <w:r w:rsidRPr="006A4B65">
              <w:rPr>
                <w:rFonts w:ascii="Cambria" w:hAnsi="Cambria" w:cs="Calibri"/>
              </w:rPr>
              <w:t>2.</w:t>
            </w:r>
          </w:p>
        </w:tc>
        <w:tc>
          <w:tcPr>
            <w:tcW w:w="3510" w:type="dxa"/>
          </w:tcPr>
          <w:p w:rsidR="00352C88" w:rsidRPr="006A4B65" w:rsidRDefault="00352C88" w:rsidP="0027150F">
            <w:pPr>
              <w:pStyle w:val="Header"/>
              <w:tabs>
                <w:tab w:val="center" w:pos="4820"/>
              </w:tabs>
              <w:jc w:val="both"/>
              <w:rPr>
                <w:rFonts w:ascii="Cambria" w:hAnsi="Cambria" w:cs="Calibri"/>
                <w:bCs/>
                <w:iCs/>
                <w:lang w:val="sr-Cyrl-CS"/>
              </w:rPr>
            </w:pPr>
            <w:r w:rsidRPr="006A4B65">
              <w:rPr>
                <w:rFonts w:ascii="Cambria" w:hAnsi="Cambria" w:cs="Calibri"/>
                <w:bCs/>
                <w:iCs/>
                <w:lang w:val="sr-Cyrl-CS"/>
              </w:rPr>
              <w:t xml:space="preserve">Машински ископ постојеће подлоге и слоја хумиса машинским путем у слоју од </w:t>
            </w:r>
            <w:r w:rsidR="00A87F3B">
              <w:rPr>
                <w:rFonts w:ascii="Cambria" w:hAnsi="Cambria" w:cs="Calibri"/>
                <w:bCs/>
                <w:iCs/>
                <w:lang w:val="sr-Cyrl-CS"/>
              </w:rPr>
              <w:t>15</w:t>
            </w:r>
            <w:r w:rsidRPr="006A4B65">
              <w:rPr>
                <w:rFonts w:ascii="Cambria" w:hAnsi="Cambria" w:cs="Calibri"/>
                <w:bCs/>
                <w:iCs/>
                <w:lang w:val="sr-Cyrl-CS"/>
              </w:rPr>
              <w:t xml:space="preserve"> cm са утоваром и одвожењем на депонију до 3km</w:t>
            </w:r>
          </w:p>
          <w:p w:rsidR="00352C88" w:rsidRPr="006A4B65" w:rsidRDefault="00352C88" w:rsidP="0027150F">
            <w:pPr>
              <w:jc w:val="center"/>
              <w:rPr>
                <w:rFonts w:ascii="Cambria" w:hAnsi="Cambria" w:cs="Calibri"/>
                <w:b/>
                <w:lang w:val="sr-Cyrl-CS"/>
              </w:rPr>
            </w:pPr>
          </w:p>
        </w:tc>
        <w:tc>
          <w:tcPr>
            <w:tcW w:w="1350" w:type="dxa"/>
          </w:tcPr>
          <w:p w:rsidR="00352C88" w:rsidRPr="006A4B65" w:rsidRDefault="007E44CA" w:rsidP="0027150F">
            <w:pPr>
              <w:jc w:val="center"/>
              <w:rPr>
                <w:rFonts w:ascii="Cambria" w:hAnsi="Cambria" w:cs="Calibri"/>
                <w:b/>
              </w:rPr>
            </w:pPr>
            <w:r w:rsidRPr="006A4B65">
              <w:rPr>
                <w:rFonts w:ascii="Cambria" w:hAnsi="Cambria" w:cs="Calibri"/>
                <w:b/>
              </w:rPr>
              <w:t>m³</w:t>
            </w:r>
          </w:p>
        </w:tc>
        <w:tc>
          <w:tcPr>
            <w:tcW w:w="1260" w:type="dxa"/>
          </w:tcPr>
          <w:p w:rsidR="00352C88" w:rsidRPr="006A4B65" w:rsidRDefault="00A87F3B" w:rsidP="0027150F">
            <w:pPr>
              <w:jc w:val="center"/>
              <w:rPr>
                <w:rFonts w:ascii="Cambria" w:hAnsi="Cambria" w:cs="Calibri"/>
                <w:b/>
                <w:lang w:val="sr-Cyrl-CS"/>
              </w:rPr>
            </w:pPr>
            <w:r>
              <w:rPr>
                <w:rFonts w:ascii="Cambria" w:hAnsi="Cambria" w:cs="Calibri"/>
                <w:b/>
                <w:lang w:val="sr-Cyrl-CS"/>
              </w:rPr>
              <w:t>375,79</w:t>
            </w:r>
          </w:p>
        </w:tc>
        <w:tc>
          <w:tcPr>
            <w:tcW w:w="1530" w:type="dxa"/>
          </w:tcPr>
          <w:p w:rsidR="00352C88" w:rsidRPr="006A4B65" w:rsidRDefault="00352C88" w:rsidP="0027150F">
            <w:pPr>
              <w:jc w:val="center"/>
              <w:rPr>
                <w:rFonts w:ascii="Cambria" w:hAnsi="Cambria" w:cs="Calibri"/>
                <w:b/>
                <w:lang w:val="sr-Cyrl-CS"/>
              </w:rPr>
            </w:pPr>
          </w:p>
        </w:tc>
        <w:tc>
          <w:tcPr>
            <w:tcW w:w="1710" w:type="dxa"/>
          </w:tcPr>
          <w:p w:rsidR="00352C88" w:rsidRPr="006A4B65" w:rsidRDefault="00352C88" w:rsidP="0027150F">
            <w:pPr>
              <w:jc w:val="center"/>
              <w:rPr>
                <w:rFonts w:ascii="Cambria" w:hAnsi="Cambria" w:cs="Calibri"/>
                <w:b/>
                <w:lang w:val="sr-Cyrl-CS"/>
              </w:rPr>
            </w:pPr>
          </w:p>
        </w:tc>
      </w:tr>
      <w:tr w:rsidR="00352C88" w:rsidRPr="00732F22" w:rsidTr="0027150F">
        <w:tc>
          <w:tcPr>
            <w:tcW w:w="738" w:type="dxa"/>
          </w:tcPr>
          <w:p w:rsidR="00352C88" w:rsidRPr="006A4B65" w:rsidRDefault="00352C88" w:rsidP="0027150F">
            <w:pPr>
              <w:jc w:val="center"/>
              <w:rPr>
                <w:rFonts w:ascii="Cambria" w:hAnsi="Cambria" w:cs="Calibri"/>
                <w:bCs/>
                <w:iCs/>
                <w:sz w:val="20"/>
                <w:szCs w:val="20"/>
              </w:rPr>
            </w:pPr>
            <w:r w:rsidRPr="006A4B65">
              <w:rPr>
                <w:rFonts w:ascii="Cambria" w:hAnsi="Cambria" w:cs="Calibri"/>
                <w:bCs/>
                <w:iCs/>
                <w:sz w:val="20"/>
                <w:szCs w:val="20"/>
              </w:rPr>
              <w:t>3.</w:t>
            </w:r>
          </w:p>
        </w:tc>
        <w:tc>
          <w:tcPr>
            <w:tcW w:w="3510" w:type="dxa"/>
          </w:tcPr>
          <w:p w:rsidR="00352C88" w:rsidRPr="006A4B65" w:rsidRDefault="00352C88" w:rsidP="0027150F">
            <w:pPr>
              <w:pStyle w:val="Header"/>
              <w:tabs>
                <w:tab w:val="center" w:pos="4820"/>
              </w:tabs>
              <w:jc w:val="both"/>
              <w:rPr>
                <w:rFonts w:ascii="Cambria" w:hAnsi="Cambria" w:cs="Calibri"/>
                <w:bCs/>
                <w:iCs/>
                <w:lang w:val="sr-Cyrl-CS"/>
              </w:rPr>
            </w:pPr>
            <w:r w:rsidRPr="006A4B65">
              <w:rPr>
                <w:rFonts w:ascii="Cambria" w:hAnsi="Cambria" w:cs="Calibri"/>
                <w:bCs/>
                <w:iCs/>
                <w:lang w:val="sr-Cyrl-CS"/>
              </w:rPr>
              <w:t>Набавка и  уградња бетонских ивичњака</w:t>
            </w:r>
          </w:p>
        </w:tc>
        <w:tc>
          <w:tcPr>
            <w:tcW w:w="1350" w:type="dxa"/>
          </w:tcPr>
          <w:p w:rsidR="00352C88" w:rsidRPr="006A4B65" w:rsidRDefault="007E44CA" w:rsidP="0027150F">
            <w:pPr>
              <w:jc w:val="center"/>
              <w:rPr>
                <w:rFonts w:ascii="Cambria" w:hAnsi="Cambria" w:cs="Calibri"/>
                <w:b/>
              </w:rPr>
            </w:pPr>
            <w:r w:rsidRPr="006A4B65">
              <w:rPr>
                <w:rFonts w:ascii="Cambria" w:hAnsi="Cambria" w:cs="Calibri"/>
                <w:b/>
              </w:rPr>
              <w:t>m</w:t>
            </w:r>
          </w:p>
        </w:tc>
        <w:tc>
          <w:tcPr>
            <w:tcW w:w="1260" w:type="dxa"/>
          </w:tcPr>
          <w:p w:rsidR="00352C88" w:rsidRPr="006A4B65" w:rsidRDefault="00F602A6" w:rsidP="0027150F">
            <w:pPr>
              <w:jc w:val="center"/>
              <w:rPr>
                <w:rFonts w:ascii="Cambria" w:hAnsi="Cambria" w:cs="Calibri"/>
                <w:b/>
                <w:lang w:val="sr-Cyrl-CS"/>
              </w:rPr>
            </w:pPr>
            <w:r w:rsidRPr="006A4B65">
              <w:rPr>
                <w:rFonts w:ascii="Cambria" w:hAnsi="Cambria" w:cs="Calibri"/>
                <w:b/>
                <w:lang w:val="sr-Cyrl-CS"/>
              </w:rPr>
              <w:t>805,70</w:t>
            </w:r>
          </w:p>
        </w:tc>
        <w:tc>
          <w:tcPr>
            <w:tcW w:w="1530" w:type="dxa"/>
          </w:tcPr>
          <w:p w:rsidR="00352C88" w:rsidRPr="006A4B65" w:rsidRDefault="00352C88" w:rsidP="0027150F">
            <w:pPr>
              <w:jc w:val="center"/>
              <w:rPr>
                <w:rFonts w:ascii="Cambria" w:hAnsi="Cambria" w:cs="Calibri"/>
                <w:b/>
                <w:lang w:val="sr-Cyrl-CS"/>
              </w:rPr>
            </w:pPr>
          </w:p>
        </w:tc>
        <w:tc>
          <w:tcPr>
            <w:tcW w:w="1710" w:type="dxa"/>
          </w:tcPr>
          <w:p w:rsidR="00352C88" w:rsidRPr="006A4B65" w:rsidRDefault="00352C88" w:rsidP="0027150F">
            <w:pPr>
              <w:jc w:val="center"/>
              <w:rPr>
                <w:rFonts w:ascii="Cambria" w:hAnsi="Cambria" w:cs="Calibri"/>
                <w:b/>
                <w:lang w:val="sr-Cyrl-CS"/>
              </w:rPr>
            </w:pPr>
          </w:p>
        </w:tc>
      </w:tr>
      <w:tr w:rsidR="00352C88" w:rsidRPr="00732F22" w:rsidTr="0027150F">
        <w:tc>
          <w:tcPr>
            <w:tcW w:w="738" w:type="dxa"/>
          </w:tcPr>
          <w:p w:rsidR="00352C88" w:rsidRPr="006A4B65" w:rsidRDefault="00352C88" w:rsidP="0027150F">
            <w:pPr>
              <w:jc w:val="center"/>
              <w:rPr>
                <w:rFonts w:ascii="Cambria" w:hAnsi="Cambria" w:cs="Calibri"/>
                <w:bCs/>
                <w:iCs/>
                <w:sz w:val="20"/>
                <w:szCs w:val="20"/>
              </w:rPr>
            </w:pPr>
            <w:r w:rsidRPr="006A4B65">
              <w:rPr>
                <w:rFonts w:ascii="Cambria" w:hAnsi="Cambria" w:cs="Calibri"/>
                <w:bCs/>
                <w:iCs/>
                <w:sz w:val="20"/>
                <w:szCs w:val="20"/>
              </w:rPr>
              <w:t>4.</w:t>
            </w:r>
          </w:p>
        </w:tc>
        <w:tc>
          <w:tcPr>
            <w:tcW w:w="3510" w:type="dxa"/>
          </w:tcPr>
          <w:p w:rsidR="00352C88" w:rsidRPr="006A4B65" w:rsidRDefault="00352C88" w:rsidP="0027150F">
            <w:pPr>
              <w:pStyle w:val="Header"/>
              <w:tabs>
                <w:tab w:val="center" w:pos="4820"/>
              </w:tabs>
              <w:jc w:val="both"/>
              <w:rPr>
                <w:rFonts w:ascii="Cambria" w:hAnsi="Cambria" w:cs="Calibri"/>
                <w:bCs/>
                <w:iCs/>
                <w:lang w:val="sr-Cyrl-CS"/>
              </w:rPr>
            </w:pPr>
            <w:r w:rsidRPr="006A4B65">
              <w:rPr>
                <w:rFonts w:ascii="Cambria" w:hAnsi="Cambria" w:cs="Calibri"/>
                <w:bCs/>
                <w:iCs/>
                <w:lang w:val="sr-Cyrl-CS"/>
              </w:rPr>
              <w:t xml:space="preserve">Набавка материјала ,насипање и разастирање шљунка дебљине </w:t>
            </w:r>
            <w:r w:rsidR="002A541B">
              <w:rPr>
                <w:rFonts w:ascii="Cambria" w:hAnsi="Cambria" w:cs="Calibri"/>
                <w:bCs/>
                <w:iCs/>
                <w:lang w:val="sr-Cyrl-CS"/>
              </w:rPr>
              <w:t>10</w:t>
            </w:r>
            <w:r w:rsidRPr="006A4B65">
              <w:rPr>
                <w:rFonts w:ascii="Cambria" w:hAnsi="Cambria" w:cs="Calibri"/>
                <w:bCs/>
                <w:iCs/>
                <w:lang w:val="sr-Cyrl-CS"/>
              </w:rPr>
              <w:t xml:space="preserve"> cm са набијањем до потребене збијености.</w:t>
            </w:r>
          </w:p>
          <w:p w:rsidR="00352C88" w:rsidRPr="006A4B65" w:rsidRDefault="00352C88" w:rsidP="0027150F">
            <w:pPr>
              <w:pStyle w:val="Header"/>
              <w:tabs>
                <w:tab w:val="center" w:pos="4820"/>
              </w:tabs>
              <w:jc w:val="both"/>
              <w:rPr>
                <w:rFonts w:ascii="Cambria" w:hAnsi="Cambria" w:cs="Calibri"/>
                <w:bCs/>
                <w:iCs/>
              </w:rPr>
            </w:pPr>
          </w:p>
        </w:tc>
        <w:tc>
          <w:tcPr>
            <w:tcW w:w="1350" w:type="dxa"/>
          </w:tcPr>
          <w:p w:rsidR="00352C88" w:rsidRPr="006A4B65" w:rsidRDefault="007E44CA" w:rsidP="0027150F">
            <w:pPr>
              <w:jc w:val="center"/>
              <w:rPr>
                <w:rFonts w:ascii="Cambria" w:hAnsi="Cambria" w:cs="Calibri"/>
                <w:b/>
                <w:lang w:val="sr-Cyrl-CS"/>
              </w:rPr>
            </w:pPr>
            <w:r w:rsidRPr="006A4B65">
              <w:rPr>
                <w:rFonts w:ascii="Cambria" w:hAnsi="Cambria" w:cs="Calibri"/>
                <w:b/>
              </w:rPr>
              <w:t>m³</w:t>
            </w:r>
          </w:p>
        </w:tc>
        <w:tc>
          <w:tcPr>
            <w:tcW w:w="1260" w:type="dxa"/>
          </w:tcPr>
          <w:p w:rsidR="00352C88" w:rsidRPr="006A4B65" w:rsidRDefault="00F602A6" w:rsidP="0027150F">
            <w:pPr>
              <w:jc w:val="center"/>
              <w:rPr>
                <w:rFonts w:ascii="Cambria" w:hAnsi="Cambria" w:cs="Calibri"/>
                <w:b/>
                <w:lang w:val="sr-Cyrl-CS"/>
              </w:rPr>
            </w:pPr>
            <w:r w:rsidRPr="006A4B65">
              <w:rPr>
                <w:rFonts w:ascii="Cambria" w:hAnsi="Cambria" w:cs="Calibri"/>
                <w:b/>
                <w:lang w:val="sr-Cyrl-CS"/>
              </w:rPr>
              <w:t>250,53</w:t>
            </w:r>
          </w:p>
        </w:tc>
        <w:tc>
          <w:tcPr>
            <w:tcW w:w="1530" w:type="dxa"/>
          </w:tcPr>
          <w:p w:rsidR="00352C88" w:rsidRPr="006A4B65" w:rsidRDefault="00352C88" w:rsidP="0027150F">
            <w:pPr>
              <w:jc w:val="center"/>
              <w:rPr>
                <w:rFonts w:ascii="Cambria" w:hAnsi="Cambria" w:cs="Calibri"/>
                <w:b/>
                <w:lang w:val="sr-Cyrl-CS"/>
              </w:rPr>
            </w:pPr>
          </w:p>
        </w:tc>
        <w:tc>
          <w:tcPr>
            <w:tcW w:w="1710" w:type="dxa"/>
          </w:tcPr>
          <w:p w:rsidR="00352C88" w:rsidRPr="006A4B65" w:rsidRDefault="00352C88" w:rsidP="0027150F">
            <w:pPr>
              <w:jc w:val="center"/>
              <w:rPr>
                <w:rFonts w:ascii="Cambria" w:hAnsi="Cambria" w:cs="Calibri"/>
                <w:b/>
                <w:lang w:val="sr-Cyrl-CS"/>
              </w:rPr>
            </w:pPr>
          </w:p>
        </w:tc>
      </w:tr>
      <w:tr w:rsidR="00F602A6" w:rsidRPr="00732F22" w:rsidTr="0027150F">
        <w:tc>
          <w:tcPr>
            <w:tcW w:w="738" w:type="dxa"/>
          </w:tcPr>
          <w:p w:rsidR="00F602A6" w:rsidRPr="006A4B65" w:rsidRDefault="00F602A6" w:rsidP="0027150F">
            <w:pPr>
              <w:jc w:val="center"/>
              <w:rPr>
                <w:rFonts w:ascii="Cambria" w:hAnsi="Cambria" w:cs="Calibri"/>
                <w:bCs/>
                <w:iCs/>
                <w:sz w:val="20"/>
                <w:szCs w:val="20"/>
              </w:rPr>
            </w:pPr>
            <w:r w:rsidRPr="006A4B65">
              <w:rPr>
                <w:rFonts w:ascii="Cambria" w:hAnsi="Cambria" w:cs="Calibri"/>
                <w:bCs/>
                <w:iCs/>
                <w:sz w:val="20"/>
                <w:szCs w:val="20"/>
              </w:rPr>
              <w:t>5.</w:t>
            </w:r>
          </w:p>
        </w:tc>
        <w:tc>
          <w:tcPr>
            <w:tcW w:w="3510" w:type="dxa"/>
          </w:tcPr>
          <w:p w:rsidR="00F602A6" w:rsidRPr="006A4B65" w:rsidRDefault="00F602A6" w:rsidP="0027150F">
            <w:pPr>
              <w:pStyle w:val="Header"/>
              <w:tabs>
                <w:tab w:val="center" w:pos="4820"/>
              </w:tabs>
              <w:jc w:val="both"/>
              <w:rPr>
                <w:rFonts w:ascii="Cambria" w:hAnsi="Cambria" w:cs="Calibri"/>
                <w:bCs/>
                <w:iCs/>
                <w:lang w:val="sr-Cyrl-CS"/>
              </w:rPr>
            </w:pPr>
            <w:r w:rsidRPr="006A4B65">
              <w:rPr>
                <w:rFonts w:ascii="Cambria" w:hAnsi="Cambria" w:cs="Calibri"/>
                <w:bCs/>
                <w:iCs/>
                <w:lang w:val="sr-Cyrl-CS"/>
              </w:rPr>
              <w:t>Набавка материјала, насипање и разастирање шљаке дебљине 5цм са набијањем до потребне збијености</w:t>
            </w:r>
          </w:p>
        </w:tc>
        <w:tc>
          <w:tcPr>
            <w:tcW w:w="1350" w:type="dxa"/>
          </w:tcPr>
          <w:p w:rsidR="00F602A6" w:rsidRPr="006A4B65" w:rsidRDefault="00F602A6" w:rsidP="0027150F">
            <w:pPr>
              <w:jc w:val="center"/>
              <w:rPr>
                <w:rFonts w:ascii="Cambria" w:hAnsi="Cambria" w:cs="Calibri"/>
                <w:b/>
                <w:lang w:val="sr-Cyrl-CS"/>
              </w:rPr>
            </w:pPr>
            <w:r w:rsidRPr="006A4B65">
              <w:rPr>
                <w:rFonts w:ascii="Cambria" w:hAnsi="Cambria" w:cs="Calibri"/>
                <w:b/>
              </w:rPr>
              <w:t>m³</w:t>
            </w:r>
          </w:p>
        </w:tc>
        <w:tc>
          <w:tcPr>
            <w:tcW w:w="1260" w:type="dxa"/>
          </w:tcPr>
          <w:p w:rsidR="00F602A6" w:rsidRPr="006A4B65" w:rsidRDefault="00F602A6" w:rsidP="0027150F">
            <w:pPr>
              <w:jc w:val="center"/>
              <w:rPr>
                <w:rFonts w:ascii="Cambria" w:hAnsi="Cambria" w:cs="Calibri"/>
                <w:b/>
                <w:lang w:val="sr-Cyrl-CS"/>
              </w:rPr>
            </w:pPr>
            <w:r w:rsidRPr="006A4B65">
              <w:rPr>
                <w:rFonts w:ascii="Cambria" w:hAnsi="Cambria" w:cs="Calibri"/>
                <w:b/>
                <w:lang w:val="sr-Cyrl-CS"/>
              </w:rPr>
              <w:t>125,26</w:t>
            </w:r>
          </w:p>
        </w:tc>
        <w:tc>
          <w:tcPr>
            <w:tcW w:w="1530" w:type="dxa"/>
          </w:tcPr>
          <w:p w:rsidR="00F602A6" w:rsidRPr="006A4B65" w:rsidRDefault="00F602A6" w:rsidP="0027150F">
            <w:pPr>
              <w:jc w:val="center"/>
              <w:rPr>
                <w:rFonts w:ascii="Cambria" w:hAnsi="Cambria" w:cs="Calibri"/>
                <w:b/>
                <w:lang w:val="sr-Cyrl-CS"/>
              </w:rPr>
            </w:pPr>
          </w:p>
        </w:tc>
        <w:tc>
          <w:tcPr>
            <w:tcW w:w="1710" w:type="dxa"/>
          </w:tcPr>
          <w:p w:rsidR="00F602A6" w:rsidRPr="006A4B65" w:rsidRDefault="00F602A6" w:rsidP="0027150F">
            <w:pPr>
              <w:jc w:val="center"/>
              <w:rPr>
                <w:rFonts w:ascii="Cambria" w:hAnsi="Cambria" w:cs="Calibri"/>
                <w:b/>
                <w:lang w:val="sr-Cyrl-CS"/>
              </w:rPr>
            </w:pPr>
          </w:p>
        </w:tc>
      </w:tr>
      <w:tr w:rsidR="00352C88" w:rsidRPr="00732F22" w:rsidTr="0027150F">
        <w:tc>
          <w:tcPr>
            <w:tcW w:w="738" w:type="dxa"/>
          </w:tcPr>
          <w:p w:rsidR="00352C88" w:rsidRPr="006A4B65" w:rsidRDefault="00F602A6" w:rsidP="0027150F">
            <w:pPr>
              <w:jc w:val="center"/>
              <w:rPr>
                <w:rFonts w:ascii="Cambria" w:hAnsi="Cambria" w:cs="Calibri"/>
                <w:bCs/>
                <w:iCs/>
                <w:sz w:val="20"/>
                <w:szCs w:val="20"/>
              </w:rPr>
            </w:pPr>
            <w:r w:rsidRPr="006A4B65">
              <w:rPr>
                <w:rFonts w:ascii="Cambria" w:hAnsi="Cambria" w:cs="Calibri"/>
                <w:bCs/>
                <w:iCs/>
                <w:sz w:val="20"/>
                <w:szCs w:val="20"/>
              </w:rPr>
              <w:t>6</w:t>
            </w:r>
            <w:r w:rsidR="00352C88" w:rsidRPr="006A4B65">
              <w:rPr>
                <w:rFonts w:ascii="Cambria" w:hAnsi="Cambria" w:cs="Calibri"/>
                <w:bCs/>
                <w:iCs/>
                <w:sz w:val="20"/>
                <w:szCs w:val="20"/>
              </w:rPr>
              <w:t>.</w:t>
            </w:r>
          </w:p>
        </w:tc>
        <w:tc>
          <w:tcPr>
            <w:tcW w:w="3510" w:type="dxa"/>
          </w:tcPr>
          <w:p w:rsidR="00352C88" w:rsidRPr="006A4B65" w:rsidRDefault="00352C88" w:rsidP="0027150F">
            <w:pPr>
              <w:pStyle w:val="Header"/>
              <w:tabs>
                <w:tab w:val="center" w:pos="4820"/>
              </w:tabs>
              <w:jc w:val="both"/>
              <w:rPr>
                <w:rFonts w:ascii="Cambria" w:hAnsi="Cambria" w:cs="Calibri"/>
                <w:bCs/>
                <w:iCs/>
                <w:lang w:val="sr-Cyrl-CS"/>
              </w:rPr>
            </w:pPr>
            <w:r w:rsidRPr="006A4B65">
              <w:rPr>
                <w:rFonts w:ascii="Cambria" w:hAnsi="Cambria" w:cs="Calibri"/>
                <w:bCs/>
                <w:iCs/>
                <w:lang w:val="sr-Cyrl-CS"/>
              </w:rPr>
              <w:t xml:space="preserve">Исцртавање линија атлеске стазе </w:t>
            </w:r>
            <w:r w:rsidR="002A541B">
              <w:rPr>
                <w:rFonts w:ascii="Cambria" w:hAnsi="Cambria" w:cs="Calibri"/>
                <w:bCs/>
                <w:iCs/>
                <w:lang w:val="sr-Cyrl-CS"/>
              </w:rPr>
              <w:t xml:space="preserve">кречом </w:t>
            </w:r>
            <w:r w:rsidRPr="006A4B65">
              <w:rPr>
                <w:rFonts w:ascii="Cambria" w:hAnsi="Cambria" w:cs="Calibri"/>
                <w:bCs/>
                <w:iCs/>
                <w:lang w:val="sr-Cyrl-CS"/>
              </w:rPr>
              <w:t>d= 5 cm.</w:t>
            </w:r>
          </w:p>
        </w:tc>
        <w:tc>
          <w:tcPr>
            <w:tcW w:w="1350" w:type="dxa"/>
          </w:tcPr>
          <w:p w:rsidR="00352C88" w:rsidRPr="006A4B65" w:rsidRDefault="007E44CA" w:rsidP="0027150F">
            <w:pPr>
              <w:jc w:val="center"/>
              <w:rPr>
                <w:rFonts w:ascii="Cambria" w:hAnsi="Cambria" w:cs="Calibri"/>
                <w:b/>
              </w:rPr>
            </w:pPr>
            <w:r w:rsidRPr="006A4B65">
              <w:rPr>
                <w:rFonts w:ascii="Cambria" w:hAnsi="Cambria" w:cs="Calibri"/>
                <w:b/>
              </w:rPr>
              <w:t>m</w:t>
            </w:r>
          </w:p>
        </w:tc>
        <w:tc>
          <w:tcPr>
            <w:tcW w:w="1260" w:type="dxa"/>
          </w:tcPr>
          <w:p w:rsidR="00352C88" w:rsidRPr="006A4B65" w:rsidRDefault="00F602A6" w:rsidP="0027150F">
            <w:pPr>
              <w:jc w:val="center"/>
              <w:rPr>
                <w:rFonts w:ascii="Cambria" w:hAnsi="Cambria" w:cs="Calibri"/>
                <w:b/>
                <w:lang w:val="sr-Cyrl-CS"/>
              </w:rPr>
            </w:pPr>
            <w:r w:rsidRPr="006A4B65">
              <w:rPr>
                <w:rFonts w:ascii="Cambria" w:hAnsi="Cambria" w:cs="Calibri"/>
                <w:b/>
                <w:lang w:val="sr-Cyrl-CS"/>
              </w:rPr>
              <w:t>3223</w:t>
            </w:r>
            <w:r w:rsidR="00FC59BA" w:rsidRPr="006A4B65">
              <w:rPr>
                <w:rFonts w:ascii="Cambria" w:hAnsi="Cambria" w:cs="Calibri"/>
                <w:b/>
                <w:lang w:val="sr-Cyrl-CS"/>
              </w:rPr>
              <w:t>,00</w:t>
            </w:r>
          </w:p>
        </w:tc>
        <w:tc>
          <w:tcPr>
            <w:tcW w:w="1530" w:type="dxa"/>
          </w:tcPr>
          <w:p w:rsidR="00352C88" w:rsidRPr="006A4B65" w:rsidRDefault="00352C88" w:rsidP="0027150F">
            <w:pPr>
              <w:jc w:val="center"/>
              <w:rPr>
                <w:rFonts w:ascii="Cambria" w:hAnsi="Cambria" w:cs="Calibri"/>
                <w:b/>
                <w:lang w:val="sr-Cyrl-CS"/>
              </w:rPr>
            </w:pPr>
          </w:p>
        </w:tc>
        <w:tc>
          <w:tcPr>
            <w:tcW w:w="1710" w:type="dxa"/>
          </w:tcPr>
          <w:p w:rsidR="00352C88" w:rsidRPr="006A4B65" w:rsidRDefault="00352C88" w:rsidP="0027150F">
            <w:pPr>
              <w:jc w:val="center"/>
              <w:rPr>
                <w:rFonts w:ascii="Cambria" w:hAnsi="Cambria" w:cs="Calibri"/>
                <w:b/>
                <w:lang w:val="sr-Cyrl-CS"/>
              </w:rPr>
            </w:pPr>
          </w:p>
        </w:tc>
      </w:tr>
      <w:tr w:rsidR="007E44CA" w:rsidRPr="00732F22" w:rsidTr="0027150F">
        <w:tc>
          <w:tcPr>
            <w:tcW w:w="6858" w:type="dxa"/>
            <w:gridSpan w:val="4"/>
          </w:tcPr>
          <w:p w:rsidR="007E44CA" w:rsidRPr="006A4B65" w:rsidRDefault="007E44CA" w:rsidP="0027150F">
            <w:pPr>
              <w:jc w:val="center"/>
              <w:rPr>
                <w:rFonts w:ascii="Cambria" w:hAnsi="Cambria" w:cs="Calibri"/>
                <w:b/>
              </w:rPr>
            </w:pPr>
            <w:r w:rsidRPr="006A4B65">
              <w:rPr>
                <w:rFonts w:ascii="Cambria" w:hAnsi="Cambria" w:cs="Calibri"/>
                <w:b/>
              </w:rPr>
              <w:t>Укупно</w:t>
            </w:r>
          </w:p>
          <w:p w:rsidR="007E44CA" w:rsidRPr="006A4B65" w:rsidRDefault="007E44CA" w:rsidP="0027150F">
            <w:pPr>
              <w:jc w:val="center"/>
              <w:rPr>
                <w:rFonts w:ascii="Cambria" w:hAnsi="Cambria" w:cs="Calibri"/>
                <w:b/>
              </w:rPr>
            </w:pPr>
          </w:p>
        </w:tc>
        <w:tc>
          <w:tcPr>
            <w:tcW w:w="1530" w:type="dxa"/>
          </w:tcPr>
          <w:p w:rsidR="007E44CA" w:rsidRPr="006A4B65" w:rsidRDefault="007E44CA" w:rsidP="0027150F">
            <w:pPr>
              <w:jc w:val="center"/>
              <w:rPr>
                <w:rFonts w:ascii="Cambria" w:hAnsi="Cambria" w:cs="Calibri"/>
                <w:b/>
                <w:lang w:val="sr-Cyrl-CS"/>
              </w:rPr>
            </w:pPr>
          </w:p>
        </w:tc>
        <w:tc>
          <w:tcPr>
            <w:tcW w:w="1710" w:type="dxa"/>
          </w:tcPr>
          <w:p w:rsidR="007E44CA" w:rsidRPr="006A4B65" w:rsidRDefault="007E44CA" w:rsidP="0027150F">
            <w:pPr>
              <w:jc w:val="center"/>
              <w:rPr>
                <w:rFonts w:ascii="Cambria" w:hAnsi="Cambria" w:cs="Calibri"/>
                <w:b/>
                <w:lang w:val="sr-Cyrl-CS"/>
              </w:rPr>
            </w:pPr>
          </w:p>
        </w:tc>
      </w:tr>
    </w:tbl>
    <w:p w:rsidR="0065402F" w:rsidRPr="006A4B65" w:rsidRDefault="0065402F" w:rsidP="0065402F">
      <w:pPr>
        <w:ind w:left="-450"/>
        <w:jc w:val="both"/>
        <w:rPr>
          <w:rFonts w:ascii="Cambria" w:hAnsi="Cambria" w:cs="Calibri"/>
          <w:b/>
        </w:rPr>
      </w:pPr>
    </w:p>
    <w:p w:rsidR="00FC7422" w:rsidRPr="006A4B65" w:rsidRDefault="00FC7422" w:rsidP="0065402F">
      <w:pPr>
        <w:ind w:left="-450"/>
        <w:jc w:val="both"/>
        <w:rPr>
          <w:rFonts w:ascii="Cambria" w:hAnsi="Cambria" w:cs="Calibri"/>
          <w:b/>
        </w:rPr>
      </w:pPr>
    </w:p>
    <w:p w:rsidR="00FC7422" w:rsidRPr="006A4B65" w:rsidRDefault="00FC7422" w:rsidP="00FC7422">
      <w:pPr>
        <w:pStyle w:val="Header"/>
        <w:tabs>
          <w:tab w:val="center" w:pos="4820"/>
        </w:tabs>
        <w:jc w:val="both"/>
        <w:rPr>
          <w:rFonts w:ascii="Cambria" w:hAnsi="Cambria" w:cs="Calibri"/>
          <w:b/>
          <w:sz w:val="28"/>
          <w:szCs w:val="28"/>
          <w:u w:val="single"/>
        </w:rPr>
      </w:pPr>
      <w:r w:rsidRPr="006A4B65">
        <w:rPr>
          <w:rFonts w:ascii="Cambria" w:hAnsi="Cambria" w:cs="Calibri"/>
          <w:b/>
          <w:sz w:val="28"/>
          <w:szCs w:val="28"/>
          <w:u w:val="single"/>
          <w:lang w:val="sr-Cyrl-CS"/>
        </w:rPr>
        <w:t>НАПОМЕНА:</w:t>
      </w:r>
    </w:p>
    <w:p w:rsidR="00FC7422" w:rsidRPr="006A4B65" w:rsidRDefault="00FC7422" w:rsidP="00FC7422">
      <w:pPr>
        <w:pStyle w:val="Header"/>
        <w:tabs>
          <w:tab w:val="center" w:pos="4820"/>
        </w:tabs>
        <w:jc w:val="both"/>
        <w:rPr>
          <w:rFonts w:ascii="Cambria" w:hAnsi="Cambria" w:cs="Calibri"/>
          <w:b/>
          <w:sz w:val="28"/>
          <w:szCs w:val="28"/>
          <w:u w:val="single"/>
        </w:rPr>
      </w:pPr>
    </w:p>
    <w:p w:rsidR="00FC7422" w:rsidRPr="006A4B65" w:rsidRDefault="00FC7422" w:rsidP="00FC7422">
      <w:pPr>
        <w:pStyle w:val="Header"/>
        <w:tabs>
          <w:tab w:val="center" w:pos="4820"/>
        </w:tabs>
        <w:jc w:val="both"/>
        <w:rPr>
          <w:rFonts w:ascii="Cambria" w:hAnsi="Cambria" w:cs="Calibri"/>
          <w:b/>
          <w:sz w:val="28"/>
          <w:szCs w:val="28"/>
          <w:lang w:val="sr-Cyrl-CS"/>
        </w:rPr>
      </w:pPr>
      <w:r w:rsidRPr="006A4B65">
        <w:rPr>
          <w:rFonts w:ascii="Cambria" w:hAnsi="Cambria" w:cs="Calibri"/>
          <w:b/>
          <w:sz w:val="28"/>
          <w:szCs w:val="28"/>
          <w:u w:val="single"/>
          <w:lang w:val="sr-Cyrl-CS"/>
        </w:rPr>
        <w:t>Понуђач је обавезан да угради шљ</w:t>
      </w:r>
      <w:r w:rsidR="00615BF2" w:rsidRPr="006A4B65">
        <w:rPr>
          <w:rFonts w:ascii="Cambria" w:hAnsi="Cambria" w:cs="Calibri"/>
          <w:b/>
          <w:sz w:val="28"/>
          <w:szCs w:val="28"/>
          <w:u w:val="single"/>
          <w:lang w:val="sr-Cyrl-CS"/>
        </w:rPr>
        <w:t>аку наранџасте боје односно ону</w:t>
      </w:r>
      <w:r w:rsidR="005550C1" w:rsidRPr="006A4B65">
        <w:rPr>
          <w:rFonts w:ascii="Cambria" w:hAnsi="Cambria" w:cs="Calibri"/>
          <w:b/>
          <w:sz w:val="28"/>
          <w:szCs w:val="28"/>
          <w:u w:val="single"/>
          <w:lang w:val="sr-Cyrl-CS"/>
        </w:rPr>
        <w:t xml:space="preserve"> која</w:t>
      </w:r>
      <w:r w:rsidRPr="006A4B65">
        <w:rPr>
          <w:rFonts w:ascii="Cambria" w:hAnsi="Cambria" w:cs="Calibri"/>
          <w:b/>
          <w:sz w:val="28"/>
          <w:szCs w:val="28"/>
          <w:u w:val="single"/>
          <w:lang w:val="sr-Cyrl-CS"/>
        </w:rPr>
        <w:t xml:space="preserve"> се поставља на атлетске стазе.</w:t>
      </w:r>
    </w:p>
    <w:p w:rsidR="00FC7422" w:rsidRPr="006A4B65" w:rsidRDefault="00FC7422" w:rsidP="0065402F">
      <w:pPr>
        <w:ind w:left="-450"/>
        <w:jc w:val="both"/>
        <w:rPr>
          <w:rFonts w:ascii="Cambria" w:hAnsi="Cambria" w:cs="Calibri"/>
          <w:b/>
        </w:rPr>
      </w:pPr>
    </w:p>
    <w:p w:rsidR="0065402F" w:rsidRPr="006A4B65" w:rsidRDefault="0065402F" w:rsidP="003A343C">
      <w:pPr>
        <w:ind w:left="-450"/>
        <w:jc w:val="both"/>
        <w:rPr>
          <w:rFonts w:ascii="Cambria" w:hAnsi="Cambria" w:cs="Calibri"/>
          <w:b/>
        </w:rPr>
      </w:pPr>
    </w:p>
    <w:p w:rsidR="0065402F" w:rsidRPr="006A4B65" w:rsidRDefault="0065402F" w:rsidP="0065402F">
      <w:pPr>
        <w:ind w:left="-450"/>
        <w:jc w:val="both"/>
        <w:rPr>
          <w:rFonts w:ascii="Cambria" w:hAnsi="Cambria" w:cs="Calibri"/>
          <w:b/>
          <w:u w:val="single"/>
          <w:lang w:val="sr-Cyrl-CS"/>
        </w:rPr>
      </w:pPr>
      <w:r w:rsidRPr="006A4B65">
        <w:rPr>
          <w:rFonts w:ascii="Cambria" w:hAnsi="Cambria" w:cs="Calibri"/>
          <w:b/>
          <w:u w:val="single"/>
          <w:lang w:val="sr-Cyrl-CS"/>
        </w:rPr>
        <w:t xml:space="preserve">Упутство за попуњавање обрасца структуре цене: </w:t>
      </w:r>
    </w:p>
    <w:p w:rsidR="0065402F" w:rsidRPr="006A4B65" w:rsidRDefault="0065402F" w:rsidP="0065402F">
      <w:pPr>
        <w:ind w:left="360"/>
        <w:jc w:val="both"/>
        <w:rPr>
          <w:rFonts w:ascii="Cambria" w:hAnsi="Cambria" w:cs="Calibri"/>
          <w:b/>
          <w:u w:val="single"/>
        </w:rPr>
      </w:pPr>
    </w:p>
    <w:p w:rsidR="0065402F" w:rsidRPr="006A4B65" w:rsidRDefault="0065402F" w:rsidP="0065402F">
      <w:pPr>
        <w:pStyle w:val="ListParagraph"/>
        <w:tabs>
          <w:tab w:val="left" w:pos="90"/>
        </w:tabs>
        <w:ind w:left="0"/>
        <w:jc w:val="both"/>
        <w:rPr>
          <w:rFonts w:ascii="Cambria" w:hAnsi="Cambria" w:cs="Calibri"/>
          <w:szCs w:val="24"/>
          <w:lang w:val="sr-Cyrl-CS"/>
        </w:rPr>
      </w:pPr>
      <w:r w:rsidRPr="006A4B65">
        <w:rPr>
          <w:rFonts w:ascii="Cambria" w:hAnsi="Cambria" w:cs="Calibri"/>
          <w:szCs w:val="24"/>
          <w:lang w:val="sr-Cyrl-CS"/>
        </w:rPr>
        <w:t>Понуђач треба да попуни образац структуре цене на следећи начин:</w:t>
      </w:r>
    </w:p>
    <w:p w:rsidR="0065402F" w:rsidRPr="006A4B65" w:rsidRDefault="0065402F" w:rsidP="0065402F">
      <w:pPr>
        <w:pStyle w:val="ListParagraph"/>
        <w:numPr>
          <w:ilvl w:val="0"/>
          <w:numId w:val="26"/>
        </w:numPr>
        <w:tabs>
          <w:tab w:val="left" w:pos="90"/>
        </w:tabs>
        <w:suppressAutoHyphens/>
        <w:spacing w:line="100" w:lineRule="atLeast"/>
        <w:jc w:val="both"/>
        <w:rPr>
          <w:rFonts w:ascii="Cambria" w:hAnsi="Cambria" w:cs="Calibri"/>
          <w:szCs w:val="24"/>
          <w:lang w:val="sr-Cyrl-CS"/>
        </w:rPr>
      </w:pPr>
      <w:r w:rsidRPr="006A4B65">
        <w:rPr>
          <w:rFonts w:ascii="Cambria" w:hAnsi="Cambria" w:cs="Calibri"/>
          <w:szCs w:val="24"/>
          <w:lang w:val="sr-Cyrl-CS"/>
        </w:rPr>
        <w:t>у колони 5. уписати колико износи јединична цена без ПДВ-а, за сваки тражени предмет јавне набавке;</w:t>
      </w:r>
    </w:p>
    <w:p w:rsidR="0065402F" w:rsidRPr="006A4B65" w:rsidRDefault="0065402F" w:rsidP="0065402F">
      <w:pPr>
        <w:pStyle w:val="ListParagraph"/>
        <w:numPr>
          <w:ilvl w:val="0"/>
          <w:numId w:val="26"/>
        </w:numPr>
        <w:tabs>
          <w:tab w:val="left" w:pos="90"/>
        </w:tabs>
        <w:suppressAutoHyphens/>
        <w:spacing w:line="100" w:lineRule="atLeast"/>
        <w:jc w:val="both"/>
        <w:rPr>
          <w:rFonts w:ascii="Cambria" w:hAnsi="Cambria" w:cs="Calibri"/>
          <w:szCs w:val="24"/>
          <w:lang w:val="sr-Cyrl-CS"/>
        </w:rPr>
      </w:pPr>
      <w:r w:rsidRPr="006A4B65">
        <w:rPr>
          <w:rFonts w:ascii="Cambria" w:hAnsi="Cambria" w:cs="Calibri"/>
          <w:szCs w:val="24"/>
          <w:lang w:val="sr-Cyrl-CS"/>
        </w:rPr>
        <w:t>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65402F" w:rsidRPr="006A4B65" w:rsidRDefault="0065402F" w:rsidP="0065402F">
      <w:pPr>
        <w:pStyle w:val="ListParagraph"/>
        <w:tabs>
          <w:tab w:val="left" w:pos="90"/>
        </w:tabs>
        <w:suppressAutoHyphens/>
        <w:spacing w:line="100" w:lineRule="atLeast"/>
        <w:jc w:val="both"/>
        <w:rPr>
          <w:rFonts w:ascii="Cambria" w:hAnsi="Cambria" w:cs="Calibri"/>
          <w:szCs w:val="24"/>
          <w:lang w:val="sr-Cyrl-CS"/>
        </w:rPr>
      </w:pPr>
    </w:p>
    <w:p w:rsidR="0065402F" w:rsidRPr="006A4B65" w:rsidRDefault="0065402F" w:rsidP="0065402F">
      <w:pPr>
        <w:pStyle w:val="ListParagraph"/>
        <w:tabs>
          <w:tab w:val="left" w:pos="90"/>
        </w:tabs>
        <w:ind w:left="90"/>
        <w:jc w:val="both"/>
        <w:rPr>
          <w:rFonts w:ascii="Cambria" w:hAnsi="Cambria" w:cs="Calibri"/>
          <w:lang w:val="sr-Cyrl-CS"/>
        </w:rPr>
      </w:pPr>
    </w:p>
    <w:p w:rsidR="0065402F" w:rsidRPr="006A4B65" w:rsidRDefault="0065402F" w:rsidP="0065402F">
      <w:pPr>
        <w:jc w:val="both"/>
        <w:rPr>
          <w:rFonts w:ascii="Cambria" w:hAnsi="Cambria" w:cs="Calibri"/>
          <w:b/>
          <w:lang w:val="sr-Cyrl-CS"/>
        </w:rPr>
      </w:pPr>
      <w:r w:rsidRPr="006A4B65">
        <w:rPr>
          <w:rFonts w:ascii="Cambria" w:hAnsi="Cambria" w:cs="Calibri"/>
          <w:b/>
          <w:lang w:val="sr-Cyrl-CS"/>
        </w:rPr>
        <w:t xml:space="preserve">Напомене: </w:t>
      </w:r>
    </w:p>
    <w:p w:rsidR="0065402F" w:rsidRPr="006A4B65" w:rsidRDefault="0065402F" w:rsidP="0065402F">
      <w:pPr>
        <w:jc w:val="both"/>
        <w:rPr>
          <w:rFonts w:ascii="Cambria" w:hAnsi="Cambria" w:cs="Calibri"/>
          <w:lang w:val="sr-Cyrl-CS"/>
        </w:rPr>
      </w:pPr>
      <w:r w:rsidRPr="006A4B65">
        <w:rPr>
          <w:rFonts w:ascii="Cambria" w:hAnsi="Cambria" w:cs="Calibri"/>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5402F" w:rsidRPr="006A4B65" w:rsidRDefault="0065402F" w:rsidP="0065402F">
      <w:pPr>
        <w:ind w:firstLine="360"/>
        <w:jc w:val="right"/>
        <w:rPr>
          <w:rFonts w:ascii="Cambria" w:hAnsi="Cambria" w:cs="Calibri"/>
          <w:b/>
          <w:lang w:val="sr-Cyrl-CS"/>
        </w:rPr>
      </w:pPr>
      <w:r w:rsidRPr="006A4B65">
        <w:rPr>
          <w:rFonts w:ascii="Cambria" w:hAnsi="Cambria" w:cs="Calibri"/>
          <w:b/>
          <w:lang w:val="sr-Cyrl-CS"/>
        </w:rPr>
        <w:tab/>
      </w:r>
      <w:r w:rsidRPr="006A4B65">
        <w:rPr>
          <w:rFonts w:ascii="Cambria" w:hAnsi="Cambria" w:cs="Calibri"/>
          <w:b/>
          <w:lang w:val="sr-Cyrl-CS"/>
        </w:rPr>
        <w:tab/>
      </w:r>
    </w:p>
    <w:p w:rsidR="0065402F" w:rsidRPr="006A4B65" w:rsidRDefault="00615BF2" w:rsidP="00615BF2">
      <w:pPr>
        <w:tabs>
          <w:tab w:val="left" w:pos="3287"/>
        </w:tabs>
        <w:ind w:left="1440" w:firstLine="720"/>
        <w:rPr>
          <w:rFonts w:ascii="Cambria" w:hAnsi="Cambria" w:cs="Calibri"/>
          <w:b/>
          <w:lang w:val="sr-Cyrl-CS"/>
        </w:rPr>
      </w:pPr>
      <w:r w:rsidRPr="006A4B65">
        <w:rPr>
          <w:rFonts w:ascii="Cambria" w:hAnsi="Cambria" w:cs="Calibri"/>
          <w:b/>
          <w:lang w:val="sr-Cyrl-CS"/>
        </w:rPr>
        <w:tab/>
        <w:t>М.П.</w:t>
      </w:r>
    </w:p>
    <w:p w:rsidR="00615BF2" w:rsidRPr="006A4B65" w:rsidRDefault="00615BF2" w:rsidP="0065402F">
      <w:pPr>
        <w:ind w:left="1440" w:firstLine="720"/>
        <w:jc w:val="right"/>
        <w:rPr>
          <w:rFonts w:ascii="Cambria" w:hAnsi="Cambria" w:cs="Calibri"/>
          <w:b/>
          <w:lang w:val="sr-Cyrl-CS"/>
        </w:rPr>
      </w:pPr>
    </w:p>
    <w:p w:rsidR="00615BF2" w:rsidRPr="006A4B65" w:rsidRDefault="00615BF2" w:rsidP="0065402F">
      <w:pPr>
        <w:ind w:left="1440" w:firstLine="720"/>
        <w:jc w:val="right"/>
        <w:rPr>
          <w:rFonts w:ascii="Cambria" w:hAnsi="Cambria" w:cs="Calibri"/>
          <w:b/>
          <w:lang w:val="sr-Cyrl-CS"/>
        </w:rPr>
      </w:pPr>
    </w:p>
    <w:p w:rsidR="0065402F" w:rsidRPr="006A4B65" w:rsidRDefault="0065402F" w:rsidP="0065402F">
      <w:pPr>
        <w:ind w:left="1440" w:firstLine="720"/>
        <w:jc w:val="right"/>
        <w:rPr>
          <w:rFonts w:ascii="Cambria" w:hAnsi="Cambria" w:cs="Calibri"/>
          <w:b/>
          <w:lang w:val="sr-Cyrl-CS"/>
        </w:rPr>
      </w:pPr>
      <w:r w:rsidRPr="006A4B65">
        <w:rPr>
          <w:rFonts w:ascii="Cambria" w:hAnsi="Cambria" w:cs="Calibri"/>
          <w:b/>
          <w:lang w:val="sr-Cyrl-CS"/>
        </w:rPr>
        <w:t>__________________________</w:t>
      </w:r>
    </w:p>
    <w:p w:rsidR="0065402F" w:rsidRPr="006A4B65" w:rsidRDefault="0065402F" w:rsidP="00A760BF">
      <w:pPr>
        <w:ind w:left="360"/>
        <w:jc w:val="right"/>
        <w:rPr>
          <w:rFonts w:ascii="Cambria" w:hAnsi="Cambria" w:cs="Calibri"/>
          <w:lang w:val="sr-Cyrl-CS"/>
        </w:rPr>
      </w:pPr>
      <w:r w:rsidRPr="006A4B65">
        <w:rPr>
          <w:rFonts w:ascii="Cambria" w:hAnsi="Cambria" w:cs="Calibri"/>
          <w:b/>
          <w:lang w:val="sr-Cyrl-CS"/>
        </w:rPr>
        <w:t>(потпис овлашћеног лица Понуђача)</w:t>
      </w:r>
    </w:p>
    <w:p w:rsidR="0065402F" w:rsidRPr="006A4B65" w:rsidRDefault="0065402F" w:rsidP="003A343C">
      <w:pPr>
        <w:rPr>
          <w:rFonts w:ascii="Cambria" w:hAnsi="Cambria" w:cs="Calibri"/>
          <w:b/>
          <w:sz w:val="28"/>
          <w:szCs w:val="28"/>
          <w:u w:val="single"/>
          <w:lang w:val="sr-Cyrl-CS"/>
        </w:rPr>
      </w:pPr>
    </w:p>
    <w:p w:rsidR="007E44CA" w:rsidRPr="006A4B65" w:rsidRDefault="007E44CA" w:rsidP="0065402F">
      <w:pPr>
        <w:jc w:val="center"/>
        <w:rPr>
          <w:rFonts w:ascii="Cambria" w:hAnsi="Cambria" w:cs="Calibri"/>
          <w:b/>
          <w:sz w:val="28"/>
          <w:szCs w:val="28"/>
          <w:u w:val="single"/>
          <w:lang w:val="sr-Cyrl-CS"/>
        </w:rPr>
      </w:pPr>
    </w:p>
    <w:p w:rsidR="007E44CA" w:rsidRPr="006A4B65" w:rsidRDefault="007E44CA" w:rsidP="0065402F">
      <w:pPr>
        <w:jc w:val="center"/>
        <w:rPr>
          <w:rFonts w:ascii="Cambria" w:hAnsi="Cambria" w:cs="Calibri"/>
          <w:b/>
          <w:sz w:val="28"/>
          <w:szCs w:val="28"/>
          <w:u w:val="single"/>
          <w:lang w:val="sr-Cyrl-CS"/>
        </w:rPr>
      </w:pPr>
    </w:p>
    <w:p w:rsidR="007E44CA" w:rsidRPr="006A4B65" w:rsidRDefault="007E44CA" w:rsidP="0065402F">
      <w:pPr>
        <w:jc w:val="center"/>
        <w:rPr>
          <w:rFonts w:ascii="Cambria" w:hAnsi="Cambria"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F8360D" w:rsidRDefault="007E44CA" w:rsidP="0065402F">
      <w:pPr>
        <w:jc w:val="center"/>
        <w:rPr>
          <w:rFonts w:ascii="Calibri" w:hAnsi="Calibri" w:cs="Calibri"/>
          <w:b/>
          <w:sz w:val="28"/>
          <w:szCs w:val="28"/>
          <w:u w:val="single"/>
          <w:lang w:val="sr-Cyrl-CS"/>
        </w:rPr>
      </w:pPr>
    </w:p>
    <w:p w:rsidR="007E44CA" w:rsidRPr="00732F22" w:rsidRDefault="007E44CA" w:rsidP="0065402F">
      <w:pPr>
        <w:jc w:val="center"/>
        <w:rPr>
          <w:rFonts w:ascii="Calibri" w:hAnsi="Calibri" w:cs="Calibri"/>
          <w:b/>
          <w:sz w:val="28"/>
          <w:szCs w:val="28"/>
          <w:u w:val="single"/>
          <w:lang w:val="sr-Cyrl-CS"/>
        </w:rPr>
      </w:pPr>
    </w:p>
    <w:p w:rsidR="007E44CA" w:rsidRPr="006A4B65" w:rsidRDefault="0065402F" w:rsidP="004B0BE9">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lastRenderedPageBreak/>
        <w:t>5.1.5.</w:t>
      </w:r>
      <w:r w:rsidR="00775CCB" w:rsidRPr="006A4B65">
        <w:rPr>
          <w:rFonts w:ascii="Cambria" w:hAnsi="Cambria" w:cs="Calibri"/>
          <w:b/>
          <w:sz w:val="28"/>
          <w:szCs w:val="28"/>
          <w:u w:val="single"/>
          <w:lang w:val="sr-Cyrl-CS"/>
        </w:rPr>
        <w:t xml:space="preserve">  </w:t>
      </w:r>
      <w:r w:rsidRPr="006A4B65">
        <w:rPr>
          <w:rFonts w:ascii="Cambria" w:hAnsi="Cambria" w:cs="Calibri"/>
          <w:b/>
          <w:sz w:val="28"/>
          <w:szCs w:val="28"/>
          <w:u w:val="single"/>
          <w:lang w:val="sr-Cyrl-CS"/>
        </w:rPr>
        <w:t>ОБРАЗАЦ ФИНАНСИЈСКЕ ПОНУДЕ</w:t>
      </w:r>
      <w:r w:rsidR="007E44CA" w:rsidRPr="006A4B65">
        <w:rPr>
          <w:rFonts w:ascii="Cambria" w:hAnsi="Cambria" w:cs="Calibri"/>
          <w:b/>
          <w:sz w:val="28"/>
          <w:szCs w:val="28"/>
          <w:u w:val="single"/>
          <w:lang w:val="sr-Cyrl-CS"/>
        </w:rPr>
        <w:t xml:space="preserve"> </w:t>
      </w:r>
    </w:p>
    <w:p w:rsidR="0065402F" w:rsidRPr="006A4B65" w:rsidRDefault="0065402F" w:rsidP="0065402F">
      <w:pPr>
        <w:jc w:val="center"/>
        <w:rPr>
          <w:rFonts w:ascii="Cambria" w:hAnsi="Cambria" w:cs="Calibri"/>
          <w:b/>
          <w:sz w:val="28"/>
          <w:szCs w:val="28"/>
          <w:u w:val="single"/>
          <w:lang w:val="sr-Cyrl-CS"/>
        </w:rPr>
      </w:pPr>
    </w:p>
    <w:p w:rsidR="0065402F" w:rsidRPr="006A4B65" w:rsidRDefault="0065402F" w:rsidP="00A760BF">
      <w:pPr>
        <w:jc w:val="both"/>
        <w:rPr>
          <w:rFonts w:ascii="Cambria" w:hAnsi="Cambria" w:cs="Calibri"/>
          <w:lang w:val="sr-Cyrl-CS"/>
        </w:rPr>
      </w:pPr>
    </w:p>
    <w:p w:rsidR="00BA5945" w:rsidRPr="006A4B65" w:rsidRDefault="0065402F" w:rsidP="00BA5945">
      <w:pPr>
        <w:ind w:left="-450"/>
        <w:jc w:val="both"/>
        <w:rPr>
          <w:rFonts w:ascii="Cambria" w:hAnsi="Cambria" w:cs="Calibri"/>
          <w:lang w:val="sr-Cyrl-CS"/>
        </w:rPr>
      </w:pPr>
      <w:r w:rsidRPr="006A4B65">
        <w:rPr>
          <w:rFonts w:ascii="Cambria" w:hAnsi="Cambria" w:cs="Calibri"/>
          <w:lang w:val="sr-Cyrl-CS"/>
        </w:rPr>
        <w:t>УКУПНА ВРЕДНОСТ РАДОВА БЕЗ ПДВ-А_____________________________________</w:t>
      </w:r>
    </w:p>
    <w:p w:rsidR="00BA5945" w:rsidRPr="006A4B65" w:rsidRDefault="00BA5945" w:rsidP="00BA5945">
      <w:pPr>
        <w:ind w:left="-450"/>
        <w:jc w:val="both"/>
        <w:rPr>
          <w:rFonts w:ascii="Cambria" w:hAnsi="Cambria" w:cs="Calibri"/>
          <w:lang w:val="sr-Cyrl-CS"/>
        </w:rPr>
      </w:pPr>
    </w:p>
    <w:p w:rsidR="00A760BF" w:rsidRPr="006A4B65" w:rsidRDefault="003A343C" w:rsidP="00A760BF">
      <w:pPr>
        <w:spacing w:line="360" w:lineRule="auto"/>
        <w:ind w:left="-450"/>
        <w:jc w:val="both"/>
        <w:rPr>
          <w:rFonts w:ascii="Cambria" w:hAnsi="Cambria" w:cs="Calibri"/>
          <w:lang w:val="sr-Cyrl-CS"/>
        </w:rPr>
      </w:pPr>
      <w:r w:rsidRPr="006A4B65">
        <w:rPr>
          <w:rFonts w:ascii="Cambria" w:hAnsi="Cambria" w:cs="Calibri"/>
          <w:lang w:val="sr-Cyrl-CS"/>
        </w:rPr>
        <w:t>РОК ИЗВРШЕЊА</w:t>
      </w:r>
      <w:r w:rsidR="0065402F" w:rsidRPr="006A4B65">
        <w:rPr>
          <w:rFonts w:ascii="Cambria" w:hAnsi="Cambria" w:cs="Calibri"/>
          <w:lang w:val="sr-Cyrl-CS"/>
        </w:rPr>
        <w:t xml:space="preserve"> РАДОВА ____________________________________</w:t>
      </w:r>
      <w:r w:rsidR="00193CCA" w:rsidRPr="006A4B65">
        <w:rPr>
          <w:rFonts w:ascii="Cambria" w:hAnsi="Cambria" w:cs="Calibri"/>
          <w:lang w:val="sr-Cyrl-CS"/>
        </w:rPr>
        <w:t xml:space="preserve"> </w:t>
      </w:r>
      <w:r w:rsidR="00F602A6" w:rsidRPr="006A4B65">
        <w:rPr>
          <w:rFonts w:ascii="Cambria" w:hAnsi="Cambria" w:cs="Calibri"/>
          <w:lang w:val="sr-Cyrl-CS"/>
        </w:rPr>
        <w:t>не дужи</w:t>
      </w:r>
      <w:r w:rsidR="0065402F" w:rsidRPr="006A4B65">
        <w:rPr>
          <w:rFonts w:ascii="Cambria" w:hAnsi="Cambria" w:cs="Calibri"/>
          <w:lang w:val="sr-Cyrl-CS"/>
        </w:rPr>
        <w:t xml:space="preserve"> од </w:t>
      </w:r>
      <w:r w:rsidR="00FC7422" w:rsidRPr="006A4B65">
        <w:rPr>
          <w:rFonts w:ascii="Cambria" w:hAnsi="Cambria" w:cs="Calibri"/>
          <w:lang w:val="sr-Cyrl-CS"/>
        </w:rPr>
        <w:t>2</w:t>
      </w:r>
      <w:r w:rsidR="00817D93" w:rsidRPr="006A4B65">
        <w:rPr>
          <w:rFonts w:ascii="Cambria" w:hAnsi="Cambria" w:cs="Calibri"/>
          <w:lang w:val="sr-Cyrl-CS"/>
        </w:rPr>
        <w:t>0</w:t>
      </w:r>
      <w:r w:rsidR="0065402F" w:rsidRPr="006A4B65">
        <w:rPr>
          <w:rFonts w:ascii="Cambria" w:hAnsi="Cambria" w:cs="Calibri"/>
          <w:lang w:val="sr-Cyrl-CS"/>
        </w:rPr>
        <w:t xml:space="preserve"> </w:t>
      </w:r>
      <w:r w:rsidR="0025668C" w:rsidRPr="006A4B65">
        <w:rPr>
          <w:rFonts w:ascii="Cambria" w:hAnsi="Cambria" w:cs="Calibri"/>
          <w:lang w:val="sr-Cyrl-CS"/>
        </w:rPr>
        <w:t xml:space="preserve">календарских </w:t>
      </w:r>
      <w:r w:rsidR="0065402F" w:rsidRPr="006A4B65">
        <w:rPr>
          <w:rFonts w:ascii="Cambria" w:hAnsi="Cambria" w:cs="Calibri"/>
          <w:lang w:val="sr-Cyrl-CS"/>
        </w:rPr>
        <w:t>дана од дана увођења у посао.</w:t>
      </w:r>
    </w:p>
    <w:p w:rsidR="0065402F" w:rsidRPr="006A4B65" w:rsidRDefault="0065402F" w:rsidP="0065402F">
      <w:pPr>
        <w:spacing w:line="360" w:lineRule="auto"/>
        <w:ind w:left="-450"/>
        <w:jc w:val="both"/>
        <w:rPr>
          <w:rFonts w:ascii="Cambria" w:hAnsi="Cambria" w:cs="Calibri"/>
          <w:lang w:val="sr-Cyrl-CS"/>
        </w:rPr>
      </w:pPr>
      <w:r w:rsidRPr="006A4B65">
        <w:rPr>
          <w:rFonts w:ascii="Cambria" w:hAnsi="Cambria" w:cs="Calibri"/>
          <w:lang w:val="sr-Cyrl-CS"/>
        </w:rPr>
        <w:t>НАЧИН ПЛАЋАЊА:</w:t>
      </w:r>
    </w:p>
    <w:p w:rsidR="0065402F" w:rsidRPr="006A4B65" w:rsidRDefault="0065402F" w:rsidP="0065402F">
      <w:pPr>
        <w:spacing w:line="360" w:lineRule="auto"/>
        <w:ind w:left="-450"/>
        <w:jc w:val="both"/>
        <w:rPr>
          <w:rFonts w:ascii="Cambria" w:hAnsi="Cambria" w:cs="Calibri"/>
          <w:lang w:val="ru-RU"/>
        </w:rPr>
      </w:pPr>
      <w:r w:rsidRPr="006A4B65">
        <w:rPr>
          <w:rFonts w:ascii="Cambria" w:hAnsi="Cambria" w:cs="Calibri"/>
          <w:lang w:val="sr-Cyrl-CS"/>
        </w:rPr>
        <w:t>*</w:t>
      </w:r>
      <w:r w:rsidRPr="006A4B65">
        <w:rPr>
          <w:rFonts w:ascii="Cambria" w:hAnsi="Cambria" w:cs="Calibri"/>
          <w:lang w:val="sr-Cyrl-CS"/>
        </w:rPr>
        <w:tab/>
        <w:t>МОГУЋНОСТ - А</w:t>
      </w:r>
      <w:r w:rsidR="00700A1B" w:rsidRPr="006A4B65">
        <w:rPr>
          <w:rFonts w:ascii="Cambria" w:hAnsi="Cambria" w:cs="Calibri"/>
          <w:lang w:val="sr-Cyrl-CS"/>
        </w:rPr>
        <w:t xml:space="preserve">вансно _____________________до </w:t>
      </w:r>
      <w:r w:rsidR="007E44CA" w:rsidRPr="006A4B65">
        <w:rPr>
          <w:rFonts w:ascii="Cambria" w:hAnsi="Cambria" w:cs="Calibri"/>
          <w:lang w:val="sr-Cyrl-CS"/>
        </w:rPr>
        <w:t>2</w:t>
      </w:r>
      <w:r w:rsidRPr="006A4B65">
        <w:rPr>
          <w:rFonts w:ascii="Cambria" w:hAnsi="Cambria" w:cs="Calibri"/>
          <w:lang w:val="sr-Cyrl-CS"/>
        </w:rPr>
        <w:t xml:space="preserve">0 % од укупне уговорене вредности, </w:t>
      </w:r>
      <w:r w:rsidRPr="006A4B65">
        <w:rPr>
          <w:rFonts w:ascii="Cambria" w:hAnsi="Cambria" w:cs="Calibri"/>
          <w:lang w:val="ru-RU"/>
        </w:rPr>
        <w:t>у року од 5 (пет) дана од дана пријема авансног рачуна и Изјаве о наменском утрошку аванса.</w:t>
      </w:r>
      <w:r w:rsidRPr="006A4B65">
        <w:rPr>
          <w:rFonts w:ascii="Cambria" w:hAnsi="Cambria" w:cs="Calibri"/>
          <w:lang w:val="sr-Cyrl-CS"/>
        </w:rPr>
        <w:t xml:space="preserve"> </w:t>
      </w:r>
      <w:r w:rsidRPr="006A4B65">
        <w:rPr>
          <w:rFonts w:ascii="Cambria" w:hAnsi="Cambria" w:cs="Calibri"/>
          <w:lang w:val="ru-RU"/>
        </w:rPr>
        <w:t>Примљени износ на име аванса Извођач радова је дужан правдати тако што ће сваку испостављену привремену ситуацију умањити сразмерно проценту примљеног аванса. Цео износ примљеног аванса мора се оправдати привременим ситуацијама.</w:t>
      </w:r>
      <w:r w:rsidRPr="006A4B65">
        <w:rPr>
          <w:rFonts w:ascii="Cambria" w:hAnsi="Cambria" w:cs="Calibri"/>
          <w:lang w:val="sr-Cyrl-CS"/>
        </w:rPr>
        <w:t xml:space="preserve"> </w:t>
      </w:r>
      <w:r w:rsidRPr="006A4B65">
        <w:rPr>
          <w:rFonts w:ascii="Cambria" w:hAnsi="Cambria" w:cs="Calibri"/>
          <w:lang w:val="ru-RU"/>
        </w:rPr>
        <w:t>Преостали износ ће бити уплаћен у року од 8 (осам) дана од дана пријема оверене привремене ситуације односно у року од 45(четрдесетпет) дана од дана пријема оверене окончане ситуације, с тим што окончана ситуација мора износити минимум 10% (десет процената) од укупне уговорене вредности.</w:t>
      </w:r>
    </w:p>
    <w:p w:rsidR="0065402F" w:rsidRPr="006A4B65" w:rsidRDefault="0065402F" w:rsidP="0065402F">
      <w:pPr>
        <w:spacing w:line="360" w:lineRule="auto"/>
        <w:ind w:left="-450"/>
        <w:jc w:val="both"/>
        <w:rPr>
          <w:rFonts w:ascii="Cambria" w:hAnsi="Cambria" w:cs="Calibri"/>
          <w:lang w:val="ru-RU"/>
        </w:rPr>
      </w:pPr>
      <w:r w:rsidRPr="006A4B65">
        <w:rPr>
          <w:rFonts w:ascii="Cambria" w:hAnsi="Cambria" w:cs="Calibri"/>
          <w:bCs/>
          <w:lang w:val="ru-RU"/>
        </w:rPr>
        <w:t>*</w:t>
      </w:r>
      <w:r w:rsidRPr="006A4B65">
        <w:rPr>
          <w:rFonts w:ascii="Cambria" w:hAnsi="Cambria" w:cs="Calibri"/>
          <w:bCs/>
          <w:lang w:val="ru-RU"/>
        </w:rPr>
        <w:tab/>
        <w:t>Уговорне стране су сагласне да се плаћање по овом уговору изврши</w:t>
      </w:r>
      <w:r w:rsidRPr="006A4B65">
        <w:rPr>
          <w:rFonts w:ascii="Cambria" w:hAnsi="Cambria" w:cs="Calibri"/>
          <w:lang w:val="ru-RU"/>
        </w:rPr>
        <w:t xml:space="preserve"> по испост</w:t>
      </w:r>
      <w:r w:rsidR="00B15806" w:rsidRPr="006A4B65">
        <w:rPr>
          <w:rFonts w:ascii="Cambria" w:hAnsi="Cambria" w:cs="Calibri"/>
          <w:lang w:val="ru-RU"/>
        </w:rPr>
        <w:t xml:space="preserve">ављеним привременим ситуацијама </w:t>
      </w:r>
      <w:r w:rsidRPr="006A4B65">
        <w:rPr>
          <w:rFonts w:ascii="Cambria" w:hAnsi="Cambria" w:cs="Calibri"/>
          <w:lang w:val="ru-RU"/>
        </w:rPr>
        <w:t>и окончаној ситуацији, сачињеним на основу оверене грађевинске књиге количине изведених радова и јединичних цена из усвојене понуде бр. ________од _________201</w:t>
      </w:r>
      <w:r w:rsidR="00732F22" w:rsidRPr="006A4B65">
        <w:rPr>
          <w:rFonts w:ascii="Cambria" w:hAnsi="Cambria" w:cs="Calibri"/>
          <w:lang w:val="ru-RU"/>
        </w:rPr>
        <w:t>8</w:t>
      </w:r>
      <w:r w:rsidRPr="006A4B65">
        <w:rPr>
          <w:rFonts w:ascii="Cambria" w:hAnsi="Cambria" w:cs="Calibri"/>
          <w:lang w:val="ru-RU"/>
        </w:rPr>
        <w:t>. године и потписаним од стране стручног надзора, у року од 8 (осам) дана од дана пријема оверене привремене ситуације односно у року од 45(четрдесетпет) дана од дана пријема оверене окончане ситуације, с тим што окончана ситуација мора износити минимум 10% (десет процената) од укупне уговорене вредности.</w:t>
      </w:r>
    </w:p>
    <w:p w:rsidR="0065402F" w:rsidRPr="006A4B65" w:rsidRDefault="0065402F" w:rsidP="0065402F">
      <w:pPr>
        <w:spacing w:line="360" w:lineRule="auto"/>
        <w:ind w:left="-450"/>
        <w:jc w:val="both"/>
        <w:rPr>
          <w:rFonts w:ascii="Cambria" w:hAnsi="Cambria" w:cs="Calibri"/>
          <w:lang w:val="ru-RU"/>
        </w:rPr>
      </w:pPr>
      <w:r w:rsidRPr="006A4B65">
        <w:rPr>
          <w:rFonts w:ascii="Cambria" w:hAnsi="Cambria" w:cs="Calibri"/>
          <w:lang w:val="ru-RU"/>
        </w:rPr>
        <w:t>*</w:t>
      </w:r>
      <w:r w:rsidRPr="006A4B65">
        <w:rPr>
          <w:rFonts w:ascii="Cambria" w:hAnsi="Cambria" w:cs="Calibri"/>
          <w:lang w:val="ru-RU"/>
        </w:rPr>
        <w:tab/>
        <w:t>ГАРАНТНИ РОК ____________________________не краћи од 2</w:t>
      </w:r>
      <w:r w:rsidR="00DD238B" w:rsidRPr="006A4B65">
        <w:rPr>
          <w:rFonts w:ascii="Cambria" w:hAnsi="Cambria" w:cs="Calibri"/>
          <w:lang w:val="ru-RU"/>
        </w:rPr>
        <w:t>4 (двадесетчетири) месеца</w:t>
      </w:r>
      <w:r w:rsidRPr="006A4B65">
        <w:rPr>
          <w:rFonts w:ascii="Cambria" w:hAnsi="Cambria" w:cs="Calibri"/>
          <w:lang w:val="ru-RU"/>
        </w:rPr>
        <w:t xml:space="preserve"> </w:t>
      </w:r>
      <w:r w:rsidR="00F6220D" w:rsidRPr="006A4B65">
        <w:rPr>
          <w:rFonts w:ascii="Cambria" w:hAnsi="Cambria" w:cs="Calibri"/>
          <w:lang w:val="ru-RU"/>
        </w:rPr>
        <w:t xml:space="preserve"> од датума примопредаје радова.</w:t>
      </w:r>
    </w:p>
    <w:p w:rsidR="00A760BF" w:rsidRPr="006A4B65" w:rsidRDefault="0065402F" w:rsidP="00A760BF">
      <w:pPr>
        <w:spacing w:line="360" w:lineRule="auto"/>
        <w:ind w:left="-630" w:firstLine="180"/>
        <w:jc w:val="both"/>
        <w:rPr>
          <w:rFonts w:ascii="Cambria" w:hAnsi="Cambria" w:cs="Calibri"/>
          <w:lang w:val="ru-RU"/>
        </w:rPr>
      </w:pPr>
      <w:r w:rsidRPr="006A4B65">
        <w:rPr>
          <w:rFonts w:ascii="Cambria" w:hAnsi="Cambria" w:cs="Calibri"/>
          <w:lang w:val="ru-RU"/>
        </w:rPr>
        <w:t>*</w:t>
      </w:r>
      <w:r w:rsidRPr="006A4B65">
        <w:rPr>
          <w:rFonts w:ascii="Cambria" w:hAnsi="Cambria" w:cs="Calibri"/>
          <w:lang w:val="ru-RU"/>
        </w:rPr>
        <w:tab/>
        <w:t xml:space="preserve">РОК ВАЖЕЊА ПОНУДЕ _______________________не краћи од </w:t>
      </w:r>
      <w:r w:rsidRPr="006A4B65">
        <w:rPr>
          <w:rFonts w:ascii="Cambria" w:hAnsi="Cambria" w:cs="Calibri"/>
          <w:lang w:val="sr-Cyrl-CS"/>
        </w:rPr>
        <w:t>6</w:t>
      </w:r>
      <w:r w:rsidRPr="006A4B65">
        <w:rPr>
          <w:rFonts w:ascii="Cambria" w:hAnsi="Cambria" w:cs="Calibri"/>
          <w:lang w:val="ru-RU"/>
        </w:rPr>
        <w:t>0 дана од дана отва</w:t>
      </w:r>
      <w:r w:rsidR="00A760BF" w:rsidRPr="006A4B65">
        <w:rPr>
          <w:rFonts w:ascii="Cambria" w:hAnsi="Cambria" w:cs="Calibri"/>
          <w:lang w:val="ru-RU"/>
        </w:rPr>
        <w:t>рања понуд</w:t>
      </w:r>
      <w:r w:rsidR="00A760BF" w:rsidRPr="006A4B65">
        <w:rPr>
          <w:rFonts w:ascii="Cambria" w:hAnsi="Cambria" w:cs="Calibri"/>
        </w:rPr>
        <w:t>a</w:t>
      </w:r>
      <w:r w:rsidR="00F6220D" w:rsidRPr="006A4B65">
        <w:rPr>
          <w:rFonts w:ascii="Cambria" w:hAnsi="Cambria" w:cs="Calibri"/>
          <w:lang w:val="ru-RU"/>
        </w:rPr>
        <w:t>.</w:t>
      </w:r>
    </w:p>
    <w:p w:rsidR="0065402F" w:rsidRPr="006A4B65" w:rsidRDefault="0065402F" w:rsidP="00A760BF">
      <w:pPr>
        <w:spacing w:line="360" w:lineRule="auto"/>
        <w:ind w:left="2250" w:firstLine="1350"/>
        <w:jc w:val="both"/>
        <w:rPr>
          <w:rFonts w:ascii="Cambria" w:hAnsi="Cambria" w:cs="Calibri"/>
          <w:b/>
          <w:lang w:val="sr-Cyrl-CS"/>
        </w:rPr>
      </w:pPr>
      <w:r w:rsidRPr="006A4B65">
        <w:rPr>
          <w:rFonts w:ascii="Cambria" w:hAnsi="Cambria" w:cs="Calibri"/>
          <w:b/>
          <w:lang w:val="sr-Cyrl-CS"/>
        </w:rPr>
        <w:t>М.П.</w:t>
      </w:r>
      <w:r w:rsidR="00A760BF" w:rsidRPr="006A4B65">
        <w:rPr>
          <w:rFonts w:ascii="Cambria" w:hAnsi="Cambria" w:cs="Calibri"/>
          <w:b/>
          <w:lang w:val="ru-RU"/>
        </w:rPr>
        <w:tab/>
      </w:r>
      <w:r w:rsidR="00A760BF" w:rsidRPr="006A4B65">
        <w:rPr>
          <w:rFonts w:ascii="Cambria" w:hAnsi="Cambria" w:cs="Calibri"/>
          <w:b/>
          <w:lang w:val="ru-RU"/>
        </w:rPr>
        <w:tab/>
      </w:r>
      <w:r w:rsidRPr="006A4B65">
        <w:rPr>
          <w:rFonts w:ascii="Cambria" w:hAnsi="Cambria" w:cs="Calibri"/>
          <w:b/>
          <w:lang w:val="sr-Cyrl-CS"/>
        </w:rPr>
        <w:tab/>
        <w:t>__________________________</w:t>
      </w:r>
    </w:p>
    <w:p w:rsidR="0065402F" w:rsidRPr="006A4B65" w:rsidRDefault="0065402F" w:rsidP="0065402F">
      <w:pPr>
        <w:jc w:val="right"/>
        <w:rPr>
          <w:rFonts w:ascii="Cambria" w:hAnsi="Cambria" w:cs="Calibri"/>
          <w:b/>
          <w:lang w:val="sr-Cyrl-CS"/>
        </w:rPr>
      </w:pPr>
      <w:r w:rsidRPr="006A4B65">
        <w:rPr>
          <w:rFonts w:ascii="Cambria" w:hAnsi="Cambria" w:cs="Calibri"/>
          <w:b/>
          <w:lang w:val="sr-Cyrl-CS"/>
        </w:rPr>
        <w:t>(потпис овлашћеног лица Понуђача)</w:t>
      </w:r>
    </w:p>
    <w:p w:rsidR="0065402F" w:rsidRPr="006A4B65" w:rsidRDefault="0065402F" w:rsidP="0065402F">
      <w:pPr>
        <w:jc w:val="center"/>
        <w:rPr>
          <w:rFonts w:ascii="Cambria" w:hAnsi="Cambria" w:cs="Calibri"/>
          <w:b/>
          <w:sz w:val="28"/>
          <w:szCs w:val="28"/>
          <w:u w:val="single"/>
          <w:lang w:val="sr-Cyrl-CS"/>
        </w:rPr>
      </w:pPr>
    </w:p>
    <w:p w:rsidR="00BD1D92" w:rsidRPr="006A4B65" w:rsidRDefault="00BD1D92" w:rsidP="00BD1D92">
      <w:pPr>
        <w:jc w:val="center"/>
        <w:rPr>
          <w:rFonts w:ascii="Cambria" w:hAnsi="Cambria" w:cs="Calibri"/>
          <w:b/>
          <w:sz w:val="28"/>
          <w:szCs w:val="28"/>
          <w:u w:val="single"/>
          <w:lang w:val="sr-Cyrl-CS"/>
        </w:rPr>
      </w:pPr>
    </w:p>
    <w:p w:rsidR="00161B3A" w:rsidRPr="006A4B65" w:rsidRDefault="00161B3A" w:rsidP="00BD1D92">
      <w:pPr>
        <w:jc w:val="center"/>
        <w:rPr>
          <w:rFonts w:ascii="Cambria" w:hAnsi="Cambria" w:cs="Calibri"/>
          <w:b/>
          <w:sz w:val="28"/>
          <w:szCs w:val="28"/>
          <w:u w:val="single"/>
          <w:lang w:val="sr-Cyrl-CS"/>
        </w:rPr>
      </w:pPr>
    </w:p>
    <w:p w:rsidR="00161B3A" w:rsidRPr="006A4B65" w:rsidRDefault="00161B3A" w:rsidP="00BD1D92">
      <w:pPr>
        <w:jc w:val="center"/>
        <w:rPr>
          <w:rFonts w:ascii="Cambria" w:hAnsi="Cambria" w:cs="Calibri"/>
          <w:b/>
          <w:sz w:val="28"/>
          <w:szCs w:val="28"/>
          <w:u w:val="single"/>
          <w:lang w:val="sr-Cyrl-CS"/>
        </w:rPr>
      </w:pPr>
    </w:p>
    <w:p w:rsidR="00CE2744" w:rsidRDefault="00CE2744" w:rsidP="0065402F">
      <w:pPr>
        <w:jc w:val="center"/>
        <w:rPr>
          <w:rFonts w:ascii="Calibri" w:hAnsi="Calibri" w:cs="Calibri"/>
          <w:b/>
          <w:sz w:val="28"/>
          <w:szCs w:val="28"/>
          <w:u w:val="single"/>
          <w:lang w:val="sr-Cyrl-CS"/>
        </w:rPr>
      </w:pPr>
    </w:p>
    <w:p w:rsidR="009747B7" w:rsidRPr="006A4B65" w:rsidRDefault="009747B7" w:rsidP="009747B7">
      <w:pPr>
        <w:jc w:val="center"/>
        <w:rPr>
          <w:rFonts w:ascii="Cambria" w:hAnsi="Cambria" w:cs="Calibri"/>
          <w:b/>
          <w:lang w:val="sr-Cyrl-CS"/>
        </w:rPr>
      </w:pPr>
      <w:r w:rsidRPr="006A4B65">
        <w:rPr>
          <w:rFonts w:ascii="Cambria" w:hAnsi="Cambria" w:cs="Calibri"/>
          <w:b/>
          <w:sz w:val="28"/>
          <w:szCs w:val="28"/>
          <w:u w:val="single"/>
          <w:lang w:val="sr-Cyrl-CS"/>
        </w:rPr>
        <w:lastRenderedPageBreak/>
        <w:t>5.2</w:t>
      </w:r>
      <w:r w:rsidR="00775CCB" w:rsidRPr="006A4B65">
        <w:rPr>
          <w:rFonts w:ascii="Cambria" w:hAnsi="Cambria" w:cs="Calibri"/>
          <w:b/>
          <w:sz w:val="28"/>
          <w:szCs w:val="28"/>
          <w:u w:val="single"/>
          <w:lang w:val="sr-Cyrl-CS"/>
        </w:rPr>
        <w:t>.</w:t>
      </w:r>
      <w:r w:rsidRPr="006A4B65">
        <w:rPr>
          <w:rFonts w:ascii="Cambria" w:hAnsi="Cambria" w:cs="Calibri"/>
          <w:b/>
          <w:sz w:val="28"/>
          <w:szCs w:val="28"/>
          <w:u w:val="single"/>
          <w:lang w:val="sr-Cyrl-CS"/>
        </w:rPr>
        <w:t xml:space="preserve"> ОБРАЗАЦ ИЗЈАВЕ ПОНУЂАЧА ДА НЕ НАСТУПА СА ПОДИЗВОЂАЧЕМ</w:t>
      </w:r>
    </w:p>
    <w:p w:rsidR="009747B7" w:rsidRPr="006A4B65" w:rsidRDefault="009747B7" w:rsidP="009747B7">
      <w:pPr>
        <w:jc w:val="center"/>
        <w:rPr>
          <w:rFonts w:ascii="Cambria" w:hAnsi="Cambria" w:cs="Calibri"/>
          <w:b/>
          <w:sz w:val="28"/>
          <w:szCs w:val="28"/>
          <w:u w:val="single"/>
          <w:lang w:val="sr-Cyrl-CS"/>
        </w:rPr>
      </w:pPr>
    </w:p>
    <w:p w:rsidR="009747B7" w:rsidRPr="006A4B65" w:rsidRDefault="009747B7" w:rsidP="009747B7">
      <w:pPr>
        <w:jc w:val="center"/>
        <w:rPr>
          <w:rFonts w:ascii="Cambria" w:hAnsi="Cambria" w:cs="Calibri"/>
          <w:b/>
          <w:sz w:val="28"/>
          <w:szCs w:val="28"/>
          <w:u w:val="single"/>
          <w:lang w:val="sr-Cyrl-CS"/>
        </w:rPr>
      </w:pPr>
    </w:p>
    <w:p w:rsidR="009747B7" w:rsidRPr="006A4B65" w:rsidRDefault="009747B7" w:rsidP="009747B7">
      <w:pPr>
        <w:pStyle w:val="Style29"/>
        <w:widowControl/>
        <w:spacing w:before="77"/>
        <w:jc w:val="both"/>
        <w:rPr>
          <w:rFonts w:ascii="Cambria" w:hAnsi="Cambria"/>
          <w:lang w:val="sr-Latn-CS" w:eastAsia="sr-Cyrl-CS"/>
        </w:rPr>
      </w:pPr>
      <w:r w:rsidRPr="006A4B65">
        <w:rPr>
          <w:rFonts w:ascii="Cambria" w:hAnsi="Cambria" w:cs="Calibri"/>
          <w:lang w:val="sr-Cyrl-CS"/>
        </w:rPr>
        <w:t>Под пуном материјалном и кривичном одговорношћу у понуди број 404-1-</w:t>
      </w:r>
      <w:r w:rsidR="007E324C" w:rsidRPr="006A4B65">
        <w:rPr>
          <w:rFonts w:ascii="Cambria" w:hAnsi="Cambria" w:cs="Calibri"/>
          <w:lang w:val="sr-Cyrl-CS"/>
        </w:rPr>
        <w:t>2</w:t>
      </w:r>
      <w:r w:rsidRPr="006A4B65">
        <w:rPr>
          <w:rFonts w:ascii="Cambria" w:hAnsi="Cambria" w:cs="Calibri"/>
          <w:lang w:val="sr-Cyrl-CS"/>
        </w:rPr>
        <w:t>/201</w:t>
      </w:r>
      <w:r w:rsidR="00732F22" w:rsidRPr="006A4B65">
        <w:rPr>
          <w:rFonts w:ascii="Cambria" w:hAnsi="Cambria" w:cs="Calibri"/>
          <w:lang w:val="sr-Cyrl-CS"/>
        </w:rPr>
        <w:t>8</w:t>
      </w:r>
      <w:r w:rsidRPr="006A4B65">
        <w:rPr>
          <w:rFonts w:ascii="Cambria" w:hAnsi="Cambria" w:cs="Calibri"/>
          <w:lang w:val="sr-Cyrl-CS"/>
        </w:rPr>
        <w:t xml:space="preserve"> за јавну набавку </w:t>
      </w:r>
      <w:r w:rsidR="00716F16" w:rsidRPr="006A4B65">
        <w:rPr>
          <w:rFonts w:ascii="Cambria" w:hAnsi="Cambria" w:cs="Calibri"/>
          <w:lang w:val="sr-Cyrl-CS"/>
        </w:rPr>
        <w:t xml:space="preserve">РАДОВА </w:t>
      </w:r>
      <w:r w:rsidRPr="006A4B65">
        <w:rPr>
          <w:rFonts w:ascii="Cambria" w:hAnsi="Cambria" w:cs="Calibri"/>
          <w:lang w:val="sr-Cyrl-CS"/>
        </w:rPr>
        <w:t>НА САНАЦИЈИ АТЛЕТСКЕ СТАЗЕ НА ГРАДСКОМ СТАДИОНУ У ОЏАЦИМА изјављујемо да не наступамо са подизвођачем.</w:t>
      </w:r>
    </w:p>
    <w:p w:rsidR="009747B7" w:rsidRPr="006A4B65" w:rsidRDefault="009747B7" w:rsidP="009747B7">
      <w:pPr>
        <w:jc w:val="both"/>
        <w:rPr>
          <w:rFonts w:ascii="Cambria" w:hAnsi="Cambria" w:cs="Calibri"/>
          <w:b/>
          <w:u w:val="single"/>
          <w:lang w:val="sr-Cyrl-CS"/>
        </w:rPr>
      </w:pPr>
    </w:p>
    <w:p w:rsidR="009747B7" w:rsidRPr="006A4B65" w:rsidRDefault="009747B7" w:rsidP="009747B7">
      <w:pPr>
        <w:rPr>
          <w:rFonts w:ascii="Cambria" w:hAnsi="Cambria" w:cs="Calibri"/>
          <w:b/>
          <w:lang w:val="sr-Cyrl-CS"/>
        </w:rPr>
      </w:pPr>
    </w:p>
    <w:p w:rsidR="009747B7" w:rsidRPr="006A4B65" w:rsidRDefault="009747B7" w:rsidP="009747B7">
      <w:pPr>
        <w:rPr>
          <w:rFonts w:ascii="Cambria" w:hAnsi="Cambria" w:cs="Calibri"/>
          <w:b/>
          <w:lang w:val="sr-Cyrl-CS"/>
        </w:rPr>
      </w:pPr>
    </w:p>
    <w:p w:rsidR="009747B7" w:rsidRPr="006A4B65" w:rsidRDefault="009747B7" w:rsidP="009747B7">
      <w:pPr>
        <w:rPr>
          <w:rFonts w:ascii="Cambria" w:hAnsi="Cambria" w:cs="Calibri"/>
          <w:b/>
          <w:lang w:val="sr-Cyrl-CS"/>
        </w:rPr>
      </w:pPr>
    </w:p>
    <w:p w:rsidR="009747B7" w:rsidRPr="006A4B65" w:rsidRDefault="009747B7" w:rsidP="009747B7">
      <w:pPr>
        <w:jc w:val="center"/>
        <w:rPr>
          <w:rFonts w:ascii="Cambria" w:hAnsi="Cambria" w:cs="Calibri"/>
          <w:b/>
          <w:lang w:val="sr-Cyrl-CS"/>
        </w:rPr>
      </w:pPr>
      <w:r w:rsidRPr="006A4B65">
        <w:rPr>
          <w:rFonts w:ascii="Cambria" w:hAnsi="Cambria" w:cs="Calibri"/>
          <w:b/>
          <w:lang w:val="sr-Cyrl-CS"/>
        </w:rPr>
        <w:t>М.П.</w:t>
      </w:r>
    </w:p>
    <w:p w:rsidR="009747B7" w:rsidRPr="006A4B65" w:rsidRDefault="009747B7" w:rsidP="009747B7">
      <w:pPr>
        <w:rPr>
          <w:rFonts w:ascii="Cambria" w:hAnsi="Cambria" w:cs="Calibri"/>
          <w:b/>
          <w:lang w:val="sr-Cyrl-CS"/>
        </w:rPr>
      </w:pPr>
    </w:p>
    <w:p w:rsidR="009747B7" w:rsidRPr="006A4B65" w:rsidRDefault="009747B7" w:rsidP="009747B7">
      <w:pPr>
        <w:rPr>
          <w:rFonts w:ascii="Cambria" w:hAnsi="Cambria" w:cs="Calibri"/>
          <w:b/>
          <w:lang w:val="sr-Cyrl-CS"/>
        </w:rPr>
      </w:pPr>
    </w:p>
    <w:p w:rsidR="009747B7" w:rsidRPr="006A4B65" w:rsidRDefault="009747B7" w:rsidP="009747B7">
      <w:pPr>
        <w:ind w:left="4320" w:firstLine="720"/>
        <w:rPr>
          <w:rFonts w:ascii="Cambria" w:hAnsi="Cambria" w:cs="Calibri"/>
          <w:b/>
          <w:lang w:val="sr-Cyrl-CS"/>
        </w:rPr>
      </w:pPr>
      <w:r w:rsidRPr="006A4B65">
        <w:rPr>
          <w:rFonts w:ascii="Cambria" w:hAnsi="Cambria" w:cs="Calibri"/>
          <w:b/>
          <w:lang w:val="sr-Cyrl-CS"/>
        </w:rPr>
        <w:tab/>
        <w:t>__________________________</w:t>
      </w:r>
    </w:p>
    <w:p w:rsidR="009747B7" w:rsidRPr="006A4B65" w:rsidRDefault="009747B7" w:rsidP="009747B7">
      <w:pPr>
        <w:jc w:val="right"/>
        <w:rPr>
          <w:rFonts w:ascii="Cambria" w:hAnsi="Cambria" w:cs="Calibri"/>
          <w:b/>
          <w:lang w:val="sr-Cyrl-CS"/>
        </w:rPr>
      </w:pPr>
      <w:r w:rsidRPr="006A4B65">
        <w:rPr>
          <w:rFonts w:ascii="Cambria" w:hAnsi="Cambria" w:cs="Calibri"/>
          <w:b/>
          <w:lang w:val="sr-Cyrl-CS"/>
        </w:rPr>
        <w:t>(потпис овлашћеног лица Понуђача)</w:t>
      </w:r>
    </w:p>
    <w:p w:rsidR="00CE2744" w:rsidRPr="006A4B65" w:rsidRDefault="009747B7" w:rsidP="00980B33">
      <w:pPr>
        <w:jc w:val="center"/>
        <w:rPr>
          <w:rFonts w:ascii="Cambria" w:hAnsi="Cambria" w:cs="Calibri"/>
          <w:b/>
          <w:u w:val="single"/>
          <w:lang w:val="sr-Cyrl-CS"/>
        </w:rPr>
      </w:pPr>
      <w:r w:rsidRPr="006A4B65">
        <w:rPr>
          <w:rFonts w:ascii="Cambria" w:hAnsi="Cambria" w:cs="Calibri"/>
          <w:lang w:val="sr-Cyrl-CS"/>
        </w:rPr>
        <w:br w:type="page"/>
      </w:r>
    </w:p>
    <w:p w:rsidR="00CE2744" w:rsidRDefault="00CE2744" w:rsidP="0065402F">
      <w:pPr>
        <w:jc w:val="center"/>
        <w:rPr>
          <w:rFonts w:ascii="Calibri" w:hAnsi="Calibri" w:cs="Calibri"/>
          <w:b/>
          <w:sz w:val="28"/>
          <w:szCs w:val="28"/>
          <w:u w:val="single"/>
          <w:lang w:val="sr-Cyrl-CS"/>
        </w:rPr>
      </w:pPr>
    </w:p>
    <w:p w:rsidR="0065402F" w:rsidRPr="006A4B65" w:rsidRDefault="00423A5F" w:rsidP="0065402F">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t>5.</w:t>
      </w:r>
      <w:r w:rsidR="00775CCB" w:rsidRPr="006A4B65">
        <w:rPr>
          <w:rFonts w:ascii="Cambria" w:hAnsi="Cambria" w:cs="Calibri"/>
          <w:b/>
          <w:sz w:val="28"/>
          <w:szCs w:val="28"/>
          <w:u w:val="single"/>
          <w:lang w:val="sr-Cyrl-CS"/>
        </w:rPr>
        <w:t xml:space="preserve">3. </w:t>
      </w:r>
      <w:r w:rsidR="0065402F" w:rsidRPr="006A4B65">
        <w:rPr>
          <w:rFonts w:ascii="Cambria" w:hAnsi="Cambria" w:cs="Calibri"/>
          <w:b/>
          <w:sz w:val="28"/>
          <w:szCs w:val="28"/>
          <w:u w:val="single"/>
          <w:lang w:val="sr-Cyrl-CS"/>
        </w:rPr>
        <w:t>ОБРАЗАЦ ИЗЈАВЕ ЧЛАНОВА ГРУПЕ КОЈИ ПОДНОСЕ ЗАЈЕДНИЧКУ ПОНУДУ</w:t>
      </w:r>
      <w:r w:rsidR="00FC6ACB" w:rsidRPr="006A4B65">
        <w:rPr>
          <w:rFonts w:ascii="Cambria" w:hAnsi="Cambria" w:cs="Calibri"/>
          <w:b/>
          <w:sz w:val="28"/>
          <w:szCs w:val="28"/>
          <w:u w:val="single"/>
          <w:lang w:val="sr-Cyrl-CS"/>
        </w:rPr>
        <w:t xml:space="preserve"> </w:t>
      </w:r>
    </w:p>
    <w:p w:rsidR="0065402F" w:rsidRPr="006A4B65" w:rsidRDefault="0065402F" w:rsidP="0065402F">
      <w:pPr>
        <w:jc w:val="both"/>
        <w:rPr>
          <w:rFonts w:ascii="Cambria" w:hAnsi="Cambria" w:cs="Calibri"/>
          <w:b/>
          <w:sz w:val="28"/>
          <w:szCs w:val="28"/>
          <w:u w:val="single"/>
          <w:lang w:val="sr-Cyrl-CS"/>
        </w:rPr>
      </w:pPr>
    </w:p>
    <w:p w:rsidR="00FC6ACB" w:rsidRPr="006A4B65" w:rsidRDefault="0065402F" w:rsidP="00423A5F">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8"/>
          <w:szCs w:val="28"/>
          <w:lang w:val="sr-Cyrl-CS"/>
        </w:rPr>
        <w:t xml:space="preserve">Изјављујемо да наступамо као група понуђача за јавну набавку </w:t>
      </w:r>
      <w:r w:rsidR="00716F16" w:rsidRPr="006A4B65">
        <w:rPr>
          <w:rFonts w:ascii="Cambria" w:hAnsi="Cambria" w:cs="Calibri"/>
          <w:sz w:val="24"/>
          <w:szCs w:val="24"/>
          <w:lang w:val="sr-Cyrl-CS"/>
        </w:rPr>
        <w:t>РАДОВА</w:t>
      </w:r>
      <w:r w:rsidR="00423A5F" w:rsidRPr="006A4B65">
        <w:rPr>
          <w:rFonts w:ascii="Cambria" w:hAnsi="Cambria" w:cs="Calibri"/>
          <w:sz w:val="24"/>
          <w:szCs w:val="24"/>
          <w:lang w:val="sr-Cyrl-CS"/>
        </w:rPr>
        <w:t xml:space="preserve">  НА САНАЦИЈИ АТЛЕТСКЕ СТАЗЕ НА ГРАДСКОМ СТАДИОНУ У ОЏАЦИМА</w:t>
      </w:r>
      <w:r w:rsidR="00716F16" w:rsidRPr="006A4B65">
        <w:rPr>
          <w:rFonts w:ascii="Cambria" w:hAnsi="Cambria" w:cs="Calibri"/>
          <w:sz w:val="24"/>
          <w:szCs w:val="24"/>
          <w:lang w:val="sr-Cyrl-CS"/>
        </w:rPr>
        <w:t>.</w:t>
      </w:r>
    </w:p>
    <w:p w:rsidR="0065402F" w:rsidRPr="006A4B65" w:rsidRDefault="0065402F" w:rsidP="00423A5F">
      <w:pPr>
        <w:jc w:val="both"/>
        <w:rPr>
          <w:rFonts w:ascii="Cambria" w:hAnsi="Cambria" w:cs="Calibri"/>
          <w:sz w:val="28"/>
          <w:szCs w:val="28"/>
          <w:lang w:val="sr-Latn-CS"/>
        </w:rPr>
      </w:pPr>
    </w:p>
    <w:p w:rsidR="0065402F" w:rsidRPr="006A4B65" w:rsidRDefault="0065402F" w:rsidP="00423A5F">
      <w:pPr>
        <w:ind w:firstLine="720"/>
        <w:jc w:val="both"/>
        <w:rPr>
          <w:rFonts w:ascii="Cambria" w:hAnsi="Cambria" w:cs="Calibri"/>
          <w:sz w:val="28"/>
          <w:szCs w:val="28"/>
          <w:lang w:val="sr-Cyrl-CS"/>
        </w:rPr>
      </w:pPr>
      <w:r w:rsidRPr="006A4B65">
        <w:rPr>
          <w:rFonts w:ascii="Cambria" w:hAnsi="Cambria" w:cs="Calibri"/>
          <w:sz w:val="28"/>
          <w:szCs w:val="28"/>
          <w:lang w:val="sr-Cyrl-CS"/>
        </w:rPr>
        <w:t>Овлашћујемо члана групе – носиоца посла ___________________________________ да у име и за рачун осталих чланова групе иступи пред Наручиоцем</w:t>
      </w:r>
    </w:p>
    <w:p w:rsidR="0065402F" w:rsidRPr="006A4B65" w:rsidRDefault="0065402F" w:rsidP="0065402F">
      <w:pPr>
        <w:jc w:val="both"/>
        <w:rPr>
          <w:rFonts w:ascii="Cambria" w:hAnsi="Cambria" w:cs="Calibri"/>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2203"/>
        <w:gridCol w:w="2757"/>
        <w:gridCol w:w="2293"/>
      </w:tblGrid>
      <w:tr w:rsidR="0065402F" w:rsidRPr="00C77B0C" w:rsidTr="00546A9F">
        <w:tc>
          <w:tcPr>
            <w:tcW w:w="2238"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Пун назив и седиште (адреса ) члана групе</w:t>
            </w:r>
          </w:p>
        </w:tc>
        <w:tc>
          <w:tcPr>
            <w:tcW w:w="260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Радове које ће члан групе извести</w:t>
            </w:r>
          </w:p>
        </w:tc>
        <w:tc>
          <w:tcPr>
            <w:tcW w:w="2555"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Учешће члана групе у понуди(процентуално)</w:t>
            </w:r>
          </w:p>
        </w:tc>
        <w:tc>
          <w:tcPr>
            <w:tcW w:w="246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Потпис одговорног лица и печат члана групе</w:t>
            </w:r>
          </w:p>
        </w:tc>
      </w:tr>
      <w:tr w:rsidR="0065402F" w:rsidRPr="00C77B0C" w:rsidTr="00546A9F">
        <w:tc>
          <w:tcPr>
            <w:tcW w:w="2238"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Овлашћено лице</w:t>
            </w:r>
          </w:p>
        </w:tc>
        <w:tc>
          <w:tcPr>
            <w:tcW w:w="2601" w:type="dxa"/>
          </w:tcPr>
          <w:p w:rsidR="0065402F" w:rsidRPr="006A4B65" w:rsidRDefault="0065402F" w:rsidP="00546A9F">
            <w:pPr>
              <w:jc w:val="both"/>
              <w:rPr>
                <w:rFonts w:ascii="Cambria" w:hAnsi="Cambria" w:cs="Calibri"/>
                <w:lang w:val="sr-Cyrl-CS"/>
              </w:rPr>
            </w:pPr>
          </w:p>
        </w:tc>
        <w:tc>
          <w:tcPr>
            <w:tcW w:w="2555" w:type="dxa"/>
          </w:tcPr>
          <w:p w:rsidR="0065402F" w:rsidRPr="006A4B65" w:rsidRDefault="0065402F" w:rsidP="00546A9F">
            <w:pPr>
              <w:jc w:val="both"/>
              <w:rPr>
                <w:rFonts w:ascii="Cambria" w:hAnsi="Cambria" w:cs="Calibri"/>
                <w:lang w:val="sr-Cyrl-CS"/>
              </w:rPr>
            </w:pPr>
          </w:p>
        </w:tc>
        <w:tc>
          <w:tcPr>
            <w:tcW w:w="246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 xml:space="preserve">Потпис одговорног лица </w:t>
            </w:r>
          </w:p>
          <w:p w:rsidR="0065402F" w:rsidRPr="006A4B65" w:rsidRDefault="0065402F" w:rsidP="00546A9F">
            <w:pPr>
              <w:pBdr>
                <w:bottom w:val="single" w:sz="12" w:space="1" w:color="auto"/>
              </w:pBdr>
              <w:jc w:val="both"/>
              <w:rPr>
                <w:rFonts w:ascii="Cambria" w:hAnsi="Cambria" w:cs="Calibri"/>
                <w:lang w:val="sr-Cyrl-CS"/>
              </w:rPr>
            </w:pPr>
          </w:p>
          <w:p w:rsidR="0065402F" w:rsidRPr="006A4B65" w:rsidRDefault="0065402F" w:rsidP="00546A9F">
            <w:pPr>
              <w:rPr>
                <w:rFonts w:ascii="Cambria" w:hAnsi="Cambria" w:cs="Calibri"/>
                <w:lang w:val="sr-Cyrl-CS"/>
              </w:rPr>
            </w:pPr>
            <w:r w:rsidRPr="006A4B65">
              <w:rPr>
                <w:rFonts w:ascii="Cambria" w:hAnsi="Cambria" w:cs="Calibri"/>
                <w:lang w:val="sr-Cyrl-CS"/>
              </w:rPr>
              <w:t>м.п.</w:t>
            </w:r>
          </w:p>
        </w:tc>
      </w:tr>
      <w:tr w:rsidR="0065402F" w:rsidRPr="00C77B0C" w:rsidTr="00546A9F">
        <w:tc>
          <w:tcPr>
            <w:tcW w:w="2238"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Члан групе</w:t>
            </w:r>
          </w:p>
        </w:tc>
        <w:tc>
          <w:tcPr>
            <w:tcW w:w="2601" w:type="dxa"/>
          </w:tcPr>
          <w:p w:rsidR="0065402F" w:rsidRPr="006A4B65" w:rsidRDefault="0065402F" w:rsidP="00546A9F">
            <w:pPr>
              <w:jc w:val="both"/>
              <w:rPr>
                <w:rFonts w:ascii="Cambria" w:hAnsi="Cambria" w:cs="Calibri"/>
                <w:lang w:val="sr-Cyrl-CS"/>
              </w:rPr>
            </w:pPr>
          </w:p>
        </w:tc>
        <w:tc>
          <w:tcPr>
            <w:tcW w:w="2555" w:type="dxa"/>
          </w:tcPr>
          <w:p w:rsidR="0065402F" w:rsidRPr="006A4B65" w:rsidRDefault="0065402F" w:rsidP="00546A9F">
            <w:pPr>
              <w:jc w:val="both"/>
              <w:rPr>
                <w:rFonts w:ascii="Cambria" w:hAnsi="Cambria" w:cs="Calibri"/>
                <w:lang w:val="sr-Cyrl-CS"/>
              </w:rPr>
            </w:pPr>
          </w:p>
        </w:tc>
        <w:tc>
          <w:tcPr>
            <w:tcW w:w="246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 xml:space="preserve">Потпис одговорног лица </w:t>
            </w:r>
          </w:p>
          <w:p w:rsidR="0065402F" w:rsidRPr="006A4B65" w:rsidRDefault="0065402F" w:rsidP="00546A9F">
            <w:pPr>
              <w:jc w:val="both"/>
              <w:rPr>
                <w:rFonts w:ascii="Cambria" w:hAnsi="Cambria" w:cs="Calibri"/>
                <w:lang w:val="sr-Cyrl-CS"/>
              </w:rPr>
            </w:pPr>
          </w:p>
          <w:p w:rsidR="0065402F" w:rsidRPr="006A4B65" w:rsidRDefault="0065402F" w:rsidP="00546A9F">
            <w:pPr>
              <w:rPr>
                <w:rFonts w:ascii="Cambria" w:hAnsi="Cambria" w:cs="Calibri"/>
                <w:lang w:val="sr-Cyrl-CS"/>
              </w:rPr>
            </w:pPr>
            <w:r w:rsidRPr="006A4B65">
              <w:rPr>
                <w:rFonts w:ascii="Cambria" w:hAnsi="Cambria" w:cs="Calibri"/>
                <w:lang w:val="sr-Cyrl-CS"/>
              </w:rPr>
              <w:t>__________________</w:t>
            </w:r>
          </w:p>
          <w:p w:rsidR="0065402F" w:rsidRPr="006A4B65" w:rsidRDefault="0065402F" w:rsidP="00546A9F">
            <w:pPr>
              <w:jc w:val="both"/>
              <w:rPr>
                <w:rFonts w:ascii="Cambria" w:hAnsi="Cambria" w:cs="Calibri"/>
                <w:lang w:val="sr-Cyrl-CS"/>
              </w:rPr>
            </w:pPr>
            <w:r w:rsidRPr="006A4B65">
              <w:rPr>
                <w:rFonts w:ascii="Cambria" w:hAnsi="Cambria" w:cs="Calibri"/>
                <w:lang w:val="sr-Cyrl-CS"/>
              </w:rPr>
              <w:t>м.п.</w:t>
            </w:r>
          </w:p>
        </w:tc>
      </w:tr>
      <w:tr w:rsidR="0065402F" w:rsidRPr="00C77B0C" w:rsidTr="00546A9F">
        <w:tc>
          <w:tcPr>
            <w:tcW w:w="2238"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Члан групе</w:t>
            </w:r>
          </w:p>
        </w:tc>
        <w:tc>
          <w:tcPr>
            <w:tcW w:w="2601" w:type="dxa"/>
          </w:tcPr>
          <w:p w:rsidR="0065402F" w:rsidRPr="006A4B65" w:rsidRDefault="0065402F" w:rsidP="00546A9F">
            <w:pPr>
              <w:jc w:val="both"/>
              <w:rPr>
                <w:rFonts w:ascii="Cambria" w:hAnsi="Cambria" w:cs="Calibri"/>
                <w:lang w:val="sr-Cyrl-CS"/>
              </w:rPr>
            </w:pPr>
          </w:p>
        </w:tc>
        <w:tc>
          <w:tcPr>
            <w:tcW w:w="2555" w:type="dxa"/>
          </w:tcPr>
          <w:p w:rsidR="0065402F" w:rsidRPr="006A4B65" w:rsidRDefault="0065402F" w:rsidP="00546A9F">
            <w:pPr>
              <w:jc w:val="both"/>
              <w:rPr>
                <w:rFonts w:ascii="Cambria" w:hAnsi="Cambria" w:cs="Calibri"/>
                <w:lang w:val="sr-Cyrl-CS"/>
              </w:rPr>
            </w:pPr>
          </w:p>
        </w:tc>
        <w:tc>
          <w:tcPr>
            <w:tcW w:w="246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 xml:space="preserve">Потпис одговорног лица </w:t>
            </w:r>
          </w:p>
          <w:p w:rsidR="0065402F" w:rsidRPr="006A4B65" w:rsidRDefault="0065402F" w:rsidP="00546A9F">
            <w:pPr>
              <w:jc w:val="both"/>
              <w:rPr>
                <w:rFonts w:ascii="Cambria" w:hAnsi="Cambria" w:cs="Calibri"/>
                <w:lang w:val="sr-Cyrl-CS"/>
              </w:rPr>
            </w:pPr>
          </w:p>
          <w:p w:rsidR="0065402F" w:rsidRPr="006A4B65" w:rsidRDefault="0065402F" w:rsidP="00546A9F">
            <w:pPr>
              <w:rPr>
                <w:rFonts w:ascii="Cambria" w:hAnsi="Cambria" w:cs="Calibri"/>
                <w:lang w:val="sr-Cyrl-CS"/>
              </w:rPr>
            </w:pPr>
            <w:r w:rsidRPr="006A4B65">
              <w:rPr>
                <w:rFonts w:ascii="Cambria" w:hAnsi="Cambria" w:cs="Calibri"/>
                <w:lang w:val="sr-Cyrl-CS"/>
              </w:rPr>
              <w:t>__________________</w:t>
            </w:r>
          </w:p>
          <w:p w:rsidR="0065402F" w:rsidRPr="006A4B65" w:rsidRDefault="0065402F" w:rsidP="00546A9F">
            <w:pPr>
              <w:jc w:val="both"/>
              <w:rPr>
                <w:rFonts w:ascii="Cambria" w:hAnsi="Cambria" w:cs="Calibri"/>
                <w:lang w:val="sr-Cyrl-CS"/>
              </w:rPr>
            </w:pPr>
            <w:r w:rsidRPr="006A4B65">
              <w:rPr>
                <w:rFonts w:ascii="Cambria" w:hAnsi="Cambria" w:cs="Calibri"/>
                <w:lang w:val="sr-Cyrl-CS"/>
              </w:rPr>
              <w:t>м.п.</w:t>
            </w:r>
          </w:p>
        </w:tc>
      </w:tr>
      <w:tr w:rsidR="0065402F" w:rsidRPr="00C77B0C" w:rsidTr="00546A9F">
        <w:tc>
          <w:tcPr>
            <w:tcW w:w="2238"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Члан групе</w:t>
            </w:r>
          </w:p>
        </w:tc>
        <w:tc>
          <w:tcPr>
            <w:tcW w:w="2601" w:type="dxa"/>
          </w:tcPr>
          <w:p w:rsidR="0065402F" w:rsidRPr="006A4B65" w:rsidRDefault="0065402F" w:rsidP="00546A9F">
            <w:pPr>
              <w:jc w:val="both"/>
              <w:rPr>
                <w:rFonts w:ascii="Cambria" w:hAnsi="Cambria" w:cs="Calibri"/>
                <w:lang w:val="sr-Cyrl-CS"/>
              </w:rPr>
            </w:pPr>
          </w:p>
        </w:tc>
        <w:tc>
          <w:tcPr>
            <w:tcW w:w="2555" w:type="dxa"/>
          </w:tcPr>
          <w:p w:rsidR="0065402F" w:rsidRPr="006A4B65" w:rsidRDefault="0065402F" w:rsidP="00546A9F">
            <w:pPr>
              <w:jc w:val="both"/>
              <w:rPr>
                <w:rFonts w:ascii="Cambria" w:hAnsi="Cambria" w:cs="Calibri"/>
                <w:lang w:val="sr-Cyrl-CS"/>
              </w:rPr>
            </w:pPr>
          </w:p>
        </w:tc>
        <w:tc>
          <w:tcPr>
            <w:tcW w:w="246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 xml:space="preserve">Потпис одговорног лица </w:t>
            </w:r>
          </w:p>
          <w:p w:rsidR="0065402F" w:rsidRPr="006A4B65" w:rsidRDefault="0065402F" w:rsidP="00546A9F">
            <w:pPr>
              <w:jc w:val="both"/>
              <w:rPr>
                <w:rFonts w:ascii="Cambria" w:hAnsi="Cambria" w:cs="Calibri"/>
                <w:lang w:val="sr-Cyrl-CS"/>
              </w:rPr>
            </w:pPr>
          </w:p>
          <w:p w:rsidR="0065402F" w:rsidRPr="006A4B65" w:rsidRDefault="0065402F" w:rsidP="00546A9F">
            <w:pPr>
              <w:rPr>
                <w:rFonts w:ascii="Cambria" w:hAnsi="Cambria" w:cs="Calibri"/>
                <w:lang w:val="sr-Cyrl-CS"/>
              </w:rPr>
            </w:pPr>
            <w:r w:rsidRPr="006A4B65">
              <w:rPr>
                <w:rFonts w:ascii="Cambria" w:hAnsi="Cambria" w:cs="Calibri"/>
                <w:lang w:val="sr-Cyrl-CS"/>
              </w:rPr>
              <w:t>__________________</w:t>
            </w:r>
          </w:p>
          <w:p w:rsidR="0065402F" w:rsidRPr="006A4B65" w:rsidRDefault="0065402F" w:rsidP="00546A9F">
            <w:pPr>
              <w:jc w:val="both"/>
              <w:rPr>
                <w:rFonts w:ascii="Cambria" w:hAnsi="Cambria" w:cs="Calibri"/>
                <w:lang w:val="sr-Cyrl-CS"/>
              </w:rPr>
            </w:pPr>
            <w:r w:rsidRPr="006A4B65">
              <w:rPr>
                <w:rFonts w:ascii="Cambria" w:hAnsi="Cambria" w:cs="Calibri"/>
                <w:lang w:val="sr-Cyrl-CS"/>
              </w:rPr>
              <w:t>м.п.</w:t>
            </w:r>
          </w:p>
        </w:tc>
      </w:tr>
    </w:tbl>
    <w:p w:rsidR="0065402F" w:rsidRPr="006A4B65" w:rsidRDefault="0065402F" w:rsidP="0065402F">
      <w:pPr>
        <w:jc w:val="both"/>
        <w:rPr>
          <w:rFonts w:ascii="Cambria" w:hAnsi="Cambria" w:cs="Calibri"/>
          <w:lang w:val="sr-Cyrl-CS"/>
        </w:rPr>
      </w:pPr>
    </w:p>
    <w:p w:rsidR="0065402F" w:rsidRPr="006A4B65" w:rsidRDefault="0065402F" w:rsidP="0065402F">
      <w:pPr>
        <w:pStyle w:val="Heading1"/>
        <w:jc w:val="left"/>
        <w:rPr>
          <w:rFonts w:ascii="Cambria" w:hAnsi="Cambria" w:cs="Calibri"/>
          <w:b w:val="0"/>
          <w:lang w:val="sr-Cyrl-CS"/>
        </w:rPr>
      </w:pPr>
      <w:r w:rsidRPr="006A4B65">
        <w:rPr>
          <w:rFonts w:ascii="Cambria" w:hAnsi="Cambria" w:cs="Calibri"/>
          <w:b w:val="0"/>
          <w:lang w:val="sr-Cyrl-CS"/>
        </w:rPr>
        <w:t>Образац оверавају печатом и потписују одговорна лица за сваког члана из групе понуђача</w:t>
      </w:r>
    </w:p>
    <w:p w:rsidR="0065402F" w:rsidRPr="006A4B65" w:rsidRDefault="0065402F" w:rsidP="0065402F">
      <w:pPr>
        <w:jc w:val="center"/>
        <w:rPr>
          <w:rFonts w:ascii="Cambria" w:hAnsi="Cambria" w:cs="Calibri"/>
          <w:b/>
          <w:spacing w:val="130"/>
          <w:sz w:val="22"/>
          <w:szCs w:val="22"/>
          <w:lang w:val="sr-Cyrl-CS"/>
        </w:rPr>
      </w:pPr>
    </w:p>
    <w:p w:rsidR="0065402F" w:rsidRPr="006A4B65" w:rsidRDefault="0065402F" w:rsidP="0065402F">
      <w:pPr>
        <w:jc w:val="center"/>
        <w:rPr>
          <w:rFonts w:ascii="Cambria" w:hAnsi="Cambria" w:cs="Calibri"/>
          <w:b/>
          <w:spacing w:val="130"/>
          <w:sz w:val="22"/>
          <w:szCs w:val="22"/>
          <w:lang w:val="sr-Cyrl-CS"/>
        </w:rPr>
      </w:pPr>
    </w:p>
    <w:p w:rsidR="0065402F" w:rsidRPr="006A4B65" w:rsidRDefault="0065402F" w:rsidP="0065402F">
      <w:pPr>
        <w:ind w:left="1440"/>
        <w:jc w:val="right"/>
        <w:rPr>
          <w:rFonts w:ascii="Cambria" w:hAnsi="Cambria" w:cs="Calibri"/>
          <w:b/>
          <w:lang w:val="sr-Cyrl-CS"/>
        </w:rPr>
      </w:pPr>
      <w:r w:rsidRPr="006A4B65">
        <w:rPr>
          <w:rFonts w:ascii="Cambria" w:hAnsi="Cambria" w:cs="Calibri"/>
          <w:b/>
          <w:lang w:val="sr-Cyrl-CS"/>
        </w:rPr>
        <w:t>М.П.</w:t>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t>________________________________</w:t>
      </w:r>
    </w:p>
    <w:p w:rsidR="0065402F" w:rsidRPr="006A4B65" w:rsidRDefault="0065402F" w:rsidP="0065402F">
      <w:pPr>
        <w:jc w:val="right"/>
        <w:rPr>
          <w:rFonts w:ascii="Cambria" w:hAnsi="Cambria" w:cs="Calibri"/>
          <w:b/>
          <w:spacing w:val="130"/>
          <w:sz w:val="22"/>
          <w:szCs w:val="22"/>
          <w:lang w:val="sr-Cyrl-CS"/>
        </w:rPr>
      </w:pPr>
      <w:r w:rsidRPr="006A4B65">
        <w:rPr>
          <w:rFonts w:ascii="Cambria" w:hAnsi="Cambria" w:cs="Calibri"/>
          <w:b/>
          <w:lang w:val="sr-Cyrl-CS"/>
        </w:rPr>
        <w:t>(потпис овлашћеног лица Понуђача)</w:t>
      </w:r>
    </w:p>
    <w:p w:rsidR="0065402F" w:rsidRPr="006A4B65" w:rsidRDefault="0065402F" w:rsidP="0065402F">
      <w:pPr>
        <w:jc w:val="center"/>
        <w:rPr>
          <w:rFonts w:ascii="Cambria" w:hAnsi="Cambria" w:cs="Calibri"/>
          <w:b/>
          <w:spacing w:val="130"/>
          <w:sz w:val="22"/>
          <w:szCs w:val="22"/>
          <w:lang w:val="sr-Cyrl-CS"/>
        </w:rPr>
      </w:pPr>
    </w:p>
    <w:p w:rsidR="0065402F" w:rsidRPr="006A4B65" w:rsidRDefault="0065402F" w:rsidP="0065402F">
      <w:pPr>
        <w:jc w:val="center"/>
        <w:rPr>
          <w:rFonts w:ascii="Cambria" w:hAnsi="Cambria" w:cs="Calibri"/>
          <w:b/>
          <w:spacing w:val="130"/>
          <w:sz w:val="22"/>
          <w:szCs w:val="22"/>
          <w:lang w:val="sr-Cyrl-CS"/>
        </w:rPr>
      </w:pPr>
      <w:r w:rsidRPr="006A4B65">
        <w:rPr>
          <w:rFonts w:ascii="Cambria" w:hAnsi="Cambria" w:cs="Calibri"/>
          <w:b/>
          <w:lang w:val="sr-Cyrl-CS"/>
        </w:rPr>
        <w:tab/>
      </w:r>
    </w:p>
    <w:p w:rsidR="0065402F" w:rsidRPr="006A4B65" w:rsidRDefault="0065402F" w:rsidP="0065402F">
      <w:pPr>
        <w:rPr>
          <w:rFonts w:ascii="Cambria" w:hAnsi="Cambria" w:cs="Calibri"/>
          <w:b/>
          <w:lang w:val="sr-Cyrl-CS"/>
        </w:rPr>
      </w:pPr>
    </w:p>
    <w:p w:rsidR="0065402F" w:rsidRPr="00BE5591" w:rsidRDefault="0065402F" w:rsidP="0065402F">
      <w:pPr>
        <w:jc w:val="center"/>
        <w:rPr>
          <w:rFonts w:ascii="Calibri" w:hAnsi="Calibri" w:cs="Calibri"/>
          <w:b/>
          <w:sz w:val="28"/>
          <w:szCs w:val="28"/>
          <w:u w:val="single"/>
          <w:lang w:val="sr-Cyrl-CS"/>
        </w:rPr>
      </w:pPr>
    </w:p>
    <w:p w:rsidR="00161B3A" w:rsidRDefault="00161B3A" w:rsidP="00980B33">
      <w:pPr>
        <w:jc w:val="center"/>
        <w:rPr>
          <w:rFonts w:ascii="Calibri" w:hAnsi="Calibri" w:cs="Calibri"/>
          <w:b/>
          <w:sz w:val="28"/>
          <w:szCs w:val="28"/>
          <w:u w:val="single"/>
          <w:lang w:val="sr-Cyrl-CS"/>
        </w:rPr>
      </w:pPr>
    </w:p>
    <w:p w:rsidR="0065402F" w:rsidRPr="006A4B65" w:rsidRDefault="0065402F" w:rsidP="00980B33">
      <w:pPr>
        <w:jc w:val="center"/>
        <w:rPr>
          <w:rFonts w:ascii="Cambria" w:hAnsi="Cambria" w:cs="Calibri"/>
          <w:b/>
          <w:lang w:val="sr-Cyrl-CS"/>
        </w:rPr>
      </w:pPr>
      <w:r w:rsidRPr="006A4B65">
        <w:rPr>
          <w:rFonts w:ascii="Cambria" w:hAnsi="Cambria" w:cs="Calibri"/>
          <w:b/>
          <w:sz w:val="28"/>
          <w:szCs w:val="28"/>
          <w:u w:val="single"/>
          <w:lang w:val="sr-Cyrl-CS"/>
        </w:rPr>
        <w:lastRenderedPageBreak/>
        <w:t>5.</w:t>
      </w:r>
      <w:r w:rsidR="00423A5F" w:rsidRPr="006A4B65">
        <w:rPr>
          <w:rFonts w:ascii="Cambria" w:hAnsi="Cambria" w:cs="Calibri"/>
          <w:b/>
          <w:sz w:val="28"/>
          <w:szCs w:val="28"/>
          <w:u w:val="single"/>
          <w:lang w:val="sr-Cyrl-CS"/>
        </w:rPr>
        <w:t>4</w:t>
      </w:r>
      <w:r w:rsidRPr="006A4B65">
        <w:rPr>
          <w:rFonts w:ascii="Cambria" w:hAnsi="Cambria" w:cs="Calibri"/>
          <w:b/>
          <w:sz w:val="28"/>
          <w:szCs w:val="28"/>
          <w:u w:val="single"/>
          <w:lang w:val="sr-Cyrl-CS"/>
        </w:rPr>
        <w:t>.</w:t>
      </w:r>
      <w:r w:rsidR="00775CCB" w:rsidRPr="006A4B65">
        <w:rPr>
          <w:rFonts w:ascii="Cambria" w:hAnsi="Cambria" w:cs="Calibri"/>
          <w:b/>
          <w:sz w:val="28"/>
          <w:szCs w:val="28"/>
          <w:u w:val="single"/>
          <w:lang w:val="sr-Cyrl-CS"/>
        </w:rPr>
        <w:t xml:space="preserve"> </w:t>
      </w:r>
      <w:r w:rsidRPr="006A4B65">
        <w:rPr>
          <w:rFonts w:ascii="Cambria" w:hAnsi="Cambria" w:cs="Calibri"/>
          <w:b/>
          <w:sz w:val="28"/>
          <w:szCs w:val="28"/>
          <w:u w:val="single"/>
          <w:lang w:val="sr-Cyrl-CS"/>
        </w:rPr>
        <w:t>ОБРАЗАЦ ТРОШКОВА ПРИПРЕМЕ ПОНУДЕ</w:t>
      </w:r>
    </w:p>
    <w:p w:rsidR="0065402F" w:rsidRPr="006A4B65" w:rsidRDefault="0065402F" w:rsidP="0065402F">
      <w:pPr>
        <w:jc w:val="center"/>
        <w:rPr>
          <w:rFonts w:ascii="Cambria" w:hAnsi="Cambria" w:cs="Calibri"/>
          <w:b/>
          <w:lang w:val="sr-Cyrl-CS"/>
        </w:rPr>
      </w:pPr>
    </w:p>
    <w:p w:rsidR="0065402F" w:rsidRPr="006A4B65" w:rsidRDefault="0065402F" w:rsidP="0065402F">
      <w:pPr>
        <w:jc w:val="center"/>
        <w:rPr>
          <w:rFonts w:ascii="Cambria" w:hAnsi="Cambria" w:cs="Calibri"/>
          <w:b/>
          <w:lang w:val="sr-Cyrl-CS"/>
        </w:rPr>
      </w:pPr>
    </w:p>
    <w:p w:rsidR="0065402F" w:rsidRPr="006A4B65" w:rsidRDefault="0065402F" w:rsidP="0065402F">
      <w:pPr>
        <w:jc w:val="center"/>
        <w:rPr>
          <w:rFonts w:ascii="Cambria" w:hAnsi="Cambria" w:cs="Calibri"/>
          <w:b/>
          <w:lang w:val="sr-Cyrl-CS"/>
        </w:rPr>
      </w:pPr>
    </w:p>
    <w:p w:rsidR="0065402F" w:rsidRPr="006A4B65" w:rsidRDefault="0065402F" w:rsidP="0065402F">
      <w:pPr>
        <w:jc w:val="both"/>
        <w:rPr>
          <w:rFonts w:ascii="Cambria" w:hAnsi="Cambria" w:cs="Calibri"/>
          <w:b/>
          <w:u w:val="single"/>
          <w:lang w:val="sr-Cyrl-CS"/>
        </w:rPr>
      </w:pPr>
      <w:r w:rsidRPr="006A4B65">
        <w:rPr>
          <w:rFonts w:ascii="Cambria" w:hAnsi="Cambria" w:cs="Calibri"/>
          <w:lang w:val="sr-Cyrl-CS"/>
        </w:rPr>
        <w:tab/>
      </w:r>
      <w:r w:rsidRPr="006A4B65">
        <w:rPr>
          <w:rFonts w:ascii="Cambria" w:hAnsi="Cambria" w:cs="Calibri"/>
          <w:lang w:val="sr-Latn-CS"/>
        </w:rPr>
        <w:t>На основу члана 88. Закона о јавним набавкама</w:t>
      </w:r>
      <w:r w:rsidRPr="006A4B65">
        <w:rPr>
          <w:rFonts w:ascii="Cambria" w:hAnsi="Cambria" w:cs="Calibri"/>
          <w:lang w:val="sr-Cyrl-CS"/>
        </w:rPr>
        <w:t xml:space="preserve"> понуђач може доставити у оквиру понуде износ и стрултуру трошкова припремања понуде за јавну набавку </w:t>
      </w:r>
    </w:p>
    <w:p w:rsidR="0065402F" w:rsidRPr="006A4B65" w:rsidRDefault="0065402F" w:rsidP="0065402F">
      <w:pPr>
        <w:rPr>
          <w:rFonts w:ascii="Cambria" w:hAnsi="Cambria" w:cs="Calibri"/>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198"/>
        <w:gridCol w:w="3089"/>
      </w:tblGrid>
      <w:tr w:rsidR="0065402F" w:rsidRPr="00161B3A" w:rsidTr="00546A9F">
        <w:trPr>
          <w:trHeight w:val="567"/>
          <w:jc w:val="center"/>
        </w:trPr>
        <w:tc>
          <w:tcPr>
            <w:tcW w:w="6588" w:type="dxa"/>
            <w:tcBorders>
              <w:top w:val="single" w:sz="12" w:space="0" w:color="000000"/>
              <w:bottom w:val="single" w:sz="12" w:space="0" w:color="000000"/>
            </w:tcBorders>
            <w:vAlign w:val="center"/>
          </w:tcPr>
          <w:p w:rsidR="0065402F" w:rsidRPr="006A4B65" w:rsidRDefault="0065402F" w:rsidP="00546A9F">
            <w:pPr>
              <w:rPr>
                <w:rFonts w:ascii="Cambria" w:hAnsi="Cambria" w:cs="Calibri"/>
                <w:b/>
              </w:rPr>
            </w:pPr>
            <w:r w:rsidRPr="006A4B65">
              <w:rPr>
                <w:rFonts w:ascii="Cambria" w:hAnsi="Cambria" w:cs="Calibri"/>
                <w:b/>
                <w:lang w:val="sr-Cyrl-CS"/>
              </w:rPr>
              <w:t xml:space="preserve">Опис трошкова </w:t>
            </w:r>
          </w:p>
        </w:tc>
        <w:tc>
          <w:tcPr>
            <w:tcW w:w="3266" w:type="dxa"/>
            <w:tcBorders>
              <w:top w:val="single" w:sz="12" w:space="0" w:color="000000"/>
              <w:bottom w:val="single" w:sz="12" w:space="0" w:color="000000"/>
            </w:tcBorders>
            <w:vAlign w:val="center"/>
          </w:tcPr>
          <w:p w:rsidR="0065402F" w:rsidRPr="006A4B65" w:rsidRDefault="0065402F" w:rsidP="00546A9F">
            <w:pPr>
              <w:rPr>
                <w:rFonts w:ascii="Cambria" w:hAnsi="Cambria" w:cs="Calibri"/>
                <w:b/>
                <w:bCs/>
                <w:lang w:val="sr-Cyrl-CS"/>
              </w:rPr>
            </w:pPr>
            <w:r w:rsidRPr="006A4B65">
              <w:rPr>
                <w:rFonts w:ascii="Cambria" w:hAnsi="Cambria" w:cs="Calibri"/>
                <w:b/>
                <w:bCs/>
                <w:lang w:val="sr-Cyrl-CS"/>
              </w:rPr>
              <w:t>Износ</w:t>
            </w:r>
          </w:p>
        </w:tc>
      </w:tr>
      <w:tr w:rsidR="0065402F" w:rsidRPr="00161B3A" w:rsidTr="00546A9F">
        <w:trPr>
          <w:trHeight w:val="567"/>
          <w:jc w:val="center"/>
        </w:trPr>
        <w:tc>
          <w:tcPr>
            <w:tcW w:w="6588" w:type="dxa"/>
            <w:vAlign w:val="center"/>
          </w:tcPr>
          <w:p w:rsidR="0065402F" w:rsidRPr="006A4B65" w:rsidRDefault="0065402F" w:rsidP="00546A9F">
            <w:pPr>
              <w:rPr>
                <w:rFonts w:ascii="Cambria" w:hAnsi="Cambria" w:cs="Calibri"/>
                <w:lang w:val="sr-Cyrl-CS"/>
              </w:rPr>
            </w:pPr>
          </w:p>
        </w:tc>
        <w:tc>
          <w:tcPr>
            <w:tcW w:w="3266" w:type="dxa"/>
            <w:vAlign w:val="center"/>
          </w:tcPr>
          <w:p w:rsidR="0065402F" w:rsidRPr="006A4B65" w:rsidRDefault="0065402F" w:rsidP="00546A9F">
            <w:pPr>
              <w:rPr>
                <w:rFonts w:ascii="Cambria" w:hAnsi="Cambria" w:cs="Calibri"/>
                <w:b/>
                <w:bCs/>
                <w:lang w:val="sr-Cyrl-CS"/>
              </w:rPr>
            </w:pPr>
          </w:p>
        </w:tc>
      </w:tr>
      <w:tr w:rsidR="0065402F" w:rsidRPr="00161B3A" w:rsidTr="00546A9F">
        <w:trPr>
          <w:trHeight w:val="567"/>
          <w:jc w:val="center"/>
        </w:trPr>
        <w:tc>
          <w:tcPr>
            <w:tcW w:w="6588" w:type="dxa"/>
            <w:tcBorders>
              <w:bottom w:val="single" w:sz="12" w:space="0" w:color="000000"/>
            </w:tcBorders>
            <w:vAlign w:val="center"/>
          </w:tcPr>
          <w:p w:rsidR="0065402F" w:rsidRPr="006A4B65" w:rsidRDefault="0065402F" w:rsidP="00546A9F">
            <w:pPr>
              <w:rPr>
                <w:rFonts w:ascii="Cambria" w:hAnsi="Cambria" w:cs="Calibri"/>
                <w:b/>
                <w:bCs/>
              </w:rPr>
            </w:pPr>
            <w:r w:rsidRPr="006A4B65">
              <w:rPr>
                <w:rFonts w:ascii="Cambria" w:hAnsi="Cambria" w:cs="Calibri"/>
                <w:b/>
                <w:bCs/>
                <w:lang w:val="sr-Cyrl-CS"/>
              </w:rPr>
              <w:t>Укупно:</w:t>
            </w:r>
          </w:p>
        </w:tc>
        <w:tc>
          <w:tcPr>
            <w:tcW w:w="3266" w:type="dxa"/>
            <w:tcBorders>
              <w:bottom w:val="single" w:sz="12" w:space="0" w:color="000000"/>
            </w:tcBorders>
            <w:vAlign w:val="center"/>
          </w:tcPr>
          <w:p w:rsidR="0065402F" w:rsidRPr="006A4B65" w:rsidRDefault="0065402F" w:rsidP="00546A9F">
            <w:pPr>
              <w:rPr>
                <w:rFonts w:ascii="Cambria" w:hAnsi="Cambria" w:cs="Calibri"/>
                <w:b/>
                <w:bCs/>
                <w:lang w:val="sr-Cyrl-CS"/>
              </w:rPr>
            </w:pPr>
          </w:p>
        </w:tc>
      </w:tr>
    </w:tbl>
    <w:p w:rsidR="0065402F" w:rsidRPr="006A4B65" w:rsidRDefault="0065402F" w:rsidP="0065402F">
      <w:pPr>
        <w:rPr>
          <w:rFonts w:ascii="Cambria" w:hAnsi="Cambria" w:cs="Calibri"/>
          <w:lang w:val="sr-Cyrl-CS"/>
        </w:rPr>
      </w:pPr>
    </w:p>
    <w:p w:rsidR="0065402F" w:rsidRPr="006A4B65" w:rsidRDefault="0065402F" w:rsidP="0065402F">
      <w:pPr>
        <w:rPr>
          <w:rFonts w:ascii="Cambria" w:hAnsi="Cambria" w:cs="Calibri"/>
          <w:lang w:val="sr-Cyrl-CS"/>
        </w:rPr>
      </w:pPr>
    </w:p>
    <w:p w:rsidR="0065402F" w:rsidRPr="006A4B65" w:rsidRDefault="0065402F" w:rsidP="0065402F">
      <w:pPr>
        <w:rPr>
          <w:rFonts w:ascii="Cambria" w:hAnsi="Cambria" w:cs="Calibri"/>
          <w:lang w:val="sr-Cyrl-CS"/>
        </w:rPr>
      </w:pPr>
    </w:p>
    <w:p w:rsidR="0065402F" w:rsidRPr="006A4B65" w:rsidRDefault="0065402F" w:rsidP="0065402F">
      <w:pPr>
        <w:jc w:val="both"/>
        <w:rPr>
          <w:rFonts w:ascii="Cambria" w:hAnsi="Cambria" w:cs="Calibri"/>
          <w:lang w:val="sr-Cyrl-CS"/>
        </w:rPr>
      </w:pPr>
      <w:r w:rsidRPr="006A4B65">
        <w:rPr>
          <w:rFonts w:ascii="Cambria" w:hAnsi="Cambria" w:cs="Calibri"/>
          <w:lang w:val="sr-Cyrl-CS"/>
        </w:rPr>
        <w:t>Трошкове припреме и подношења понуде сноси искључиво понуђач и не може тражити од наручиоца накнаду трошкова.</w:t>
      </w:r>
    </w:p>
    <w:p w:rsidR="0065402F" w:rsidRPr="006A4B65" w:rsidRDefault="0065402F" w:rsidP="0065402F">
      <w:pPr>
        <w:jc w:val="both"/>
        <w:rPr>
          <w:rFonts w:ascii="Cambria" w:hAnsi="Cambria" w:cs="Calibri"/>
          <w:lang w:val="sr-Cyrl-CS"/>
        </w:rPr>
      </w:pPr>
      <w:r w:rsidRPr="006A4B65">
        <w:rPr>
          <w:rFonts w:ascii="Cambria" w:hAnsi="Cambria" w:cs="Calibri"/>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5402F" w:rsidRPr="006A4B65" w:rsidRDefault="0065402F" w:rsidP="0065402F">
      <w:pPr>
        <w:spacing w:after="120"/>
        <w:ind w:firstLine="426"/>
        <w:jc w:val="both"/>
        <w:rPr>
          <w:rFonts w:ascii="Cambria" w:hAnsi="Cambria" w:cs="Calibri"/>
          <w:lang w:val="sr-Cyrl-CS"/>
        </w:rPr>
      </w:pPr>
    </w:p>
    <w:p w:rsidR="0065402F" w:rsidRPr="006A4B65" w:rsidRDefault="0065402F" w:rsidP="0065402F">
      <w:pPr>
        <w:spacing w:after="120"/>
        <w:jc w:val="both"/>
        <w:rPr>
          <w:rFonts w:ascii="Cambria" w:hAnsi="Cambria" w:cs="Calibri"/>
          <w:lang w:val="sr-Cyrl-CS"/>
        </w:rPr>
      </w:pPr>
      <w:r w:rsidRPr="006A4B65">
        <w:rPr>
          <w:rFonts w:ascii="Cambria" w:hAnsi="Cambria" w:cs="Calibri"/>
          <w:lang w:val="sr-Cyrl-CS"/>
        </w:rPr>
        <w:t>Напомена: достављање овог обрасца није обавезно.</w:t>
      </w:r>
    </w:p>
    <w:p w:rsidR="0065402F" w:rsidRPr="006A4B65" w:rsidRDefault="0065402F" w:rsidP="0065402F">
      <w:pPr>
        <w:spacing w:after="120"/>
        <w:jc w:val="both"/>
        <w:rPr>
          <w:rFonts w:ascii="Cambria" w:hAnsi="Cambria" w:cs="Calibri"/>
          <w:bCs/>
          <w:lang w:val="sr-Cyrl-CS"/>
        </w:rPr>
      </w:pPr>
    </w:p>
    <w:p w:rsidR="0065402F" w:rsidRPr="006A4B65" w:rsidRDefault="0065402F" w:rsidP="0065402F">
      <w:pPr>
        <w:jc w:val="center"/>
        <w:rPr>
          <w:rFonts w:ascii="Cambria" w:hAnsi="Cambria" w:cs="Calibri"/>
          <w:lang w:val="sr-Cyrl-CS"/>
        </w:rPr>
      </w:pPr>
    </w:p>
    <w:p w:rsidR="0065402F" w:rsidRPr="006A4B65" w:rsidRDefault="0065402F" w:rsidP="0065402F">
      <w:pPr>
        <w:ind w:left="1440" w:firstLine="720"/>
        <w:jc w:val="center"/>
        <w:rPr>
          <w:rFonts w:ascii="Cambria" w:hAnsi="Cambria" w:cs="Calibri"/>
          <w:b/>
          <w:lang w:val="sr-Cyrl-CS"/>
        </w:rPr>
      </w:pPr>
      <w:r w:rsidRPr="006A4B65">
        <w:rPr>
          <w:rFonts w:ascii="Cambria" w:hAnsi="Cambria" w:cs="Calibri"/>
          <w:b/>
          <w:lang w:val="sr-Cyrl-CS"/>
        </w:rPr>
        <w:t>М.П</w:t>
      </w:r>
      <w:r w:rsidR="00980B33" w:rsidRPr="006A4B65">
        <w:rPr>
          <w:rFonts w:ascii="Cambria" w:hAnsi="Cambria" w:cs="Calibri"/>
          <w:b/>
          <w:lang w:val="sr-Cyrl-CS"/>
        </w:rPr>
        <w:t>.</w:t>
      </w:r>
    </w:p>
    <w:p w:rsidR="0065402F" w:rsidRPr="006A4B65" w:rsidRDefault="0065402F" w:rsidP="0065402F">
      <w:pPr>
        <w:ind w:left="1440" w:firstLine="720"/>
        <w:jc w:val="right"/>
        <w:rPr>
          <w:rFonts w:ascii="Cambria" w:hAnsi="Cambria" w:cs="Calibri"/>
          <w:b/>
          <w:lang w:val="sr-Cyrl-CS"/>
        </w:rPr>
      </w:pPr>
    </w:p>
    <w:p w:rsidR="0065402F" w:rsidRPr="006A4B65" w:rsidRDefault="0065402F" w:rsidP="0065402F">
      <w:pPr>
        <w:ind w:left="1440" w:firstLine="720"/>
        <w:jc w:val="right"/>
        <w:rPr>
          <w:rFonts w:ascii="Cambria" w:hAnsi="Cambria" w:cs="Calibri"/>
          <w:b/>
          <w:lang w:val="sr-Cyrl-CS"/>
        </w:rPr>
      </w:pPr>
    </w:p>
    <w:p w:rsidR="0065402F" w:rsidRPr="006A4B65" w:rsidRDefault="0065402F" w:rsidP="0065402F">
      <w:pPr>
        <w:ind w:left="1440" w:firstLine="720"/>
        <w:jc w:val="right"/>
        <w:rPr>
          <w:rFonts w:ascii="Cambria" w:hAnsi="Cambria" w:cs="Calibri"/>
          <w:b/>
          <w:lang w:val="sr-Cyrl-CS"/>
        </w:rPr>
      </w:pPr>
    </w:p>
    <w:p w:rsidR="0065402F" w:rsidRPr="006A4B65" w:rsidRDefault="0065402F" w:rsidP="0065402F">
      <w:pPr>
        <w:ind w:left="2160" w:firstLine="720"/>
        <w:jc w:val="right"/>
        <w:rPr>
          <w:rFonts w:ascii="Cambria" w:hAnsi="Cambria" w:cs="Calibri"/>
          <w:b/>
          <w:lang w:val="sr-Cyrl-CS"/>
        </w:rPr>
      </w:pPr>
      <w:r w:rsidRPr="006A4B65">
        <w:rPr>
          <w:rFonts w:ascii="Cambria" w:hAnsi="Cambria" w:cs="Calibri"/>
          <w:b/>
          <w:lang w:val="sr-Cyrl-CS"/>
        </w:rPr>
        <w:t>_________________________________</w:t>
      </w:r>
    </w:p>
    <w:p w:rsidR="0065402F" w:rsidRPr="006A4B65" w:rsidRDefault="0065402F" w:rsidP="0065402F">
      <w:pPr>
        <w:ind w:left="360"/>
        <w:jc w:val="right"/>
        <w:rPr>
          <w:rFonts w:ascii="Cambria" w:hAnsi="Cambria" w:cs="Calibri"/>
          <w:lang w:val="sr-Cyrl-CS"/>
        </w:rPr>
      </w:pPr>
      <w:r w:rsidRPr="006A4B65">
        <w:rPr>
          <w:rFonts w:ascii="Cambria" w:hAnsi="Cambria" w:cs="Calibri"/>
          <w:b/>
          <w:lang w:val="sr-Cyrl-CS"/>
        </w:rPr>
        <w:t>(потпис овлашћеног лица Понуђача)</w:t>
      </w:r>
    </w:p>
    <w:p w:rsidR="0065402F" w:rsidRPr="006A4B65" w:rsidRDefault="0065402F" w:rsidP="0065402F">
      <w:pPr>
        <w:pStyle w:val="Style1"/>
        <w:numPr>
          <w:ilvl w:val="0"/>
          <w:numId w:val="0"/>
        </w:numPr>
        <w:tabs>
          <w:tab w:val="left" w:pos="0"/>
        </w:tabs>
        <w:spacing w:before="58" w:line="274" w:lineRule="exact"/>
        <w:jc w:val="both"/>
        <w:rPr>
          <w:rFonts w:ascii="Cambria" w:hAnsi="Cambria" w:cs="Calibri"/>
          <w:sz w:val="24"/>
          <w:szCs w:val="24"/>
        </w:rPr>
      </w:pPr>
    </w:p>
    <w:p w:rsidR="0065402F" w:rsidRPr="006A4B65" w:rsidRDefault="0065402F" w:rsidP="0065402F">
      <w:pPr>
        <w:pStyle w:val="Style1"/>
        <w:numPr>
          <w:ilvl w:val="0"/>
          <w:numId w:val="0"/>
        </w:numPr>
        <w:tabs>
          <w:tab w:val="left" w:pos="0"/>
        </w:tabs>
        <w:spacing w:before="58" w:line="274" w:lineRule="exact"/>
        <w:jc w:val="both"/>
        <w:rPr>
          <w:rFonts w:ascii="Cambria" w:hAnsi="Cambria" w:cs="Calibri"/>
          <w:sz w:val="24"/>
          <w:szCs w:val="24"/>
        </w:rPr>
      </w:pPr>
    </w:p>
    <w:p w:rsidR="0065402F" w:rsidRPr="00800187" w:rsidRDefault="0065402F" w:rsidP="0065402F">
      <w:pPr>
        <w:pStyle w:val="Style1"/>
        <w:numPr>
          <w:ilvl w:val="0"/>
          <w:numId w:val="0"/>
        </w:numPr>
        <w:tabs>
          <w:tab w:val="left" w:pos="0"/>
        </w:tabs>
        <w:spacing w:before="58" w:line="274" w:lineRule="exact"/>
        <w:jc w:val="both"/>
        <w:rPr>
          <w:rFonts w:ascii="Calibri" w:hAnsi="Calibri" w:cs="Calibri"/>
          <w:sz w:val="24"/>
          <w:szCs w:val="24"/>
        </w:rPr>
      </w:pPr>
    </w:p>
    <w:p w:rsidR="0065402F" w:rsidRPr="00800187" w:rsidRDefault="0065402F" w:rsidP="0065402F">
      <w:pPr>
        <w:pStyle w:val="Style1"/>
        <w:numPr>
          <w:ilvl w:val="0"/>
          <w:numId w:val="0"/>
        </w:numPr>
        <w:tabs>
          <w:tab w:val="left" w:pos="0"/>
        </w:tabs>
        <w:spacing w:before="58" w:line="274" w:lineRule="exact"/>
        <w:jc w:val="both"/>
        <w:rPr>
          <w:rFonts w:ascii="Calibri" w:hAnsi="Calibri" w:cs="Calibri"/>
          <w:sz w:val="24"/>
          <w:szCs w:val="24"/>
        </w:rPr>
      </w:pPr>
    </w:p>
    <w:p w:rsidR="0065402F" w:rsidRPr="00800187" w:rsidRDefault="0065402F" w:rsidP="0065402F">
      <w:pPr>
        <w:pStyle w:val="Style1"/>
        <w:numPr>
          <w:ilvl w:val="0"/>
          <w:numId w:val="0"/>
        </w:numPr>
        <w:tabs>
          <w:tab w:val="left" w:pos="0"/>
        </w:tabs>
        <w:spacing w:before="58" w:line="274" w:lineRule="exact"/>
        <w:jc w:val="both"/>
        <w:rPr>
          <w:rFonts w:ascii="Calibri" w:hAnsi="Calibri" w:cs="Calibri"/>
          <w:sz w:val="24"/>
          <w:szCs w:val="24"/>
        </w:rPr>
      </w:pPr>
    </w:p>
    <w:p w:rsidR="0065402F" w:rsidRDefault="0065402F" w:rsidP="0065402F">
      <w:pPr>
        <w:pStyle w:val="Style1"/>
        <w:numPr>
          <w:ilvl w:val="0"/>
          <w:numId w:val="0"/>
        </w:numPr>
        <w:tabs>
          <w:tab w:val="left" w:pos="0"/>
        </w:tabs>
        <w:spacing w:before="58" w:line="274" w:lineRule="exact"/>
        <w:jc w:val="both"/>
        <w:rPr>
          <w:rFonts w:ascii="Calibri" w:hAnsi="Calibri" w:cs="Calibri"/>
          <w:sz w:val="24"/>
          <w:szCs w:val="24"/>
        </w:rPr>
      </w:pPr>
    </w:p>
    <w:p w:rsidR="000C0758" w:rsidRPr="000C0758" w:rsidRDefault="000C0758" w:rsidP="0065402F">
      <w:pPr>
        <w:pStyle w:val="Style1"/>
        <w:numPr>
          <w:ilvl w:val="0"/>
          <w:numId w:val="0"/>
        </w:numPr>
        <w:tabs>
          <w:tab w:val="left" w:pos="0"/>
        </w:tabs>
        <w:spacing w:before="58" w:line="274" w:lineRule="exact"/>
        <w:jc w:val="both"/>
        <w:rPr>
          <w:rFonts w:ascii="Calibri" w:hAnsi="Calibri" w:cs="Calibri"/>
          <w:sz w:val="24"/>
          <w:szCs w:val="24"/>
        </w:rPr>
      </w:pPr>
    </w:p>
    <w:p w:rsidR="0065402F" w:rsidRPr="006A4B65" w:rsidRDefault="0065402F" w:rsidP="0065402F">
      <w:pPr>
        <w:jc w:val="center"/>
        <w:rPr>
          <w:rFonts w:ascii="Cambria" w:hAnsi="Cambria" w:cs="Calibri"/>
          <w:b/>
          <w:bCs/>
          <w:sz w:val="28"/>
          <w:szCs w:val="28"/>
          <w:u w:val="single"/>
          <w:lang w:val="sr-Cyrl-CS"/>
        </w:rPr>
      </w:pPr>
      <w:r w:rsidRPr="006A4B65">
        <w:rPr>
          <w:rFonts w:ascii="Cambria" w:hAnsi="Cambria" w:cs="Calibri"/>
          <w:b/>
          <w:bCs/>
          <w:sz w:val="28"/>
          <w:szCs w:val="28"/>
          <w:u w:val="single"/>
          <w:lang w:val="sr-Cyrl-CS"/>
        </w:rPr>
        <w:lastRenderedPageBreak/>
        <w:t xml:space="preserve">5.5. ОБРАЗАЦ ИЗЈАВЕ </w:t>
      </w:r>
    </w:p>
    <w:p w:rsidR="0065402F" w:rsidRPr="006A4B65" w:rsidRDefault="0065402F" w:rsidP="0065402F">
      <w:pPr>
        <w:jc w:val="center"/>
        <w:rPr>
          <w:rFonts w:ascii="Cambria" w:hAnsi="Cambria" w:cs="Calibri"/>
          <w:b/>
          <w:bCs/>
          <w:sz w:val="28"/>
          <w:szCs w:val="28"/>
          <w:u w:val="single"/>
          <w:lang w:val="sr-Cyrl-CS"/>
        </w:rPr>
      </w:pPr>
    </w:p>
    <w:p w:rsidR="00FC6ACB" w:rsidRPr="006A4B65" w:rsidRDefault="0065402F" w:rsidP="0065402F">
      <w:pPr>
        <w:jc w:val="center"/>
        <w:rPr>
          <w:rFonts w:ascii="Cambria" w:hAnsi="Cambria" w:cs="Calibri"/>
          <w:b/>
          <w:bCs/>
          <w:sz w:val="28"/>
          <w:szCs w:val="28"/>
          <w:u w:val="single"/>
          <w:lang w:val="sr-Cyrl-CS"/>
        </w:rPr>
      </w:pPr>
      <w:r w:rsidRPr="006A4B65">
        <w:rPr>
          <w:rFonts w:ascii="Cambria" w:hAnsi="Cambria" w:cs="Calibri"/>
          <w:b/>
          <w:bCs/>
          <w:sz w:val="28"/>
          <w:szCs w:val="28"/>
          <w:u w:val="single"/>
          <w:lang w:val="sr-Cyrl-CS"/>
        </w:rPr>
        <w:t>О НЕЗАВИСНОЈ ПОНУДИ</w:t>
      </w:r>
      <w:r w:rsidR="00FC6ACB" w:rsidRPr="006A4B65">
        <w:rPr>
          <w:rFonts w:ascii="Cambria" w:hAnsi="Cambria" w:cs="Calibri"/>
          <w:b/>
          <w:bCs/>
          <w:sz w:val="28"/>
          <w:szCs w:val="28"/>
          <w:u w:val="single"/>
          <w:lang w:val="sr-Cyrl-CS"/>
        </w:rPr>
        <w:t xml:space="preserve"> </w:t>
      </w:r>
    </w:p>
    <w:p w:rsidR="0065402F" w:rsidRPr="006A4B65" w:rsidRDefault="0065402F" w:rsidP="0065402F">
      <w:pPr>
        <w:jc w:val="center"/>
        <w:rPr>
          <w:rFonts w:ascii="Cambria" w:hAnsi="Cambria" w:cs="Calibri"/>
          <w:b/>
          <w:sz w:val="28"/>
          <w:szCs w:val="28"/>
          <w:lang w:val="sr-Cyrl-CS"/>
        </w:rPr>
      </w:pPr>
    </w:p>
    <w:p w:rsidR="0065402F" w:rsidRPr="006A4B65" w:rsidRDefault="0065402F" w:rsidP="0065402F">
      <w:pPr>
        <w:rPr>
          <w:rFonts w:ascii="Cambria" w:hAnsi="Cambria" w:cs="Calibri"/>
          <w:lang w:val="sr-Cyrl-CS"/>
        </w:rPr>
      </w:pPr>
    </w:p>
    <w:p w:rsidR="0065402F" w:rsidRPr="006A4B65" w:rsidRDefault="0065402F" w:rsidP="0065402F">
      <w:pPr>
        <w:jc w:val="both"/>
        <w:rPr>
          <w:rFonts w:ascii="Cambria" w:hAnsi="Cambria" w:cs="Calibri"/>
          <w:b/>
          <w:lang w:val="sr-Cyrl-CS"/>
        </w:rPr>
      </w:pPr>
      <w:r w:rsidRPr="006A4B65">
        <w:rPr>
          <w:rFonts w:ascii="Cambria" w:hAnsi="Cambria" w:cs="Calibri"/>
          <w:lang w:val="sr-Cyrl-CS"/>
        </w:rPr>
        <w:t>У складу са чланом 26. Закона о јавним набавкама, као овлашћено лице понуђача, под пуном материјалном и кривичном одговорношћу изјављујем да понуђач______________</w:t>
      </w:r>
      <w:r w:rsidR="00716F16" w:rsidRPr="006A4B65">
        <w:rPr>
          <w:rFonts w:ascii="Cambria" w:hAnsi="Cambria" w:cs="Calibri"/>
          <w:lang w:val="sr-Cyrl-CS"/>
        </w:rPr>
        <w:t>_______</w:t>
      </w:r>
      <w:r w:rsidRPr="006A4B65">
        <w:rPr>
          <w:rFonts w:ascii="Cambria" w:hAnsi="Cambria" w:cs="Calibri"/>
          <w:lang w:val="sr-Cyrl-CS"/>
        </w:rPr>
        <w:t>_______________________________________________ (уписати назив и адресу понуђача), матични број: __________________, ПИБ: ___________________, понуду за јавну набавку,</w:t>
      </w:r>
      <w:r w:rsidR="00C300C6" w:rsidRPr="006A4B65">
        <w:rPr>
          <w:rFonts w:ascii="Cambria" w:hAnsi="Cambria" w:cs="Calibri"/>
          <w:lang w:val="sr-Cyrl-CS"/>
        </w:rPr>
        <w:t>бр. ___________</w:t>
      </w:r>
      <w:r w:rsidRPr="006A4B65">
        <w:rPr>
          <w:rFonts w:ascii="Cambria" w:hAnsi="Cambria" w:cs="Calibri"/>
          <w:lang w:val="sr-Cyrl-CS"/>
        </w:rPr>
        <w:t>подноси независно, без договора са другим понуђачима или заинтересованим лицима.</w:t>
      </w:r>
    </w:p>
    <w:p w:rsidR="0065402F" w:rsidRPr="006A4B65" w:rsidRDefault="0065402F" w:rsidP="0065402F">
      <w:pPr>
        <w:ind w:firstLine="720"/>
        <w:jc w:val="both"/>
        <w:rPr>
          <w:rFonts w:ascii="Cambria" w:hAnsi="Cambria" w:cs="Calibri"/>
          <w:lang w:val="sr-Cyrl-CS"/>
        </w:rPr>
      </w:pPr>
    </w:p>
    <w:p w:rsidR="0065402F" w:rsidRPr="006A4B65" w:rsidRDefault="0065402F" w:rsidP="0065402F">
      <w:pPr>
        <w:rPr>
          <w:rFonts w:ascii="Cambria" w:hAnsi="Cambria" w:cs="Calibri"/>
          <w:lang w:val="sr-Cyrl-CS"/>
        </w:rPr>
      </w:pPr>
    </w:p>
    <w:p w:rsidR="0065402F" w:rsidRPr="006A4B65" w:rsidRDefault="0065402F" w:rsidP="0065402F">
      <w:pPr>
        <w:tabs>
          <w:tab w:val="left" w:pos="6028"/>
        </w:tabs>
        <w:autoSpaceDE w:val="0"/>
        <w:jc w:val="both"/>
        <w:rPr>
          <w:rFonts w:ascii="Cambria" w:hAnsi="Cambria" w:cs="Calibri"/>
          <w:lang w:val="sr-Cyrl-CS"/>
        </w:rPr>
      </w:pPr>
      <w:r w:rsidRPr="006A4B65">
        <w:rPr>
          <w:rFonts w:ascii="Cambria" w:hAnsi="Cambria" w:cs="Calibri"/>
          <w:b/>
          <w:u w:val="single"/>
          <w:lang w:val="sr-Cyrl-CS"/>
        </w:rPr>
        <w:t>Напомена</w:t>
      </w:r>
      <w:r w:rsidRPr="006A4B65">
        <w:rPr>
          <w:rFonts w:ascii="Cambria" w:hAnsi="Cambria" w:cs="Calibri"/>
          <w:lang w:val="sr-Cyrl-CS"/>
        </w:rPr>
        <w:t>:</w:t>
      </w:r>
    </w:p>
    <w:p w:rsidR="0065402F" w:rsidRPr="006A4B65" w:rsidRDefault="0065402F" w:rsidP="0065402F">
      <w:pPr>
        <w:tabs>
          <w:tab w:val="left" w:pos="6028"/>
        </w:tabs>
        <w:autoSpaceDE w:val="0"/>
        <w:jc w:val="both"/>
        <w:rPr>
          <w:rFonts w:ascii="Cambria" w:hAnsi="Cambria" w:cs="Calibri"/>
          <w:lang w:val="sr-Cyrl-CS"/>
        </w:rPr>
      </w:pPr>
      <w:r w:rsidRPr="006A4B65">
        <w:rPr>
          <w:rFonts w:ascii="Cambria" w:hAnsi="Cambria" w:cs="Calibri"/>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65402F" w:rsidRPr="006A4B65" w:rsidRDefault="0065402F" w:rsidP="0065402F">
      <w:pPr>
        <w:tabs>
          <w:tab w:val="left" w:pos="6028"/>
        </w:tabs>
        <w:autoSpaceDE w:val="0"/>
        <w:jc w:val="both"/>
        <w:rPr>
          <w:rFonts w:ascii="Cambria" w:hAnsi="Cambria" w:cs="Calibri"/>
          <w:lang w:val="sr-Cyrl-CS"/>
        </w:rPr>
      </w:pPr>
      <w:r w:rsidRPr="006A4B65">
        <w:rPr>
          <w:rFonts w:ascii="Cambria" w:hAnsi="Cambria" w:cs="Calibr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65402F" w:rsidRPr="006A4B65" w:rsidRDefault="0065402F" w:rsidP="0065402F">
      <w:pPr>
        <w:ind w:left="-228" w:right="-111"/>
        <w:jc w:val="both"/>
        <w:rPr>
          <w:rFonts w:ascii="Cambria" w:hAnsi="Cambria" w:cs="Calibri"/>
          <w:lang w:val="sr-Cyrl-CS"/>
        </w:rPr>
      </w:pPr>
    </w:p>
    <w:p w:rsidR="0065402F" w:rsidRPr="006A4B65" w:rsidRDefault="0065402F" w:rsidP="0065402F">
      <w:pPr>
        <w:rPr>
          <w:rFonts w:ascii="Cambria" w:hAnsi="Cambria" w:cs="Calibri"/>
          <w:lang w:val="sr-Cyrl-CS"/>
        </w:rPr>
      </w:pPr>
    </w:p>
    <w:p w:rsidR="0065402F" w:rsidRPr="006A4B65" w:rsidRDefault="0065402F" w:rsidP="0065402F">
      <w:pPr>
        <w:jc w:val="both"/>
        <w:rPr>
          <w:rFonts w:ascii="Cambria" w:hAnsi="Cambria" w:cs="Calibri"/>
          <w:b/>
          <w:sz w:val="32"/>
          <w:szCs w:val="32"/>
          <w:lang w:val="sr-Cyrl-CS"/>
        </w:rPr>
      </w:pPr>
    </w:p>
    <w:p w:rsidR="0065402F" w:rsidRPr="006A4B65" w:rsidRDefault="0065402F" w:rsidP="0065402F">
      <w:pPr>
        <w:rPr>
          <w:rFonts w:ascii="Cambria" w:hAnsi="Cambria" w:cs="Calibri"/>
          <w:b/>
          <w:lang w:val="sr-Cyrl-CS"/>
        </w:rPr>
      </w:pPr>
      <w:r w:rsidRPr="006A4B65">
        <w:rPr>
          <w:rFonts w:ascii="Cambria" w:hAnsi="Cambria" w:cs="Calibri"/>
          <w:b/>
          <w:lang w:val="sr-Cyrl-CS"/>
        </w:rPr>
        <w:tab/>
        <w:t>М.П.</w:t>
      </w:r>
    </w:p>
    <w:p w:rsidR="0065402F" w:rsidRPr="006A4B65" w:rsidRDefault="0065402F" w:rsidP="0065402F">
      <w:pPr>
        <w:ind w:left="5040" w:firstLine="720"/>
        <w:rPr>
          <w:rFonts w:ascii="Cambria" w:hAnsi="Cambria" w:cs="Calibri"/>
          <w:b/>
          <w:lang w:val="sr-Cyrl-CS"/>
        </w:rPr>
      </w:pPr>
    </w:p>
    <w:p w:rsidR="0065402F" w:rsidRPr="006A4B65" w:rsidRDefault="0065402F" w:rsidP="0065402F">
      <w:pPr>
        <w:ind w:left="5040" w:firstLine="720"/>
        <w:rPr>
          <w:rFonts w:ascii="Cambria" w:hAnsi="Cambria" w:cs="Calibri"/>
          <w:b/>
          <w:lang w:val="sr-Cyrl-CS"/>
        </w:rPr>
      </w:pPr>
      <w:r w:rsidRPr="006A4B65">
        <w:rPr>
          <w:rFonts w:ascii="Cambria" w:hAnsi="Cambria" w:cs="Calibri"/>
          <w:b/>
          <w:lang w:val="sr-Cyrl-CS"/>
        </w:rPr>
        <w:t>_______</w:t>
      </w:r>
      <w:r w:rsidR="00D76B27" w:rsidRPr="006A4B65">
        <w:rPr>
          <w:rFonts w:ascii="Cambria" w:hAnsi="Cambria" w:cs="Calibri"/>
          <w:b/>
          <w:lang w:val="sr-Cyrl-CS"/>
        </w:rPr>
        <w:t>____</w:t>
      </w:r>
      <w:r w:rsidRPr="006A4B65">
        <w:rPr>
          <w:rFonts w:ascii="Cambria" w:hAnsi="Cambria" w:cs="Calibri"/>
          <w:b/>
          <w:lang w:val="sr-Cyrl-CS"/>
        </w:rPr>
        <w:t>________________</w:t>
      </w:r>
    </w:p>
    <w:p w:rsidR="0065402F" w:rsidRPr="006A4B65" w:rsidRDefault="0065402F" w:rsidP="0065402F">
      <w:pPr>
        <w:ind w:left="360"/>
        <w:jc w:val="right"/>
        <w:rPr>
          <w:rFonts w:ascii="Cambria" w:hAnsi="Cambria" w:cs="Calibri"/>
          <w:lang w:val="sr-Cyrl-CS"/>
        </w:rPr>
      </w:pPr>
      <w:r w:rsidRPr="006A4B65">
        <w:rPr>
          <w:rFonts w:ascii="Cambria" w:hAnsi="Cambria" w:cs="Calibri"/>
          <w:b/>
          <w:lang w:val="sr-Cyrl-CS"/>
        </w:rPr>
        <w:t>(потпис овлашћеног лица Понуђача)</w:t>
      </w:r>
    </w:p>
    <w:p w:rsidR="0065402F" w:rsidRPr="006A4B65" w:rsidRDefault="0065402F" w:rsidP="0065402F">
      <w:pPr>
        <w:jc w:val="both"/>
        <w:rPr>
          <w:rFonts w:ascii="Cambria" w:hAnsi="Cambria" w:cs="Calibri"/>
          <w:b/>
          <w:sz w:val="32"/>
          <w:szCs w:val="32"/>
          <w:lang w:val="sr-Cyrl-CS"/>
        </w:rPr>
      </w:pPr>
    </w:p>
    <w:p w:rsidR="0065402F" w:rsidRPr="00BE5591" w:rsidRDefault="0065402F" w:rsidP="0065402F">
      <w:pPr>
        <w:jc w:val="center"/>
        <w:rPr>
          <w:rFonts w:ascii="Calibri" w:hAnsi="Calibri" w:cs="Calibri"/>
          <w:lang w:val="sr-Cyrl-CS"/>
        </w:rPr>
      </w:pPr>
      <w:r w:rsidRPr="00800187">
        <w:rPr>
          <w:rFonts w:ascii="Calibri" w:hAnsi="Calibri" w:cs="Calibri"/>
          <w:lang w:val="sr-Cyrl-CS"/>
        </w:rPr>
        <w:br w:type="page"/>
      </w:r>
    </w:p>
    <w:p w:rsidR="004B0BE9" w:rsidRPr="006A4B65" w:rsidRDefault="00D07FD6" w:rsidP="00D07FD6">
      <w:pPr>
        <w:pStyle w:val="ListParagraph"/>
        <w:ind w:left="450"/>
        <w:jc w:val="both"/>
        <w:rPr>
          <w:rFonts w:ascii="Cambria" w:hAnsi="Cambria" w:cs="Calibri"/>
          <w:lang w:val="sr-Cyrl-CS"/>
        </w:rPr>
      </w:pPr>
      <w:r w:rsidRPr="006A4B65">
        <w:rPr>
          <w:rFonts w:ascii="Cambria" w:hAnsi="Cambria" w:cs="Calibri"/>
          <w:b/>
          <w:sz w:val="28"/>
          <w:szCs w:val="28"/>
          <w:u w:val="single"/>
          <w:lang w:val="sr-Cyrl-CS"/>
        </w:rPr>
        <w:lastRenderedPageBreak/>
        <w:t>5.6.</w:t>
      </w:r>
      <w:r w:rsidR="0065402F" w:rsidRPr="006A4B65">
        <w:rPr>
          <w:rFonts w:ascii="Cambria" w:hAnsi="Cambria" w:cs="Calibri"/>
          <w:b/>
          <w:sz w:val="28"/>
          <w:szCs w:val="28"/>
          <w:u w:val="single"/>
          <w:lang w:val="sr-Cyrl-CS"/>
        </w:rPr>
        <w:t>ИЗЈАВА О ПОШТОВАЊУ ОБАВЕЗА ИЗ ЧЛ.75 СТАВ 2. ЗАКОНА</w:t>
      </w:r>
      <w:r w:rsidR="00FC6ACB" w:rsidRPr="006A4B65">
        <w:rPr>
          <w:rFonts w:ascii="Cambria" w:hAnsi="Cambria" w:cs="Calibri"/>
          <w:b/>
          <w:sz w:val="28"/>
          <w:szCs w:val="28"/>
          <w:u w:val="single"/>
          <w:lang w:val="sr-Cyrl-CS"/>
        </w:rPr>
        <w:t xml:space="preserve"> </w:t>
      </w:r>
    </w:p>
    <w:p w:rsidR="004B0BE9" w:rsidRPr="006A4B65" w:rsidRDefault="004B0BE9" w:rsidP="004B0BE9">
      <w:pPr>
        <w:pStyle w:val="ListParagraph"/>
        <w:ind w:left="90"/>
        <w:jc w:val="both"/>
        <w:rPr>
          <w:rFonts w:ascii="Cambria" w:hAnsi="Cambria" w:cs="Calibri"/>
          <w:lang w:val="sr-Cyrl-CS"/>
        </w:rPr>
      </w:pPr>
    </w:p>
    <w:p w:rsidR="004B0BE9" w:rsidRPr="006A4B65" w:rsidRDefault="004B0BE9" w:rsidP="004B0BE9">
      <w:pPr>
        <w:pStyle w:val="ListParagraph"/>
        <w:ind w:left="90"/>
        <w:jc w:val="both"/>
        <w:rPr>
          <w:rFonts w:ascii="Cambria" w:hAnsi="Cambria" w:cs="Calibri"/>
          <w:lang w:val="sr-Cyrl-CS"/>
        </w:rPr>
      </w:pPr>
    </w:p>
    <w:p w:rsidR="004B0BE9" w:rsidRPr="006A4B65" w:rsidRDefault="004B0BE9" w:rsidP="004B0BE9">
      <w:pPr>
        <w:pStyle w:val="ListParagraph"/>
        <w:ind w:left="90"/>
        <w:jc w:val="both"/>
        <w:rPr>
          <w:rFonts w:ascii="Cambria" w:hAnsi="Cambria" w:cs="Calibri"/>
          <w:lang w:val="sr-Cyrl-CS"/>
        </w:rPr>
      </w:pPr>
    </w:p>
    <w:p w:rsidR="0065402F" w:rsidRPr="006A4B65" w:rsidRDefault="00A753B9" w:rsidP="00423A5F">
      <w:pPr>
        <w:pStyle w:val="ListParagraph"/>
        <w:ind w:left="0"/>
        <w:jc w:val="both"/>
        <w:rPr>
          <w:rFonts w:ascii="Cambria" w:hAnsi="Cambria" w:cs="Calibri"/>
          <w:szCs w:val="24"/>
          <w:lang w:val="sr-Cyrl-CS"/>
        </w:rPr>
      </w:pPr>
      <w:r w:rsidRPr="006A4B65">
        <w:rPr>
          <w:rFonts w:ascii="Cambria" w:hAnsi="Cambria" w:cs="Calibri"/>
          <w:szCs w:val="24"/>
          <w:lang w:val="sr-Cyrl-CS"/>
        </w:rPr>
        <w:t>Под пуном</w:t>
      </w:r>
      <w:r w:rsidR="0065402F" w:rsidRPr="006A4B65">
        <w:rPr>
          <w:rFonts w:ascii="Cambria" w:hAnsi="Cambria" w:cs="Calibri"/>
          <w:szCs w:val="24"/>
          <w:lang w:val="sr-Cyrl-CS"/>
        </w:rPr>
        <w:t xml:space="preserve"> материјалном и кривичном одговорношћу изјављујемо да ћемо, уколико наша понуда буде изабрана као најповољнија и нама буде додељен уговор, у складу са важећим прописима који регулишу област заштите и безбедности на раду, услова рада и запошљавања и заштите животне средине, приступити испуњењу обавеза које налажу ови прописи.</w:t>
      </w:r>
    </w:p>
    <w:p w:rsidR="0065402F" w:rsidRPr="006A4B65" w:rsidRDefault="0065402F" w:rsidP="00423A5F">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4"/>
          <w:szCs w:val="24"/>
          <w:lang w:val="sr-Cyrl-CS"/>
        </w:rPr>
        <w:t>Ова изјава се даје у поступку Јавне на</w:t>
      </w:r>
      <w:r w:rsidR="00C300C6" w:rsidRPr="006A4B65">
        <w:rPr>
          <w:rFonts w:ascii="Cambria" w:hAnsi="Cambria" w:cs="Calibri"/>
          <w:sz w:val="24"/>
          <w:szCs w:val="24"/>
          <w:lang w:val="sr-Cyrl-CS"/>
        </w:rPr>
        <w:t>бавке мале вредности по јавном позиву за набавку РАДОВ</w:t>
      </w:r>
      <w:r w:rsidR="007E324C" w:rsidRPr="006A4B65">
        <w:rPr>
          <w:rFonts w:ascii="Cambria" w:hAnsi="Cambria" w:cs="Calibri"/>
          <w:sz w:val="24"/>
          <w:szCs w:val="24"/>
          <w:lang w:val="sr-Cyrl-CS"/>
        </w:rPr>
        <w:t>И</w:t>
      </w:r>
      <w:r w:rsidR="004B0BE9" w:rsidRPr="006A4B65">
        <w:rPr>
          <w:rFonts w:ascii="Cambria" w:hAnsi="Cambria" w:cs="Calibri"/>
          <w:sz w:val="24"/>
          <w:szCs w:val="24"/>
          <w:lang w:val="sr-Cyrl-CS"/>
        </w:rPr>
        <w:t xml:space="preserve"> НА САНАЦИЈИ АТЛЕТСКЕ СТАЗЕ </w:t>
      </w:r>
      <w:r w:rsidR="00A753B9" w:rsidRPr="006A4B65">
        <w:rPr>
          <w:rFonts w:ascii="Cambria" w:hAnsi="Cambria" w:cs="Calibri"/>
          <w:sz w:val="24"/>
          <w:szCs w:val="24"/>
          <w:lang w:val="sr-Cyrl-CS"/>
        </w:rPr>
        <w:t xml:space="preserve">НА ГРАДСКОМ СТАДИОНУ У ОЏАЦИМА </w:t>
      </w:r>
      <w:r w:rsidR="009B6CCB" w:rsidRPr="006A4B65">
        <w:rPr>
          <w:rFonts w:ascii="Cambria" w:hAnsi="Cambria" w:cs="Calibri"/>
          <w:sz w:val="24"/>
          <w:szCs w:val="24"/>
          <w:lang w:val="sr-Cyrl-CS"/>
        </w:rPr>
        <w:t>објављеном на Порталу УЈН</w:t>
      </w:r>
      <w:r w:rsidRPr="006A4B65">
        <w:rPr>
          <w:rFonts w:ascii="Cambria" w:hAnsi="Cambria" w:cs="Calibri"/>
          <w:sz w:val="24"/>
          <w:szCs w:val="24"/>
          <w:lang w:val="sr-Cyrl-CS"/>
        </w:rPr>
        <w:t>, и у друге сврхе се не може користити.</w:t>
      </w:r>
    </w:p>
    <w:p w:rsidR="0065402F" w:rsidRPr="006A4B65" w:rsidRDefault="0065402F" w:rsidP="00423A5F">
      <w:pPr>
        <w:jc w:val="both"/>
        <w:rPr>
          <w:rFonts w:ascii="Cambria" w:hAnsi="Cambria" w:cs="Calibri"/>
          <w:lang w:val="sr-Latn-CS"/>
        </w:rPr>
      </w:pPr>
    </w:p>
    <w:p w:rsidR="0065402F" w:rsidRPr="006A4B65" w:rsidRDefault="0065402F" w:rsidP="0065402F">
      <w:pPr>
        <w:pStyle w:val="Header"/>
        <w:tabs>
          <w:tab w:val="center" w:pos="4820"/>
        </w:tabs>
        <w:rPr>
          <w:rFonts w:ascii="Cambria" w:hAnsi="Cambria" w:cs="Calibri"/>
          <w:b/>
          <w:lang w:val="sr-Cyrl-CS"/>
        </w:rPr>
      </w:pPr>
    </w:p>
    <w:p w:rsidR="0065402F" w:rsidRPr="006A4B65" w:rsidRDefault="0065402F" w:rsidP="0065402F">
      <w:pPr>
        <w:pStyle w:val="Header"/>
        <w:tabs>
          <w:tab w:val="center" w:pos="4820"/>
        </w:tabs>
        <w:rPr>
          <w:rFonts w:ascii="Cambria" w:hAnsi="Cambria" w:cs="Calibri"/>
          <w:b/>
          <w:lang w:val="sr-Cyrl-CS"/>
        </w:rPr>
      </w:pPr>
    </w:p>
    <w:p w:rsidR="0065402F" w:rsidRPr="006A4B65" w:rsidRDefault="0065402F" w:rsidP="0065402F">
      <w:pPr>
        <w:pStyle w:val="Header"/>
        <w:tabs>
          <w:tab w:val="center" w:pos="4820"/>
        </w:tabs>
        <w:rPr>
          <w:rFonts w:ascii="Cambria" w:hAnsi="Cambria" w:cs="Calibri"/>
          <w:b/>
          <w:lang w:val="sr-Cyrl-CS"/>
        </w:rPr>
      </w:pPr>
    </w:p>
    <w:p w:rsidR="0065402F" w:rsidRPr="006A4B65" w:rsidRDefault="0065402F" w:rsidP="0065402F">
      <w:pPr>
        <w:pStyle w:val="Header"/>
        <w:tabs>
          <w:tab w:val="center" w:pos="4820"/>
        </w:tabs>
        <w:rPr>
          <w:rFonts w:ascii="Cambria" w:hAnsi="Cambria" w:cs="Calibri"/>
          <w:b/>
          <w:lang w:val="sr-Cyrl-CS"/>
        </w:rPr>
      </w:pPr>
    </w:p>
    <w:p w:rsidR="0065402F" w:rsidRPr="006A4B65" w:rsidRDefault="0065402F" w:rsidP="0065402F">
      <w:pPr>
        <w:jc w:val="center"/>
        <w:rPr>
          <w:rFonts w:ascii="Cambria" w:hAnsi="Cambria" w:cs="Calibri"/>
          <w:b/>
          <w:lang w:val="sr-Cyrl-CS"/>
        </w:rPr>
      </w:pPr>
      <w:r w:rsidRPr="006A4B65">
        <w:rPr>
          <w:rFonts w:ascii="Cambria" w:hAnsi="Cambria" w:cs="Calibri"/>
          <w:b/>
          <w:lang w:val="sr-Cyrl-CS"/>
        </w:rPr>
        <w:t xml:space="preserve">М.П.                                                                                 </w:t>
      </w:r>
    </w:p>
    <w:p w:rsidR="0065402F" w:rsidRPr="006A4B65" w:rsidRDefault="0065402F" w:rsidP="0065402F">
      <w:pPr>
        <w:jc w:val="center"/>
        <w:rPr>
          <w:rFonts w:ascii="Cambria" w:hAnsi="Cambria" w:cs="Calibri"/>
          <w:b/>
          <w:lang w:val="sr-Cyrl-CS"/>
        </w:rPr>
      </w:pPr>
    </w:p>
    <w:p w:rsidR="0065402F" w:rsidRPr="00800187" w:rsidRDefault="0065402F" w:rsidP="0065402F">
      <w:pPr>
        <w:jc w:val="right"/>
        <w:rPr>
          <w:rFonts w:ascii="Calibri" w:hAnsi="Calibri" w:cs="Calibri"/>
          <w:b/>
          <w:lang w:val="sr-Latn-CS"/>
        </w:rPr>
      </w:pPr>
      <w:r w:rsidRPr="006A4B65">
        <w:rPr>
          <w:rFonts w:ascii="Cambria" w:hAnsi="Cambria" w:cs="Calibri"/>
          <w:b/>
          <w:lang w:val="sr-Cyrl-CS"/>
        </w:rPr>
        <w:t xml:space="preserve">        _______________________</w:t>
      </w:r>
      <w:r w:rsidRPr="00800187">
        <w:rPr>
          <w:rFonts w:ascii="Calibri" w:hAnsi="Calibri" w:cs="Calibri"/>
          <w:b/>
          <w:lang w:val="sr-Cyrl-CS"/>
        </w:rPr>
        <w:t>___</w:t>
      </w:r>
    </w:p>
    <w:p w:rsidR="00D76B27" w:rsidRPr="00800187" w:rsidRDefault="00D76B27" w:rsidP="00D76B27">
      <w:pPr>
        <w:jc w:val="right"/>
        <w:rPr>
          <w:rFonts w:ascii="Calibri" w:hAnsi="Calibri" w:cs="Calibri"/>
          <w:b/>
          <w:lang w:val="sr-Cyrl-CS"/>
        </w:rPr>
      </w:pPr>
      <w:r>
        <w:rPr>
          <w:rFonts w:ascii="Calibri" w:hAnsi="Calibri" w:cs="Calibri"/>
          <w:b/>
          <w:lang w:val="sr-Cyrl-CS"/>
        </w:rPr>
        <w:tab/>
      </w:r>
      <w:r w:rsidRPr="00800187">
        <w:rPr>
          <w:rFonts w:ascii="Calibri" w:hAnsi="Calibri" w:cs="Calibri"/>
          <w:b/>
          <w:lang w:val="sr-Cyrl-CS"/>
        </w:rPr>
        <w:t>(потпис овлашћеног лица Понуђача)</w:t>
      </w:r>
    </w:p>
    <w:p w:rsidR="0065402F" w:rsidRPr="00800187" w:rsidRDefault="00D76B27" w:rsidP="00D76B27">
      <w:pPr>
        <w:tabs>
          <w:tab w:val="left" w:pos="5997"/>
          <w:tab w:val="right" w:pos="9071"/>
        </w:tabs>
        <w:rPr>
          <w:rFonts w:ascii="Calibri" w:hAnsi="Calibri" w:cs="Calibri"/>
          <w:b/>
          <w:lang w:val="sr-Cyrl-CS"/>
        </w:rPr>
      </w:pPr>
      <w:r>
        <w:rPr>
          <w:rFonts w:ascii="Calibri" w:hAnsi="Calibri" w:cs="Calibri"/>
          <w:b/>
          <w:lang w:val="sr-Cyrl-CS"/>
        </w:rPr>
        <w:tab/>
      </w:r>
      <w:r w:rsidR="0065402F" w:rsidRPr="00800187">
        <w:rPr>
          <w:rFonts w:ascii="Calibri" w:hAnsi="Calibri" w:cs="Calibri"/>
          <w:b/>
          <w:lang w:val="sr-Cyrl-CS"/>
        </w:rPr>
        <w:tab/>
      </w:r>
    </w:p>
    <w:p w:rsidR="0065402F" w:rsidRPr="00800187" w:rsidRDefault="0065402F" w:rsidP="0065402F">
      <w:pPr>
        <w:jc w:val="right"/>
        <w:rPr>
          <w:rFonts w:ascii="Calibri" w:hAnsi="Calibri" w:cs="Calibri"/>
          <w:b/>
          <w:lang w:val="sr-Cyrl-CS"/>
        </w:rPr>
      </w:pPr>
    </w:p>
    <w:p w:rsidR="0065402F" w:rsidRPr="00800187" w:rsidRDefault="0065402F" w:rsidP="0065402F">
      <w:pPr>
        <w:jc w:val="right"/>
        <w:rPr>
          <w:rFonts w:ascii="Calibri" w:hAnsi="Calibri" w:cs="Calibri"/>
          <w:b/>
          <w:lang w:val="sr-Cyrl-CS"/>
        </w:rPr>
      </w:pPr>
    </w:p>
    <w:p w:rsidR="0065402F" w:rsidRPr="00800187" w:rsidRDefault="0065402F" w:rsidP="0065402F">
      <w:pPr>
        <w:jc w:val="right"/>
        <w:rPr>
          <w:rFonts w:ascii="Calibri" w:hAnsi="Calibri" w:cs="Calibri"/>
          <w:b/>
          <w:lang w:val="sr-Cyrl-CS"/>
        </w:rPr>
      </w:pPr>
      <w:r w:rsidRPr="00800187">
        <w:rPr>
          <w:rFonts w:ascii="Calibri" w:hAnsi="Calibri" w:cs="Calibri"/>
          <w:b/>
          <w:lang w:val="sr-Cyrl-CS"/>
        </w:rPr>
        <w:tab/>
      </w:r>
      <w:r w:rsidRPr="00800187">
        <w:rPr>
          <w:rFonts w:ascii="Calibri" w:hAnsi="Calibri" w:cs="Calibri"/>
          <w:b/>
          <w:lang w:val="sr-Cyrl-CS"/>
        </w:rPr>
        <w:tab/>
      </w:r>
      <w:r w:rsidRPr="00800187">
        <w:rPr>
          <w:rFonts w:ascii="Calibri" w:hAnsi="Calibri" w:cs="Calibri"/>
          <w:b/>
          <w:lang w:val="sr-Cyrl-CS"/>
        </w:rPr>
        <w:tab/>
      </w:r>
      <w:r w:rsidRPr="00800187">
        <w:rPr>
          <w:rFonts w:ascii="Calibri" w:hAnsi="Calibri" w:cs="Calibri"/>
          <w:b/>
          <w:lang w:val="sr-Cyrl-CS"/>
        </w:rPr>
        <w:tab/>
        <w:t xml:space="preserve">           </w:t>
      </w:r>
    </w:p>
    <w:p w:rsidR="0065402F" w:rsidRPr="00800187" w:rsidRDefault="0065402F" w:rsidP="0065402F">
      <w:pPr>
        <w:pStyle w:val="Header"/>
        <w:tabs>
          <w:tab w:val="center" w:pos="4820"/>
        </w:tabs>
        <w:jc w:val="right"/>
        <w:rPr>
          <w:rFonts w:ascii="Calibri" w:hAnsi="Calibri" w:cs="Calibri"/>
          <w:b/>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BA5945" w:rsidRPr="00BE5591" w:rsidRDefault="00BA5945" w:rsidP="0065402F">
      <w:pPr>
        <w:jc w:val="center"/>
        <w:rPr>
          <w:rFonts w:ascii="Calibri" w:hAnsi="Calibri" w:cs="Calibri"/>
          <w:b/>
          <w:sz w:val="28"/>
          <w:szCs w:val="28"/>
          <w:u w:val="single"/>
          <w:lang w:val="sr-Cyrl-CS"/>
        </w:rPr>
      </w:pPr>
    </w:p>
    <w:p w:rsidR="00BA5945" w:rsidRPr="00BE5591" w:rsidRDefault="00BA5945" w:rsidP="0065402F">
      <w:pPr>
        <w:jc w:val="center"/>
        <w:rPr>
          <w:rFonts w:ascii="Calibri" w:hAnsi="Calibri" w:cs="Calibri"/>
          <w:b/>
          <w:sz w:val="28"/>
          <w:szCs w:val="28"/>
          <w:u w:val="single"/>
          <w:lang w:val="sr-Cyrl-CS"/>
        </w:rPr>
      </w:pPr>
    </w:p>
    <w:p w:rsidR="00BA5945" w:rsidRPr="00BE5591" w:rsidRDefault="00BA5945" w:rsidP="0065402F">
      <w:pPr>
        <w:jc w:val="center"/>
        <w:rPr>
          <w:rFonts w:ascii="Calibri" w:hAnsi="Calibri" w:cs="Calibri"/>
          <w:b/>
          <w:sz w:val="28"/>
          <w:szCs w:val="28"/>
          <w:u w:val="single"/>
          <w:lang w:val="sr-Cyrl-CS"/>
        </w:rPr>
      </w:pPr>
    </w:p>
    <w:p w:rsidR="0065402F" w:rsidRPr="008C564D" w:rsidRDefault="0065402F" w:rsidP="0065402F">
      <w:pPr>
        <w:jc w:val="center"/>
        <w:rPr>
          <w:rFonts w:ascii="Calibri" w:hAnsi="Calibri" w:cs="Calibri"/>
          <w:b/>
          <w:sz w:val="28"/>
          <w:szCs w:val="28"/>
          <w:u w:val="single"/>
          <w:lang w:val="sr-Cyrl-CS"/>
        </w:rPr>
      </w:pPr>
    </w:p>
    <w:p w:rsidR="004B0BE9" w:rsidRPr="008C564D" w:rsidRDefault="004B0BE9" w:rsidP="0065402F">
      <w:pPr>
        <w:jc w:val="center"/>
        <w:rPr>
          <w:rFonts w:ascii="Calibri" w:hAnsi="Calibri" w:cs="Calibri"/>
          <w:b/>
          <w:sz w:val="28"/>
          <w:szCs w:val="28"/>
          <w:u w:val="single"/>
          <w:lang w:val="sr-Cyrl-CS"/>
        </w:rPr>
      </w:pPr>
    </w:p>
    <w:p w:rsidR="0065402F" w:rsidRPr="006A4B65" w:rsidRDefault="0065402F" w:rsidP="0065402F">
      <w:pPr>
        <w:jc w:val="center"/>
        <w:rPr>
          <w:rFonts w:ascii="Cambria" w:hAnsi="Cambria" w:cs="Calibri"/>
          <w:lang w:val="sr-Cyrl-CS"/>
        </w:rPr>
      </w:pPr>
      <w:r w:rsidRPr="006A4B65">
        <w:rPr>
          <w:rFonts w:ascii="Cambria" w:hAnsi="Cambria" w:cs="Calibri"/>
          <w:b/>
          <w:sz w:val="28"/>
          <w:szCs w:val="28"/>
          <w:u w:val="single"/>
          <w:lang w:val="sr-Cyrl-CS"/>
        </w:rPr>
        <w:lastRenderedPageBreak/>
        <w:t>5.7.</w:t>
      </w:r>
      <w:r w:rsidRPr="006A4B65">
        <w:rPr>
          <w:rFonts w:ascii="Cambria" w:hAnsi="Cambria" w:cs="Calibri"/>
          <w:b/>
          <w:sz w:val="28"/>
          <w:szCs w:val="28"/>
          <w:u w:val="single"/>
        </w:rPr>
        <w:t>O</w:t>
      </w:r>
      <w:r w:rsidRPr="006A4B65">
        <w:rPr>
          <w:rFonts w:ascii="Cambria" w:hAnsi="Cambria" w:cs="Calibri"/>
          <w:b/>
          <w:sz w:val="28"/>
          <w:szCs w:val="28"/>
          <w:u w:val="single"/>
          <w:lang w:val="sr-Cyrl-CS"/>
        </w:rPr>
        <w:t>БРАЗАЦ И З Ј А В Е О ПОШТОВАЊУ ОБАВЕЗА ИЗ ЧЛ.75 СТАВ 2. ЗАКОНА ДА ПОНУЂАЧУ НИЈЕ ИЗРЕЧЕНА МЕРА ЗАБРАНЕ ОБАВЉАЊА ДЕЛАТНОСТИ</w:t>
      </w:r>
      <w:r w:rsidR="00FC6ACB" w:rsidRPr="006A4B65">
        <w:rPr>
          <w:rFonts w:ascii="Cambria" w:hAnsi="Cambria" w:cs="Calibri"/>
          <w:b/>
          <w:sz w:val="28"/>
          <w:szCs w:val="28"/>
          <w:u w:val="single"/>
          <w:lang w:val="sr-Cyrl-CS"/>
        </w:rPr>
        <w:t xml:space="preserve"> </w:t>
      </w:r>
    </w:p>
    <w:p w:rsidR="0065402F" w:rsidRPr="006A4B65" w:rsidRDefault="0065402F" w:rsidP="0065402F">
      <w:pPr>
        <w:jc w:val="center"/>
        <w:rPr>
          <w:rFonts w:ascii="Cambria" w:hAnsi="Cambria" w:cs="Calibri"/>
          <w:lang w:val="sr-Cyrl-CS"/>
        </w:rPr>
      </w:pPr>
    </w:p>
    <w:p w:rsidR="0065402F" w:rsidRPr="006A4B65" w:rsidRDefault="0065402F" w:rsidP="0065402F">
      <w:pPr>
        <w:spacing w:after="120"/>
        <w:jc w:val="both"/>
        <w:rPr>
          <w:rFonts w:ascii="Cambria" w:hAnsi="Cambria" w:cs="Calibri"/>
          <w:sz w:val="22"/>
          <w:szCs w:val="22"/>
          <w:lang w:val="sr-Cyrl-CS"/>
        </w:rPr>
      </w:pPr>
    </w:p>
    <w:p w:rsidR="004B0BE9" w:rsidRPr="006A4B65" w:rsidRDefault="0065402F" w:rsidP="004B0BE9">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4"/>
          <w:szCs w:val="24"/>
          <w:lang w:val="sr-Cyrl-CS"/>
        </w:rPr>
        <w:t xml:space="preserve">Под пуном материјалном и кривичном одговорношћу изјављујемо  да понуђачу______________________________________________није изречена мера забране обављања делатности , која је на снази у време објављивања позива за подношење понуда за јавну набавку </w:t>
      </w:r>
      <w:r w:rsidR="00C300C6" w:rsidRPr="006A4B65">
        <w:rPr>
          <w:rFonts w:ascii="Cambria" w:hAnsi="Cambria" w:cs="Calibri"/>
          <w:sz w:val="24"/>
          <w:szCs w:val="24"/>
          <w:lang w:val="sr-Cyrl-CS"/>
        </w:rPr>
        <w:t>РАДОВ</w:t>
      </w:r>
      <w:r w:rsidR="007E324C" w:rsidRPr="006A4B65">
        <w:rPr>
          <w:rFonts w:ascii="Cambria" w:hAnsi="Cambria" w:cs="Calibri"/>
          <w:sz w:val="24"/>
          <w:szCs w:val="24"/>
          <w:lang w:val="sr-Cyrl-CS"/>
        </w:rPr>
        <w:t>И</w:t>
      </w:r>
      <w:r w:rsidR="004B0BE9" w:rsidRPr="006A4B65">
        <w:rPr>
          <w:rFonts w:ascii="Cambria" w:hAnsi="Cambria" w:cs="Calibri"/>
          <w:sz w:val="24"/>
          <w:szCs w:val="24"/>
          <w:lang w:val="sr-Cyrl-CS"/>
        </w:rPr>
        <w:t xml:space="preserve"> НА САНАЦИЈИ АТЛЕТСКЕ СТАЗЕ НА ГРАДСКОМ СТАДИОНУ У ОЏАЦИМА. </w:t>
      </w:r>
    </w:p>
    <w:p w:rsidR="0065402F" w:rsidRPr="006A4B65" w:rsidRDefault="0065402F" w:rsidP="00FC6ACB">
      <w:pPr>
        <w:pStyle w:val="Style29"/>
        <w:widowControl/>
        <w:spacing w:before="77"/>
        <w:jc w:val="both"/>
        <w:rPr>
          <w:rFonts w:ascii="Cambria" w:hAnsi="Cambria" w:cs="Calibri"/>
          <w:lang w:val="sr-Cyrl-CS"/>
        </w:rPr>
      </w:pPr>
    </w:p>
    <w:p w:rsidR="0065402F" w:rsidRPr="006A4B65" w:rsidRDefault="0065402F" w:rsidP="0065402F">
      <w:pPr>
        <w:jc w:val="both"/>
        <w:rPr>
          <w:rFonts w:ascii="Cambria" w:hAnsi="Cambria" w:cs="Calibri"/>
          <w:sz w:val="22"/>
          <w:szCs w:val="22"/>
          <w:lang w:val="sr-Cyrl-CS" w:eastAsia="sr-Cyrl-CS"/>
        </w:rPr>
      </w:pPr>
    </w:p>
    <w:p w:rsidR="0065402F" w:rsidRPr="006A4B65" w:rsidRDefault="0065402F" w:rsidP="0065402F">
      <w:pPr>
        <w:jc w:val="both"/>
        <w:rPr>
          <w:rFonts w:ascii="Cambria" w:hAnsi="Cambria" w:cs="Calibri"/>
          <w:sz w:val="22"/>
          <w:szCs w:val="22"/>
          <w:lang w:val="sr-Cyrl-CS" w:eastAsia="sr-Cyrl-CS"/>
        </w:rPr>
      </w:pPr>
    </w:p>
    <w:p w:rsidR="0065402F" w:rsidRPr="006A4B65" w:rsidRDefault="0065402F" w:rsidP="0065402F">
      <w:pPr>
        <w:jc w:val="both"/>
        <w:rPr>
          <w:rFonts w:ascii="Cambria" w:hAnsi="Cambria" w:cs="Calibri"/>
          <w:sz w:val="22"/>
          <w:szCs w:val="22"/>
          <w:lang w:val="sr-Cyrl-CS" w:eastAsia="sr-Cyrl-CS"/>
        </w:rPr>
      </w:pPr>
    </w:p>
    <w:p w:rsidR="00D76B27" w:rsidRPr="006A4B65" w:rsidRDefault="00D76B27" w:rsidP="00D76B27">
      <w:pPr>
        <w:tabs>
          <w:tab w:val="center" w:pos="4535"/>
          <w:tab w:val="right" w:pos="9071"/>
        </w:tabs>
        <w:spacing w:after="120"/>
        <w:rPr>
          <w:rFonts w:ascii="Cambria" w:hAnsi="Cambria" w:cs="Calibri"/>
          <w:b/>
          <w:lang w:val="sr-Cyrl-CS"/>
        </w:rPr>
      </w:pPr>
      <w:r w:rsidRPr="006A4B65">
        <w:rPr>
          <w:rFonts w:ascii="Cambria" w:hAnsi="Cambria" w:cs="Calibri"/>
          <w:sz w:val="22"/>
          <w:szCs w:val="22"/>
          <w:lang w:val="sr-Cyrl-CS" w:eastAsia="sr-Cyrl-CS"/>
        </w:rPr>
        <w:tab/>
      </w:r>
      <w:r w:rsidRPr="006A4B65">
        <w:rPr>
          <w:rFonts w:ascii="Cambria" w:hAnsi="Cambria" w:cs="Calibri"/>
          <w:b/>
          <w:lang w:val="sr-Cyrl-CS"/>
        </w:rPr>
        <w:t>М.П.</w:t>
      </w:r>
      <w:r w:rsidRPr="006A4B65">
        <w:rPr>
          <w:rFonts w:ascii="Cambria" w:hAnsi="Cambria" w:cs="Calibri"/>
          <w:sz w:val="22"/>
          <w:szCs w:val="22"/>
          <w:lang w:val="sr-Cyrl-CS" w:eastAsia="sr-Cyrl-CS"/>
        </w:rPr>
        <w:tab/>
      </w:r>
      <w:r w:rsidRPr="006A4B65">
        <w:rPr>
          <w:rFonts w:ascii="Cambria" w:hAnsi="Cambria" w:cs="Calibri"/>
          <w:sz w:val="22"/>
          <w:szCs w:val="22"/>
          <w:lang w:val="sr-Cyrl-CS" w:eastAsia="sr-Cyrl-CS"/>
        </w:rPr>
        <w:tab/>
      </w:r>
    </w:p>
    <w:p w:rsidR="0065402F" w:rsidRPr="006A4B65" w:rsidRDefault="0065402F" w:rsidP="00D76B27">
      <w:pPr>
        <w:tabs>
          <w:tab w:val="left" w:pos="3863"/>
        </w:tabs>
        <w:jc w:val="both"/>
        <w:rPr>
          <w:rFonts w:ascii="Cambria" w:hAnsi="Cambria" w:cs="Calibri"/>
          <w:sz w:val="22"/>
          <w:szCs w:val="22"/>
          <w:lang w:val="sr-Cyrl-CS" w:eastAsia="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right"/>
        <w:rPr>
          <w:rFonts w:ascii="Cambria" w:hAnsi="Cambria" w:cs="Calibri"/>
          <w:b/>
          <w:lang w:val="sr-Latn-CS"/>
        </w:rPr>
      </w:pPr>
      <w:r w:rsidRPr="006A4B65">
        <w:rPr>
          <w:rFonts w:ascii="Cambria" w:hAnsi="Cambria" w:cs="Calibri"/>
          <w:b/>
          <w:lang w:val="sr-Cyrl-CS"/>
        </w:rPr>
        <w:t>________________________________</w:t>
      </w:r>
    </w:p>
    <w:p w:rsidR="0065402F" w:rsidRPr="006A4B65" w:rsidRDefault="00FC59BA" w:rsidP="0065402F">
      <w:pPr>
        <w:jc w:val="right"/>
        <w:rPr>
          <w:rFonts w:ascii="Cambria" w:hAnsi="Cambria" w:cs="Calibri"/>
          <w:b/>
          <w:lang w:val="sr-Cyrl-CS"/>
        </w:rPr>
      </w:pP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t xml:space="preserve">     </w:t>
      </w:r>
      <w:r w:rsidR="0065402F" w:rsidRPr="006A4B65">
        <w:rPr>
          <w:rFonts w:ascii="Cambria" w:hAnsi="Cambria" w:cs="Calibri"/>
          <w:b/>
          <w:lang w:val="sr-Cyrl-CS"/>
        </w:rPr>
        <w:t xml:space="preserve">  (потпис овлашћеног лица Понуђача)</w:t>
      </w:r>
    </w:p>
    <w:p w:rsidR="0065402F" w:rsidRPr="006A4B65" w:rsidRDefault="0065402F" w:rsidP="0065402F">
      <w:pPr>
        <w:spacing w:after="120"/>
        <w:jc w:val="both"/>
        <w:rPr>
          <w:rFonts w:ascii="Cambria" w:hAnsi="Cambria" w:cs="Calibri"/>
          <w:b/>
          <w:lang w:val="sr-Cyrl-CS"/>
        </w:rPr>
      </w:pPr>
    </w:p>
    <w:p w:rsidR="0065402F" w:rsidRPr="006A4B65" w:rsidRDefault="0065402F" w:rsidP="0065402F">
      <w:pPr>
        <w:spacing w:after="120"/>
        <w:jc w:val="both"/>
        <w:rPr>
          <w:rFonts w:ascii="Cambria" w:hAnsi="Cambria" w:cs="Calibri"/>
          <w:lang w:val="sr-Cyrl-CS"/>
        </w:rPr>
      </w:pPr>
      <w:r w:rsidRPr="006A4B65">
        <w:rPr>
          <w:rFonts w:ascii="Cambria" w:hAnsi="Cambria" w:cs="Calibri"/>
          <w:b/>
          <w:u w:val="single"/>
          <w:lang w:val="sr-Cyrl-CS"/>
        </w:rPr>
        <w:t>Напомена:</w:t>
      </w:r>
      <w:r w:rsidR="00D76B27" w:rsidRPr="006A4B65">
        <w:rPr>
          <w:rFonts w:ascii="Cambria" w:hAnsi="Cambria" w:cs="Calibri"/>
          <w:b/>
          <w:u w:val="single"/>
          <w:lang w:val="sr-Cyrl-CS"/>
        </w:rPr>
        <w:t xml:space="preserve"> </w:t>
      </w:r>
      <w:r w:rsidRPr="006A4B65">
        <w:rPr>
          <w:rFonts w:ascii="Cambria" w:hAnsi="Cambria" w:cs="Calibr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65402F" w:rsidRPr="00800187" w:rsidRDefault="0065402F" w:rsidP="0065402F">
      <w:pPr>
        <w:spacing w:after="120"/>
        <w:jc w:val="both"/>
        <w:rPr>
          <w:rFonts w:ascii="Calibri" w:hAnsi="Calibri" w:cs="Calibri"/>
          <w:lang w:val="sr-Cyrl-CS"/>
        </w:rPr>
      </w:pPr>
    </w:p>
    <w:p w:rsidR="0065402F" w:rsidRPr="00800187" w:rsidRDefault="0065402F" w:rsidP="0065402F">
      <w:pPr>
        <w:spacing w:after="120"/>
        <w:jc w:val="both"/>
        <w:rPr>
          <w:rFonts w:ascii="Calibri" w:hAnsi="Calibri" w:cs="Calibri"/>
          <w:lang w:val="sr-Cyrl-CS"/>
        </w:rPr>
      </w:pPr>
    </w:p>
    <w:p w:rsidR="0065402F" w:rsidRPr="00800187" w:rsidRDefault="0065402F" w:rsidP="0065402F">
      <w:pPr>
        <w:spacing w:after="120"/>
        <w:jc w:val="both"/>
        <w:rPr>
          <w:rFonts w:ascii="Calibri" w:hAnsi="Calibri" w:cs="Calibri"/>
          <w:sz w:val="22"/>
          <w:szCs w:val="22"/>
          <w:lang w:val="sr-Latn-CS"/>
        </w:rPr>
      </w:pPr>
    </w:p>
    <w:p w:rsidR="0065402F" w:rsidRPr="00800187" w:rsidRDefault="0065402F" w:rsidP="0065402F">
      <w:pPr>
        <w:rPr>
          <w:rFonts w:ascii="Calibri" w:hAnsi="Calibri" w:cs="Calibri"/>
          <w:lang w:val="sr-Cyrl-CS"/>
        </w:rPr>
      </w:pPr>
    </w:p>
    <w:p w:rsidR="0065402F" w:rsidRPr="00BE5591" w:rsidRDefault="0065402F" w:rsidP="0065402F">
      <w:pPr>
        <w:jc w:val="both"/>
        <w:rPr>
          <w:rFonts w:ascii="Calibri" w:hAnsi="Calibri" w:cs="Calibri"/>
          <w:b/>
          <w:sz w:val="28"/>
          <w:szCs w:val="28"/>
          <w:lang w:val="sr-Cyrl-CS"/>
        </w:rPr>
      </w:pPr>
    </w:p>
    <w:p w:rsidR="00193326" w:rsidRPr="006A4B65" w:rsidRDefault="0065402F" w:rsidP="00193326">
      <w:pPr>
        <w:pStyle w:val="Style29"/>
        <w:widowControl/>
        <w:spacing w:before="77"/>
        <w:jc w:val="center"/>
        <w:rPr>
          <w:rFonts w:ascii="Cambria" w:hAnsi="Cambria"/>
          <w:sz w:val="30"/>
          <w:szCs w:val="30"/>
          <w:lang w:val="sr-Latn-CS" w:eastAsia="sr-Cyrl-CS"/>
        </w:rPr>
      </w:pPr>
      <w:r w:rsidRPr="00BE5591">
        <w:rPr>
          <w:rFonts w:ascii="Calibri" w:hAnsi="Calibri" w:cs="Calibri"/>
          <w:b/>
          <w:sz w:val="28"/>
          <w:szCs w:val="28"/>
          <w:u w:val="single"/>
          <w:lang w:val="sr-Cyrl-CS"/>
        </w:rPr>
        <w:br w:type="page"/>
      </w:r>
      <w:r w:rsidRPr="006A4B65">
        <w:rPr>
          <w:rFonts w:ascii="Cambria" w:hAnsi="Cambria" w:cs="Calibri"/>
          <w:b/>
          <w:sz w:val="28"/>
          <w:szCs w:val="28"/>
          <w:u w:val="single"/>
          <w:lang w:val="sr-Cyrl-CS"/>
        </w:rPr>
        <w:lastRenderedPageBreak/>
        <w:t>5.8.ОБРАЗАЦ РЕФЕРЕНЦ ЛИСТЕ</w:t>
      </w:r>
      <w:r w:rsidR="00FC6ACB" w:rsidRPr="006A4B65">
        <w:rPr>
          <w:rFonts w:ascii="Cambria" w:hAnsi="Cambria" w:cs="Calibri"/>
          <w:b/>
          <w:sz w:val="28"/>
          <w:szCs w:val="28"/>
          <w:u w:val="single"/>
          <w:lang w:val="sr-Cyrl-CS"/>
        </w:rPr>
        <w:t xml:space="preserve">  </w:t>
      </w:r>
    </w:p>
    <w:p w:rsidR="00FC6ACB" w:rsidRPr="006A4B65" w:rsidRDefault="00FC6ACB" w:rsidP="00FC6ACB">
      <w:pPr>
        <w:pStyle w:val="Style29"/>
        <w:widowControl/>
        <w:spacing w:before="77"/>
        <w:jc w:val="center"/>
        <w:rPr>
          <w:rFonts w:ascii="Cambria" w:hAnsi="Cambria"/>
          <w:sz w:val="30"/>
          <w:szCs w:val="30"/>
          <w:lang w:val="sr-Latn-CS" w:eastAsia="sr-Cyrl-CS"/>
        </w:rPr>
      </w:pPr>
    </w:p>
    <w:p w:rsidR="0065402F" w:rsidRPr="006A4B65" w:rsidRDefault="0065402F" w:rsidP="0065402F">
      <w:pPr>
        <w:tabs>
          <w:tab w:val="left" w:pos="0"/>
          <w:tab w:val="left" w:pos="180"/>
        </w:tabs>
        <w:jc w:val="center"/>
        <w:rPr>
          <w:rFonts w:ascii="Cambria" w:hAnsi="Cambria" w:cs="Calibri"/>
          <w:b/>
          <w:sz w:val="28"/>
          <w:szCs w:val="28"/>
          <w:lang w:val="sr-Latn-CS"/>
        </w:rPr>
      </w:pPr>
    </w:p>
    <w:tbl>
      <w:tblPr>
        <w:tblW w:w="10865" w:type="dxa"/>
        <w:jc w:val="center"/>
        <w:tblInd w:w="-854" w:type="dxa"/>
        <w:tblLayout w:type="fixed"/>
        <w:tblLook w:val="0000"/>
      </w:tblPr>
      <w:tblGrid>
        <w:gridCol w:w="605"/>
        <w:gridCol w:w="3371"/>
        <w:gridCol w:w="2054"/>
        <w:gridCol w:w="2340"/>
        <w:gridCol w:w="2495"/>
      </w:tblGrid>
      <w:tr w:rsidR="0065402F" w:rsidRPr="00C77B0C" w:rsidTr="00546A9F">
        <w:trPr>
          <w:trHeight w:val="1717"/>
          <w:jc w:val="center"/>
        </w:trPr>
        <w:tc>
          <w:tcPr>
            <w:tcW w:w="605" w:type="dxa"/>
            <w:tcBorders>
              <w:top w:val="single" w:sz="12" w:space="0" w:color="auto"/>
              <w:left w:val="single" w:sz="4" w:space="0" w:color="000000"/>
              <w:bottom w:val="single" w:sz="4" w:space="0" w:color="000000"/>
            </w:tcBorders>
            <w:vAlign w:val="center"/>
          </w:tcPr>
          <w:p w:rsidR="0065402F" w:rsidRPr="006A4B65" w:rsidRDefault="0065402F" w:rsidP="00546A9F">
            <w:pPr>
              <w:ind w:left="-228" w:right="-222"/>
              <w:jc w:val="center"/>
              <w:rPr>
                <w:rFonts w:ascii="Cambria" w:hAnsi="Cambria" w:cs="Calibri"/>
                <w:b/>
              </w:rPr>
            </w:pPr>
            <w:r w:rsidRPr="006A4B65">
              <w:rPr>
                <w:rFonts w:ascii="Cambria" w:hAnsi="Cambria" w:cs="Calibri"/>
                <w:b/>
              </w:rPr>
              <w:t>Р.Б.</w:t>
            </w:r>
          </w:p>
        </w:tc>
        <w:tc>
          <w:tcPr>
            <w:tcW w:w="3371" w:type="dxa"/>
            <w:tcBorders>
              <w:top w:val="single" w:sz="12" w:space="0" w:color="auto"/>
              <w:left w:val="single" w:sz="4" w:space="0" w:color="000000"/>
              <w:bottom w:val="single" w:sz="4" w:space="0" w:color="000000"/>
            </w:tcBorders>
            <w:vAlign w:val="center"/>
          </w:tcPr>
          <w:p w:rsidR="0065402F" w:rsidRPr="006A4B65" w:rsidRDefault="0065402F" w:rsidP="00546A9F">
            <w:pPr>
              <w:ind w:left="-228" w:right="-111"/>
              <w:jc w:val="center"/>
              <w:rPr>
                <w:rFonts w:ascii="Cambria" w:hAnsi="Cambria" w:cs="Calibri"/>
                <w:b/>
                <w:lang w:val="sr-Cyrl-CS"/>
              </w:rPr>
            </w:pPr>
            <w:r w:rsidRPr="006A4B65">
              <w:rPr>
                <w:rFonts w:ascii="Cambria" w:hAnsi="Cambria" w:cs="Calibri"/>
                <w:b/>
              </w:rPr>
              <w:t>НАРУЧИЛАЦ</w:t>
            </w:r>
          </w:p>
          <w:p w:rsidR="0065402F" w:rsidRPr="006A4B65" w:rsidRDefault="0065402F" w:rsidP="00546A9F">
            <w:pPr>
              <w:ind w:left="-228" w:right="-111"/>
              <w:jc w:val="center"/>
              <w:rPr>
                <w:rFonts w:ascii="Cambria" w:hAnsi="Cambria" w:cs="Calibri"/>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65402F" w:rsidRPr="006A4B65" w:rsidRDefault="0065402F" w:rsidP="00546A9F">
            <w:pPr>
              <w:ind w:left="-153" w:right="-111"/>
              <w:jc w:val="center"/>
              <w:rPr>
                <w:rFonts w:ascii="Cambria" w:hAnsi="Cambria" w:cs="Calibri"/>
                <w:b/>
                <w:smallCaps/>
              </w:rPr>
            </w:pPr>
            <w:r w:rsidRPr="006A4B65">
              <w:rPr>
                <w:rFonts w:ascii="Cambria" w:hAnsi="Cambria" w:cs="Calibri"/>
                <w:b/>
                <w:lang w:val="sr-Cyrl-CS"/>
              </w:rPr>
              <w:t>Вредност извршених радова (без ПДВ-а)</w:t>
            </w:r>
          </w:p>
        </w:tc>
        <w:tc>
          <w:tcPr>
            <w:tcW w:w="2340" w:type="dxa"/>
            <w:tcBorders>
              <w:top w:val="single" w:sz="12" w:space="0" w:color="auto"/>
              <w:left w:val="single" w:sz="4" w:space="0" w:color="000000"/>
              <w:bottom w:val="single" w:sz="4" w:space="0" w:color="000000"/>
              <w:right w:val="single" w:sz="4" w:space="0" w:color="000000"/>
            </w:tcBorders>
          </w:tcPr>
          <w:p w:rsidR="0065402F" w:rsidRPr="006A4B65" w:rsidRDefault="0065402F" w:rsidP="00546A9F">
            <w:pPr>
              <w:ind w:left="521" w:right="-51" w:hanging="540"/>
              <w:jc w:val="center"/>
              <w:rPr>
                <w:rFonts w:ascii="Cambria" w:hAnsi="Cambria" w:cs="Calibri"/>
                <w:b/>
                <w:lang w:val="sr-Cyrl-CS"/>
              </w:rPr>
            </w:pPr>
          </w:p>
          <w:p w:rsidR="0065402F" w:rsidRPr="006A4B65" w:rsidRDefault="0065402F" w:rsidP="00B20AF0">
            <w:pPr>
              <w:ind w:left="521" w:right="-51" w:hanging="540"/>
              <w:jc w:val="center"/>
              <w:rPr>
                <w:rFonts w:ascii="Cambria" w:hAnsi="Cambria" w:cs="Calibri"/>
                <w:b/>
                <w:lang w:val="sr-Cyrl-CS"/>
              </w:rPr>
            </w:pPr>
            <w:r w:rsidRPr="006A4B65">
              <w:rPr>
                <w:rFonts w:ascii="Cambria" w:hAnsi="Cambria" w:cs="Calibri"/>
                <w:b/>
                <w:lang w:val="sr-Cyrl-CS"/>
              </w:rPr>
              <w:t>Врста изведених радова</w:t>
            </w:r>
          </w:p>
        </w:tc>
        <w:tc>
          <w:tcPr>
            <w:tcW w:w="2495" w:type="dxa"/>
            <w:tcBorders>
              <w:top w:val="single" w:sz="12" w:space="0" w:color="auto"/>
              <w:left w:val="single" w:sz="4" w:space="0" w:color="000000"/>
              <w:bottom w:val="single" w:sz="4" w:space="0" w:color="000000"/>
              <w:right w:val="single" w:sz="4" w:space="0" w:color="000000"/>
            </w:tcBorders>
            <w:vAlign w:val="center"/>
          </w:tcPr>
          <w:p w:rsidR="0065402F" w:rsidRPr="006A4B65" w:rsidRDefault="0065402F" w:rsidP="00546A9F">
            <w:pPr>
              <w:ind w:left="521" w:right="-51" w:hanging="540"/>
              <w:jc w:val="center"/>
              <w:rPr>
                <w:rFonts w:ascii="Cambria" w:hAnsi="Cambria" w:cs="Calibri"/>
                <w:b/>
                <w:lang w:val="sr-Cyrl-CS"/>
              </w:rPr>
            </w:pPr>
            <w:r w:rsidRPr="006A4B65">
              <w:rPr>
                <w:rFonts w:ascii="Cambria" w:hAnsi="Cambria" w:cs="Calibri"/>
                <w:b/>
                <w:lang w:val="sr-Cyrl-CS"/>
              </w:rPr>
              <w:t>Контакт особа наручиоца/</w:t>
            </w:r>
          </w:p>
          <w:p w:rsidR="0065402F" w:rsidRPr="006A4B65" w:rsidRDefault="0065402F" w:rsidP="00546A9F">
            <w:pPr>
              <w:ind w:left="-108" w:right="-51"/>
              <w:jc w:val="center"/>
              <w:rPr>
                <w:rFonts w:ascii="Cambria" w:hAnsi="Cambria" w:cs="Calibri"/>
                <w:b/>
                <w:lang w:val="sr-Cyrl-CS"/>
              </w:rPr>
            </w:pPr>
            <w:r w:rsidRPr="006A4B65">
              <w:rPr>
                <w:rFonts w:ascii="Cambria" w:hAnsi="Cambria" w:cs="Calibri"/>
                <w:b/>
                <w:lang w:val="sr-Cyrl-CS"/>
              </w:rPr>
              <w:t>инвеститора и бр.телефона за контакт</w:t>
            </w:r>
          </w:p>
        </w:tc>
      </w:tr>
      <w:tr w:rsidR="0065402F" w:rsidRPr="00161B3A" w:rsidTr="00546A9F">
        <w:trPr>
          <w:jc w:val="center"/>
        </w:trPr>
        <w:tc>
          <w:tcPr>
            <w:tcW w:w="605" w:type="dxa"/>
            <w:tcBorders>
              <w:top w:val="single" w:sz="4" w:space="0" w:color="000000"/>
              <w:left w:val="single" w:sz="4" w:space="0" w:color="000000"/>
              <w:bottom w:val="single" w:sz="4" w:space="0" w:color="000000"/>
            </w:tcBorders>
            <w:vAlign w:val="center"/>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1.</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2.</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jc w:val="center"/>
        </w:trPr>
        <w:tc>
          <w:tcPr>
            <w:tcW w:w="605" w:type="dxa"/>
            <w:tcBorders>
              <w:top w:val="single" w:sz="4" w:space="0" w:color="000000"/>
              <w:left w:val="single" w:sz="4" w:space="0" w:color="000000"/>
              <w:bottom w:val="single" w:sz="4" w:space="0" w:color="000000"/>
            </w:tcBorders>
            <w:vAlign w:val="center"/>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3.</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255"/>
          <w:jc w:val="center"/>
        </w:trPr>
        <w:tc>
          <w:tcPr>
            <w:tcW w:w="605" w:type="dxa"/>
            <w:tcBorders>
              <w:top w:val="single" w:sz="4" w:space="0" w:color="000000"/>
              <w:left w:val="single" w:sz="4" w:space="0" w:color="000000"/>
              <w:bottom w:val="single" w:sz="4" w:space="0" w:color="000000"/>
            </w:tcBorders>
            <w:vAlign w:val="center"/>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4.</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00"/>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5.</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00"/>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6.</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30"/>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7.</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00"/>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8.</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30"/>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9.</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15"/>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10.</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225"/>
          <w:jc w:val="center"/>
        </w:trPr>
        <w:tc>
          <w:tcPr>
            <w:tcW w:w="605" w:type="dxa"/>
            <w:tcBorders>
              <w:top w:val="single" w:sz="12" w:space="0" w:color="auto"/>
            </w:tcBorders>
          </w:tcPr>
          <w:p w:rsidR="0065402F" w:rsidRPr="006A4B65" w:rsidRDefault="0065402F" w:rsidP="00546A9F">
            <w:pPr>
              <w:ind w:left="-228" w:right="-111"/>
              <w:jc w:val="both"/>
              <w:rPr>
                <w:rFonts w:ascii="Cambria" w:hAnsi="Cambria" w:cs="Calibri"/>
                <w:b/>
                <w:smallCaps/>
              </w:rPr>
            </w:pPr>
          </w:p>
        </w:tc>
        <w:tc>
          <w:tcPr>
            <w:tcW w:w="3371" w:type="dxa"/>
            <w:tcBorders>
              <w:top w:val="single" w:sz="12" w:space="0" w:color="auto"/>
            </w:tcBorders>
          </w:tcPr>
          <w:p w:rsidR="0065402F" w:rsidRPr="006A4B65" w:rsidRDefault="0065402F" w:rsidP="00546A9F">
            <w:pPr>
              <w:ind w:left="-51" w:right="-111"/>
              <w:jc w:val="both"/>
              <w:rPr>
                <w:rFonts w:ascii="Cambria" w:hAnsi="Cambria" w:cs="Calibri"/>
                <w:b/>
                <w:smallCaps/>
                <w:u w:val="single"/>
              </w:rPr>
            </w:pPr>
            <w:r w:rsidRPr="006A4B65">
              <w:rPr>
                <w:rFonts w:ascii="Cambria" w:hAnsi="Cambria" w:cs="Calibri"/>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65402F" w:rsidRPr="006A4B65" w:rsidRDefault="0065402F" w:rsidP="00546A9F">
            <w:pPr>
              <w:ind w:left="-228" w:right="-111"/>
              <w:jc w:val="both"/>
              <w:rPr>
                <w:rFonts w:ascii="Cambria" w:hAnsi="Cambria" w:cs="Calibri"/>
                <w:b/>
                <w:smallCaps/>
                <w:u w:val="single"/>
                <w:lang w:val="sr-Cyrl-CS"/>
              </w:rPr>
            </w:pPr>
          </w:p>
          <w:p w:rsidR="0065402F" w:rsidRPr="006A4B65" w:rsidRDefault="0065402F" w:rsidP="00546A9F">
            <w:pPr>
              <w:ind w:left="-228" w:right="-111"/>
              <w:jc w:val="both"/>
              <w:rPr>
                <w:rFonts w:ascii="Cambria" w:hAnsi="Cambria" w:cs="Calibri"/>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12" w:space="0" w:color="auto"/>
              <w:right w:val="single" w:sz="4" w:space="0" w:color="000000"/>
            </w:tcBorders>
          </w:tcPr>
          <w:p w:rsidR="0065402F" w:rsidRPr="006A4B65" w:rsidRDefault="0065402F" w:rsidP="00546A9F">
            <w:pPr>
              <w:ind w:left="-228" w:right="-111"/>
              <w:jc w:val="both"/>
              <w:rPr>
                <w:rFonts w:ascii="Cambria" w:hAnsi="Cambria" w:cs="Calibri"/>
                <w:b/>
                <w:smallCaps/>
                <w:u w:val="single"/>
              </w:rPr>
            </w:pPr>
          </w:p>
        </w:tc>
      </w:tr>
    </w:tbl>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right"/>
        <w:rPr>
          <w:rFonts w:ascii="Cambria" w:hAnsi="Cambria" w:cs="Calibri"/>
          <w:b/>
          <w:lang w:val="sr-Cyrl-CS"/>
        </w:rPr>
      </w:pP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p>
    <w:p w:rsidR="0065402F" w:rsidRPr="006A4B65" w:rsidRDefault="0065402F" w:rsidP="0065402F">
      <w:pPr>
        <w:ind w:left="-228" w:right="-111"/>
        <w:jc w:val="both"/>
        <w:rPr>
          <w:rFonts w:ascii="Cambria" w:hAnsi="Cambria" w:cs="Calibri"/>
          <w:b/>
        </w:rPr>
      </w:pP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proofErr w:type="gramStart"/>
      <w:r w:rsidRPr="006A4B65">
        <w:rPr>
          <w:rFonts w:ascii="Cambria" w:hAnsi="Cambria" w:cs="Calibri"/>
          <w:b/>
        </w:rPr>
        <w:t>M</w:t>
      </w:r>
      <w:r w:rsidRPr="006A4B65">
        <w:rPr>
          <w:rFonts w:ascii="Cambria" w:hAnsi="Cambria" w:cs="Calibri"/>
          <w:b/>
          <w:lang w:val="sr-Cyrl-CS"/>
        </w:rPr>
        <w:t>.П</w:t>
      </w:r>
      <w:r w:rsidR="00843E2F" w:rsidRPr="006A4B65">
        <w:rPr>
          <w:rFonts w:ascii="Cambria" w:hAnsi="Cambria" w:cs="Calibri"/>
          <w:b/>
          <w:lang w:val="sr-Cyrl-CS"/>
        </w:rPr>
        <w:t>.</w:t>
      </w:r>
      <w:proofErr w:type="gramEnd"/>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right"/>
        <w:rPr>
          <w:rFonts w:ascii="Cambria" w:hAnsi="Cambria" w:cs="Calibri"/>
          <w:b/>
        </w:rPr>
      </w:pPr>
      <w:r w:rsidRPr="006A4B65">
        <w:rPr>
          <w:rFonts w:ascii="Cambria" w:hAnsi="Cambria" w:cs="Calibri"/>
          <w:b/>
          <w:lang w:val="sr-Cyrl-CS"/>
        </w:rPr>
        <w:t>_______________________________</w:t>
      </w:r>
    </w:p>
    <w:p w:rsidR="0065402F" w:rsidRPr="006A4B65" w:rsidRDefault="0065402F" w:rsidP="0065402F">
      <w:pPr>
        <w:ind w:left="-228" w:right="-111"/>
        <w:jc w:val="right"/>
        <w:rPr>
          <w:rFonts w:ascii="Cambria" w:hAnsi="Cambria" w:cs="Calibri"/>
          <w:b/>
          <w:lang w:val="sr-Cyrl-CS"/>
        </w:rPr>
      </w:pPr>
      <w:r w:rsidRPr="006A4B65">
        <w:rPr>
          <w:rFonts w:ascii="Cambria" w:hAnsi="Cambria" w:cs="Calibri"/>
          <w:b/>
          <w:lang w:val="sr-Cyrl-CS"/>
        </w:rPr>
        <w:t>(потпис овлашћеног лица Понуђача)</w:t>
      </w:r>
    </w:p>
    <w:p w:rsidR="0065402F" w:rsidRPr="00800187" w:rsidRDefault="0065402F" w:rsidP="0065402F">
      <w:pPr>
        <w:jc w:val="center"/>
        <w:rPr>
          <w:rFonts w:ascii="Calibri" w:hAnsi="Calibri" w:cs="Calibri"/>
          <w:lang w:val="sr-Cyrl-CS"/>
        </w:rPr>
      </w:pPr>
      <w:r w:rsidRPr="00800187">
        <w:rPr>
          <w:rFonts w:ascii="Calibri" w:hAnsi="Calibri" w:cs="Calibri"/>
        </w:rPr>
        <w:br w:type="page"/>
      </w:r>
    </w:p>
    <w:p w:rsidR="0065402F" w:rsidRPr="006A4B65" w:rsidRDefault="00F22706" w:rsidP="0065402F">
      <w:pPr>
        <w:spacing w:after="100" w:afterAutospacing="1"/>
        <w:jc w:val="both"/>
        <w:rPr>
          <w:rFonts w:ascii="Cambria" w:hAnsi="Cambria" w:cs="Calibri"/>
          <w:b/>
          <w:sz w:val="28"/>
          <w:szCs w:val="28"/>
          <w:lang w:val="sr-Cyrl-CS"/>
        </w:rPr>
      </w:pPr>
      <w:r w:rsidRPr="006A4B65">
        <w:rPr>
          <w:rFonts w:ascii="Cambria" w:hAnsi="Cambria" w:cs="Calibri"/>
          <w:b/>
          <w:sz w:val="28"/>
          <w:szCs w:val="28"/>
          <w:lang w:val="sr-Cyrl-CS"/>
        </w:rPr>
        <w:lastRenderedPageBreak/>
        <w:t>5.</w:t>
      </w:r>
      <w:r w:rsidR="0065402F" w:rsidRPr="006A4B65">
        <w:rPr>
          <w:rFonts w:ascii="Cambria" w:hAnsi="Cambria" w:cs="Calibri"/>
          <w:b/>
          <w:sz w:val="28"/>
          <w:szCs w:val="28"/>
          <w:lang w:val="sr-Cyrl-CS"/>
        </w:rPr>
        <w:t>8.1.ОПШТИНА ОЏАЦИ – „ОПШТИНСКА УПРАВА“</w:t>
      </w:r>
    </w:p>
    <w:p w:rsidR="0065402F" w:rsidRPr="006A4B65" w:rsidRDefault="0065402F" w:rsidP="0065402F">
      <w:pPr>
        <w:spacing w:after="100" w:afterAutospacing="1"/>
        <w:jc w:val="both"/>
        <w:rPr>
          <w:rFonts w:ascii="Cambria" w:hAnsi="Cambria" w:cs="Calibri"/>
          <w:b/>
          <w:lang w:val="sl-SI"/>
        </w:rPr>
      </w:pPr>
      <w:r w:rsidRPr="006A4B65">
        <w:rPr>
          <w:rFonts w:ascii="Cambria" w:hAnsi="Cambria" w:cs="Calibri"/>
          <w:lang w:val="sr-Cyrl-CS"/>
        </w:rPr>
        <w:t xml:space="preserve">ул. К.Михајлова бр.24, 25250 Оџаци </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spacing w:val="0"/>
          <w:sz w:val="24"/>
          <w:szCs w:val="24"/>
          <w:lang w:val="sr-Cyrl-CS"/>
        </w:rPr>
      </w:pPr>
      <w:r w:rsidRPr="006A4B65">
        <w:rPr>
          <w:rFonts w:ascii="Cambria" w:hAnsi="Cambria" w:cs="Calibri"/>
          <w:spacing w:val="0"/>
          <w:sz w:val="24"/>
          <w:szCs w:val="24"/>
          <w:lang w:val="sr-Cyrl-CS"/>
        </w:rPr>
        <w:t>Назив наручиоца:</w:t>
      </w:r>
      <w:r w:rsidRPr="006A4B65">
        <w:rPr>
          <w:rFonts w:ascii="Cambria" w:hAnsi="Cambria" w:cs="Calibri"/>
          <w:spacing w:val="0"/>
          <w:sz w:val="24"/>
          <w:szCs w:val="24"/>
          <w:lang w:val="sr-Latn-CS"/>
        </w:rPr>
        <w:t>_____________________</w:t>
      </w:r>
      <w:r w:rsidRPr="006A4B65">
        <w:rPr>
          <w:rFonts w:ascii="Cambria" w:hAnsi="Cambria" w:cs="Calibri"/>
          <w:spacing w:val="0"/>
          <w:sz w:val="24"/>
          <w:szCs w:val="24"/>
          <w:lang w:val="sr-Cyrl-CS"/>
        </w:rPr>
        <w:t>_______________________</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Седиште</w:t>
      </w:r>
      <w:r w:rsidRPr="006A4B65">
        <w:rPr>
          <w:rFonts w:ascii="Cambria" w:hAnsi="Cambria" w:cs="Calibri"/>
          <w:bCs w:val="0"/>
          <w:spacing w:val="0"/>
          <w:sz w:val="24"/>
          <w:szCs w:val="24"/>
          <w:lang w:val="sr-Latn-CS"/>
        </w:rPr>
        <w:t>:_____________________________</w:t>
      </w:r>
      <w:r w:rsidRPr="006A4B65">
        <w:rPr>
          <w:rFonts w:ascii="Cambria" w:hAnsi="Cambria" w:cs="Calibri"/>
          <w:bCs w:val="0"/>
          <w:spacing w:val="0"/>
          <w:sz w:val="24"/>
          <w:szCs w:val="24"/>
          <w:lang w:val="sr-Cyrl-CS"/>
        </w:rPr>
        <w:t>______________________</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Матични број:</w:t>
      </w:r>
      <w:r w:rsidRPr="006A4B65">
        <w:rPr>
          <w:rFonts w:ascii="Cambria" w:hAnsi="Cambria" w:cs="Calibri"/>
          <w:bCs w:val="0"/>
          <w:spacing w:val="0"/>
          <w:sz w:val="24"/>
          <w:szCs w:val="24"/>
          <w:lang w:val="sr-Latn-CS"/>
        </w:rPr>
        <w:t>_________________________</w:t>
      </w:r>
      <w:r w:rsidRPr="006A4B65">
        <w:rPr>
          <w:rFonts w:ascii="Cambria" w:hAnsi="Cambria" w:cs="Calibri"/>
          <w:bCs w:val="0"/>
          <w:spacing w:val="0"/>
          <w:sz w:val="24"/>
          <w:szCs w:val="24"/>
          <w:lang w:val="sr-Cyrl-CS"/>
        </w:rPr>
        <w:t>_____________________</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Порески идентификациони број:</w:t>
      </w:r>
      <w:r w:rsidRPr="006A4B65">
        <w:rPr>
          <w:rFonts w:ascii="Cambria" w:hAnsi="Cambria" w:cs="Calibri"/>
          <w:bCs w:val="0"/>
          <w:spacing w:val="0"/>
          <w:sz w:val="24"/>
          <w:szCs w:val="24"/>
          <w:lang w:val="sr-Cyrl-CS"/>
        </w:rPr>
        <w:tab/>
      </w:r>
      <w:r w:rsidRPr="006A4B65">
        <w:rPr>
          <w:rFonts w:ascii="Cambria" w:hAnsi="Cambria" w:cs="Calibri"/>
          <w:bCs w:val="0"/>
          <w:spacing w:val="0"/>
          <w:sz w:val="24"/>
          <w:szCs w:val="24"/>
          <w:lang w:val="sr-Latn-CS"/>
        </w:rPr>
        <w:t>____________</w:t>
      </w:r>
      <w:r w:rsidRPr="006A4B65">
        <w:rPr>
          <w:rFonts w:ascii="Cambria" w:hAnsi="Cambria" w:cs="Calibri"/>
          <w:bCs w:val="0"/>
          <w:spacing w:val="0"/>
          <w:sz w:val="24"/>
          <w:szCs w:val="24"/>
          <w:lang w:val="sr-Cyrl-CS"/>
        </w:rPr>
        <w:t>_________________</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bCs w:val="0"/>
          <w:spacing w:val="0"/>
          <w:sz w:val="24"/>
          <w:szCs w:val="24"/>
          <w:lang w:val="sr-Latn-CS"/>
        </w:rPr>
      </w:pPr>
      <w:r w:rsidRPr="006A4B65">
        <w:rPr>
          <w:rFonts w:ascii="Cambria" w:hAnsi="Cambria" w:cs="Calibri"/>
          <w:bCs w:val="0"/>
          <w:spacing w:val="0"/>
          <w:sz w:val="24"/>
          <w:szCs w:val="24"/>
          <w:lang w:val="sr-Cyrl-CS"/>
        </w:rPr>
        <w:t>Телефон:</w:t>
      </w:r>
      <w:r w:rsidRPr="006A4B65">
        <w:rPr>
          <w:rFonts w:ascii="Cambria" w:hAnsi="Cambria" w:cs="Calibri"/>
          <w:bCs w:val="0"/>
          <w:spacing w:val="0"/>
          <w:sz w:val="24"/>
          <w:szCs w:val="24"/>
          <w:lang w:val="sr-Latn-CS"/>
        </w:rPr>
        <w:t>____________________</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На основу члана 76. Закона о јавним набавкама наручилац издаје:</w:t>
      </w:r>
    </w:p>
    <w:p w:rsidR="0065402F" w:rsidRPr="006A4B65" w:rsidRDefault="0065402F" w:rsidP="0065402F">
      <w:pPr>
        <w:tabs>
          <w:tab w:val="left" w:pos="0"/>
        </w:tabs>
        <w:spacing w:after="100" w:afterAutospacing="1"/>
        <w:jc w:val="center"/>
        <w:rPr>
          <w:rFonts w:ascii="Cambria" w:hAnsi="Cambria" w:cs="Calibri"/>
          <w:b/>
          <w:lang w:val="sr-Cyrl-CS"/>
        </w:rPr>
      </w:pPr>
      <w:r w:rsidRPr="006A4B65">
        <w:rPr>
          <w:rFonts w:ascii="Cambria" w:hAnsi="Cambria" w:cs="Calibri"/>
          <w:b/>
          <w:lang w:val="sr-Cyrl-CS"/>
        </w:rPr>
        <w:t>ПОТВРДА ЗА РЕФЕРЕНЦЕ</w:t>
      </w:r>
    </w:p>
    <w:p w:rsidR="0065402F" w:rsidRPr="006A4B65" w:rsidRDefault="0065402F" w:rsidP="0065402F">
      <w:pPr>
        <w:pStyle w:val="Headerorfooter20"/>
        <w:shd w:val="clear" w:color="auto" w:fill="auto"/>
        <w:spacing w:before="80" w:after="100" w:afterAutospacing="1" w:line="240" w:lineRule="auto"/>
        <w:jc w:val="left"/>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Да је</w:t>
      </w:r>
      <w:r w:rsidR="00B20AF0" w:rsidRPr="006A4B65">
        <w:rPr>
          <w:rFonts w:ascii="Cambria" w:hAnsi="Cambria" w:cs="Calibri"/>
          <w:bCs w:val="0"/>
          <w:spacing w:val="0"/>
          <w:sz w:val="24"/>
          <w:szCs w:val="24"/>
          <w:lang w:val="sr-Cyrl-CS"/>
        </w:rPr>
        <w:t xml:space="preserve"> </w:t>
      </w:r>
      <w:r w:rsidRPr="006A4B65">
        <w:rPr>
          <w:rFonts w:ascii="Cambria" w:hAnsi="Cambria" w:cs="Calibri"/>
          <w:bCs w:val="0"/>
          <w:spacing w:val="0"/>
          <w:sz w:val="24"/>
          <w:szCs w:val="24"/>
          <w:lang w:val="sr-Cyrl-CS"/>
        </w:rPr>
        <w:t>понуђач</w:t>
      </w:r>
      <w:r w:rsidRPr="006A4B65">
        <w:rPr>
          <w:rFonts w:ascii="Cambria" w:hAnsi="Cambria" w:cs="Calibri"/>
          <w:bCs w:val="0"/>
          <w:spacing w:val="0"/>
          <w:sz w:val="24"/>
          <w:szCs w:val="24"/>
          <w:lang w:val="sr-Latn-CS"/>
        </w:rPr>
        <w:t>;_____</w:t>
      </w:r>
      <w:r w:rsidRPr="006A4B65">
        <w:rPr>
          <w:rFonts w:ascii="Cambria" w:hAnsi="Cambria" w:cs="Calibri"/>
          <w:bCs w:val="0"/>
          <w:spacing w:val="0"/>
          <w:sz w:val="24"/>
          <w:szCs w:val="24"/>
          <w:lang w:val="sr-Cyrl-CS"/>
        </w:rPr>
        <w:t>________________________________________________</w:t>
      </w:r>
    </w:p>
    <w:p w:rsidR="0065402F" w:rsidRPr="006A4B65" w:rsidRDefault="0065402F" w:rsidP="0065402F">
      <w:pPr>
        <w:pStyle w:val="Headerorfooter20"/>
        <w:shd w:val="clear" w:color="auto" w:fill="auto"/>
        <w:spacing w:before="80" w:after="100" w:afterAutospacing="1" w:line="240" w:lineRule="auto"/>
        <w:jc w:val="left"/>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КВАЛИТЕТНО И У УГОВОРЕНОМ  РОКУ ИЗВРШИО РАДОВЕ НА</w:t>
      </w:r>
    </w:p>
    <w:p w:rsidR="0065402F" w:rsidRPr="006A4B65" w:rsidRDefault="0065402F" w:rsidP="0065402F">
      <w:pPr>
        <w:rPr>
          <w:rFonts w:ascii="Cambria" w:hAnsi="Cambria" w:cs="Calibri"/>
          <w:b/>
          <w:bCs/>
          <w:spacing w:val="1"/>
          <w:lang w:val="sr-Cyrl-CS"/>
        </w:rPr>
      </w:pPr>
      <w:r w:rsidRPr="006A4B65">
        <w:rPr>
          <w:rFonts w:ascii="Cambria" w:hAnsi="Cambria" w:cs="Calibri"/>
          <w:b/>
          <w:bCs/>
          <w:lang w:val="sr-Cyrl-CS"/>
        </w:rPr>
        <w:t>___________________________________________________________________________</w:t>
      </w:r>
    </w:p>
    <w:p w:rsidR="0065402F" w:rsidRPr="006A4B65" w:rsidRDefault="0065402F" w:rsidP="0065402F">
      <w:pPr>
        <w:pStyle w:val="Headerorfooter20"/>
        <w:shd w:val="clear" w:color="auto" w:fill="auto"/>
        <w:spacing w:before="80" w:after="100" w:afterAutospacing="1" w:line="240" w:lineRule="auto"/>
        <w:rPr>
          <w:rFonts w:ascii="Cambria" w:hAnsi="Cambria" w:cs="Calibri"/>
          <w:bCs w:val="0"/>
          <w:spacing w:val="0"/>
          <w:sz w:val="24"/>
          <w:szCs w:val="24"/>
          <w:lang w:val="sr-Cyrl-CS"/>
        </w:rPr>
      </w:pPr>
      <w:r w:rsidRPr="006A4B65">
        <w:rPr>
          <w:rFonts w:ascii="Cambria" w:hAnsi="Cambria" w:cs="Calibri"/>
          <w:b w:val="0"/>
          <w:bCs w:val="0"/>
          <w:spacing w:val="0"/>
          <w:sz w:val="24"/>
          <w:szCs w:val="24"/>
          <w:lang w:val="sr-Cyrl-CS"/>
        </w:rPr>
        <w:t>(навести  врсту радова)</w:t>
      </w:r>
    </w:p>
    <w:p w:rsidR="00161B3A" w:rsidRPr="006A4B65" w:rsidRDefault="0065402F" w:rsidP="0065402F">
      <w:pPr>
        <w:spacing w:before="80" w:after="100" w:afterAutospacing="1"/>
        <w:jc w:val="both"/>
        <w:rPr>
          <w:rFonts w:ascii="Cambria" w:hAnsi="Cambria" w:cs="Calibri"/>
          <w:b/>
          <w:lang w:val="sr-Cyrl-CS"/>
        </w:rPr>
      </w:pPr>
      <w:r w:rsidRPr="006A4B65">
        <w:rPr>
          <w:rFonts w:ascii="Cambria" w:hAnsi="Cambria" w:cs="Calibri"/>
          <w:b/>
          <w:lang w:val="sr-Cyrl-CS"/>
        </w:rPr>
        <w:t>У вредности ________________________дин без ПДВ-</w:t>
      </w:r>
      <w:r w:rsidRPr="006A4B65">
        <w:rPr>
          <w:rFonts w:ascii="Cambria" w:hAnsi="Cambria" w:cs="Calibri"/>
          <w:b/>
        </w:rPr>
        <w:t>a</w:t>
      </w:r>
      <w:r w:rsidRPr="006A4B65">
        <w:rPr>
          <w:rFonts w:ascii="Cambria" w:hAnsi="Cambria" w:cs="Calibri"/>
          <w:b/>
          <w:lang w:val="sr-Cyrl-CS"/>
        </w:rPr>
        <w:t xml:space="preserve"> на основу уговора</w:t>
      </w:r>
      <w:r w:rsidR="00161B3A" w:rsidRPr="006A4B65">
        <w:rPr>
          <w:rFonts w:ascii="Cambria" w:hAnsi="Cambria" w:cs="Calibri"/>
          <w:b/>
          <w:lang w:val="sr-Cyrl-CS"/>
        </w:rPr>
        <w:t xml:space="preserve"> </w:t>
      </w:r>
    </w:p>
    <w:p w:rsidR="0065402F" w:rsidRPr="006A4B65" w:rsidRDefault="0065402F" w:rsidP="0065402F">
      <w:pPr>
        <w:spacing w:before="80" w:after="100" w:afterAutospacing="1"/>
        <w:jc w:val="both"/>
        <w:rPr>
          <w:rFonts w:ascii="Cambria" w:hAnsi="Cambria" w:cs="Calibri"/>
          <w:b/>
          <w:lang w:val="sr-Cyrl-CS"/>
        </w:rPr>
      </w:pPr>
      <w:r w:rsidRPr="006A4B65">
        <w:rPr>
          <w:rFonts w:ascii="Cambria" w:hAnsi="Cambria" w:cs="Calibri"/>
          <w:b/>
          <w:lang w:val="sr-Cyrl-CS"/>
        </w:rPr>
        <w:t>број________________________од дана__________________године</w:t>
      </w:r>
    </w:p>
    <w:p w:rsidR="0065402F" w:rsidRPr="006A4B65" w:rsidRDefault="0065402F" w:rsidP="004B0BE9">
      <w:pPr>
        <w:pStyle w:val="Header"/>
        <w:tabs>
          <w:tab w:val="clear" w:pos="4320"/>
          <w:tab w:val="center" w:pos="4820"/>
        </w:tabs>
        <w:jc w:val="both"/>
        <w:rPr>
          <w:rFonts w:ascii="Cambria" w:hAnsi="Cambria" w:cs="Calibri"/>
          <w:sz w:val="24"/>
          <w:szCs w:val="24"/>
          <w:lang w:val="sr-Cyrl-CS"/>
        </w:rPr>
      </w:pPr>
      <w:r w:rsidRPr="006A4B65">
        <w:rPr>
          <w:rFonts w:ascii="Cambria" w:hAnsi="Cambria" w:cs="Calibri"/>
          <w:b/>
          <w:bCs/>
          <w:sz w:val="24"/>
          <w:szCs w:val="24"/>
          <w:lang w:val="sr-Cyrl-CS"/>
        </w:rPr>
        <w:t xml:space="preserve">Потврда се издаје на захтев понуђача ради учешћа у поступку јавне набавке </w:t>
      </w:r>
      <w:r w:rsidR="00C300C6" w:rsidRPr="006A4B65">
        <w:rPr>
          <w:rFonts w:ascii="Cambria" w:hAnsi="Cambria" w:cs="Calibri"/>
          <w:sz w:val="24"/>
          <w:szCs w:val="24"/>
          <w:lang w:val="sr-Cyrl-CS"/>
        </w:rPr>
        <w:t>РАДОВ</w:t>
      </w:r>
      <w:r w:rsidR="007E324C" w:rsidRPr="006A4B65">
        <w:rPr>
          <w:rFonts w:ascii="Cambria" w:hAnsi="Cambria" w:cs="Calibri"/>
          <w:sz w:val="24"/>
          <w:szCs w:val="24"/>
          <w:lang w:val="sr-Cyrl-CS"/>
        </w:rPr>
        <w:t>И</w:t>
      </w:r>
      <w:r w:rsidR="004B0BE9" w:rsidRPr="006A4B65">
        <w:rPr>
          <w:rFonts w:ascii="Cambria" w:hAnsi="Cambria" w:cs="Calibri"/>
          <w:sz w:val="24"/>
          <w:szCs w:val="24"/>
          <w:lang w:val="sr-Cyrl-CS"/>
        </w:rPr>
        <w:t xml:space="preserve"> НА САНАЦИЈИ АТЛЕТСКЕ СТАЗЕ НА ГРАДСКОМ СТАДИОНУ У ОЏАЦИМА </w:t>
      </w:r>
      <w:r w:rsidRPr="006A4B65">
        <w:rPr>
          <w:rFonts w:ascii="Cambria" w:hAnsi="Cambria" w:cs="Calibri"/>
          <w:b/>
          <w:bCs/>
          <w:sz w:val="24"/>
          <w:szCs w:val="24"/>
          <w:lang w:val="sr-Cyrl-CS"/>
        </w:rPr>
        <w:t>и у друге сврхе се не може користити.</w:t>
      </w:r>
    </w:p>
    <w:p w:rsidR="0065402F" w:rsidRPr="006A4B65" w:rsidRDefault="0065402F" w:rsidP="00FC6ACB">
      <w:pPr>
        <w:pStyle w:val="Bodytext1"/>
        <w:shd w:val="clear" w:color="auto" w:fill="auto"/>
        <w:spacing w:before="0" w:after="100" w:afterAutospacing="1" w:line="240" w:lineRule="auto"/>
        <w:ind w:firstLine="0"/>
        <w:rPr>
          <w:rFonts w:ascii="Cambria" w:hAnsi="Cambria" w:cs="Calibri"/>
          <w:b/>
          <w:bCs/>
          <w:spacing w:val="0"/>
          <w:sz w:val="24"/>
          <w:szCs w:val="24"/>
          <w:lang w:val="sr-Cyrl-CS"/>
        </w:rPr>
      </w:pPr>
      <w:r w:rsidRPr="006A4B65">
        <w:rPr>
          <w:rFonts w:ascii="Cambria" w:hAnsi="Cambria" w:cs="Calibri"/>
          <w:b/>
          <w:bCs/>
          <w:spacing w:val="0"/>
          <w:sz w:val="24"/>
          <w:szCs w:val="24"/>
          <w:lang w:val="sr-Cyrl-CS"/>
        </w:rPr>
        <w:t>Потврђујем својеручним потписом и печатом да су горе наведени подаци тачни:</w:t>
      </w:r>
    </w:p>
    <w:p w:rsidR="00B15806" w:rsidRPr="006A4B65" w:rsidRDefault="0065402F" w:rsidP="0065402F">
      <w:pPr>
        <w:pStyle w:val="Bodytext61"/>
        <w:shd w:val="clear" w:color="auto" w:fill="auto"/>
        <w:spacing w:before="0" w:after="100" w:afterAutospacing="1" w:line="240" w:lineRule="auto"/>
        <w:ind w:firstLine="0"/>
        <w:jc w:val="right"/>
        <w:rPr>
          <w:rStyle w:val="Bodytext6Spacing0pt"/>
          <w:rFonts w:ascii="Cambria" w:hAnsi="Cambria" w:cs="Calibri"/>
          <w:b/>
          <w:bCs/>
          <w:color w:val="000000"/>
          <w:sz w:val="24"/>
          <w:szCs w:val="24"/>
          <w:lang w:val="sr-Cyrl-CS" w:eastAsia="sr-Cyrl-CS"/>
        </w:rPr>
      </w:pPr>
      <w:r w:rsidRPr="006A4B65">
        <w:rPr>
          <w:rStyle w:val="Bodytext6Spacing0pt"/>
          <w:rFonts w:ascii="Cambria" w:hAnsi="Cambria" w:cs="Calibri"/>
          <w:b/>
          <w:bCs/>
          <w:color w:val="000000"/>
          <w:sz w:val="24"/>
          <w:szCs w:val="24"/>
          <w:lang w:val="sr-Cyrl-CS" w:eastAsia="sr-Cyrl-CS"/>
        </w:rPr>
        <w:tab/>
      </w:r>
      <w:r w:rsidRPr="006A4B65">
        <w:rPr>
          <w:rStyle w:val="Bodytext6Spacing0pt"/>
          <w:rFonts w:ascii="Cambria" w:hAnsi="Cambria" w:cs="Calibri"/>
          <w:b/>
          <w:bCs/>
          <w:color w:val="000000"/>
          <w:sz w:val="24"/>
          <w:szCs w:val="24"/>
          <w:lang w:val="sr-Cyrl-CS" w:eastAsia="sr-Cyrl-CS"/>
        </w:rPr>
        <w:tab/>
      </w:r>
    </w:p>
    <w:p w:rsidR="00B15806" w:rsidRPr="006A4B65" w:rsidRDefault="00B15806" w:rsidP="0065402F">
      <w:pPr>
        <w:pStyle w:val="Bodytext61"/>
        <w:shd w:val="clear" w:color="auto" w:fill="auto"/>
        <w:spacing w:before="0" w:after="100" w:afterAutospacing="1" w:line="240" w:lineRule="auto"/>
        <w:ind w:firstLine="0"/>
        <w:jc w:val="right"/>
        <w:rPr>
          <w:rStyle w:val="Bodytext6Spacing0pt"/>
          <w:rFonts w:ascii="Cambria" w:hAnsi="Cambria" w:cs="Calibri"/>
          <w:b/>
          <w:bCs/>
          <w:color w:val="000000"/>
          <w:sz w:val="24"/>
          <w:szCs w:val="24"/>
          <w:lang w:val="sr-Cyrl-CS" w:eastAsia="sr-Cyrl-CS"/>
        </w:rPr>
      </w:pPr>
    </w:p>
    <w:p w:rsidR="00B15806" w:rsidRPr="006A4B65" w:rsidRDefault="00B15806" w:rsidP="0065402F">
      <w:pPr>
        <w:pStyle w:val="Bodytext61"/>
        <w:shd w:val="clear" w:color="auto" w:fill="auto"/>
        <w:spacing w:before="0" w:after="100" w:afterAutospacing="1" w:line="240" w:lineRule="auto"/>
        <w:ind w:firstLine="0"/>
        <w:jc w:val="right"/>
        <w:rPr>
          <w:rStyle w:val="Bodytext6Spacing0pt"/>
          <w:rFonts w:ascii="Cambria" w:hAnsi="Cambria" w:cs="Calibri"/>
          <w:b/>
          <w:bCs/>
          <w:color w:val="000000"/>
          <w:sz w:val="24"/>
          <w:szCs w:val="24"/>
          <w:lang w:val="sr-Cyrl-CS" w:eastAsia="sr-Cyrl-CS"/>
        </w:rPr>
      </w:pPr>
    </w:p>
    <w:p w:rsidR="0065402F" w:rsidRPr="006A4B65" w:rsidRDefault="0065402F" w:rsidP="0065402F">
      <w:pPr>
        <w:pStyle w:val="Bodytext61"/>
        <w:shd w:val="clear" w:color="auto" w:fill="auto"/>
        <w:spacing w:before="0" w:after="100" w:afterAutospacing="1" w:line="240" w:lineRule="auto"/>
        <w:ind w:firstLine="0"/>
        <w:jc w:val="right"/>
        <w:rPr>
          <w:rFonts w:ascii="Cambria" w:hAnsi="Cambria" w:cs="Calibri"/>
          <w:b w:val="0"/>
          <w:color w:val="000000"/>
          <w:spacing w:val="3"/>
          <w:sz w:val="24"/>
          <w:szCs w:val="24"/>
          <w:lang w:val="sr-Cyrl-CS" w:eastAsia="sr-Cyrl-CS"/>
        </w:rPr>
      </w:pPr>
      <w:r w:rsidRPr="006A4B65">
        <w:rPr>
          <w:rStyle w:val="Bodytext6Spacing0pt"/>
          <w:rFonts w:ascii="Cambria" w:hAnsi="Cambria" w:cs="Calibri"/>
          <w:b/>
          <w:bCs/>
          <w:color w:val="000000"/>
          <w:sz w:val="24"/>
          <w:szCs w:val="24"/>
          <w:lang w:val="sr-Cyrl-CS" w:eastAsia="sr-Cyrl-CS"/>
        </w:rPr>
        <w:tab/>
        <w:t>М.П.</w:t>
      </w:r>
      <w:r w:rsidRPr="006A4B65">
        <w:rPr>
          <w:rStyle w:val="Bodytext6Spacing0pt"/>
          <w:rFonts w:ascii="Cambria" w:hAnsi="Cambria" w:cs="Calibri"/>
          <w:bCs/>
          <w:color w:val="000000"/>
          <w:sz w:val="24"/>
          <w:szCs w:val="24"/>
          <w:lang w:val="sr-Cyrl-CS" w:eastAsia="sr-Cyrl-CS"/>
        </w:rPr>
        <w:tab/>
      </w:r>
      <w:r w:rsidRPr="006A4B65">
        <w:rPr>
          <w:rStyle w:val="Bodytext6Spacing0pt"/>
          <w:rFonts w:ascii="Cambria" w:hAnsi="Cambria" w:cs="Calibri"/>
          <w:bCs/>
          <w:color w:val="000000"/>
          <w:sz w:val="24"/>
          <w:szCs w:val="24"/>
          <w:lang w:val="sr-Cyrl-CS" w:eastAsia="sr-Cyrl-CS"/>
        </w:rPr>
        <w:tab/>
      </w:r>
      <w:r w:rsidRPr="006A4B65">
        <w:rPr>
          <w:rStyle w:val="Bodytext6Spacing0pt"/>
          <w:rFonts w:ascii="Cambria" w:hAnsi="Cambria" w:cs="Calibri"/>
          <w:bCs/>
          <w:color w:val="000000"/>
          <w:sz w:val="24"/>
          <w:szCs w:val="24"/>
          <w:lang w:val="sr-Cyrl-CS" w:eastAsia="sr-Cyrl-CS"/>
        </w:rPr>
        <w:tab/>
      </w:r>
      <w:r w:rsidR="00F22706" w:rsidRPr="006A4B65">
        <w:rPr>
          <w:rStyle w:val="Bodytext6Spacing0pt"/>
          <w:rFonts w:ascii="Cambria" w:hAnsi="Cambria" w:cs="Calibri"/>
          <w:bCs/>
          <w:color w:val="000000"/>
          <w:sz w:val="24"/>
          <w:szCs w:val="24"/>
          <w:lang w:val="sr-Cyrl-CS" w:eastAsia="sr-Cyrl-CS"/>
        </w:rPr>
        <w:t xml:space="preserve">                    </w:t>
      </w:r>
      <w:r w:rsidRPr="006A4B65">
        <w:rPr>
          <w:rStyle w:val="Bodytext6Spacing0pt"/>
          <w:rFonts w:ascii="Cambria" w:hAnsi="Cambria" w:cs="Calibri"/>
          <w:bCs/>
          <w:color w:val="000000"/>
          <w:sz w:val="24"/>
          <w:szCs w:val="24"/>
          <w:lang w:val="sr-Cyrl-CS" w:eastAsia="sr-Cyrl-CS"/>
        </w:rPr>
        <w:t>_______________________________</w:t>
      </w:r>
      <w:r w:rsidRPr="006A4B65">
        <w:rPr>
          <w:rFonts w:ascii="Cambria" w:hAnsi="Cambria" w:cs="Calibri"/>
          <w:sz w:val="24"/>
          <w:szCs w:val="24"/>
          <w:lang w:val="sr-Cyrl-CS"/>
        </w:rPr>
        <w:tab/>
      </w:r>
      <w:r w:rsidRPr="006A4B65">
        <w:rPr>
          <w:rFonts w:ascii="Cambria" w:hAnsi="Cambria" w:cs="Calibri"/>
          <w:sz w:val="24"/>
          <w:szCs w:val="24"/>
          <w:lang w:val="sr-Cyrl-CS"/>
        </w:rPr>
        <w:tab/>
      </w:r>
    </w:p>
    <w:p w:rsidR="0065402F" w:rsidRPr="006A4B65" w:rsidRDefault="0065402F" w:rsidP="0065402F">
      <w:pPr>
        <w:spacing w:after="100" w:afterAutospacing="1" w:line="360" w:lineRule="auto"/>
        <w:jc w:val="right"/>
        <w:rPr>
          <w:rFonts w:ascii="Cambria" w:hAnsi="Cambria" w:cs="Calibri"/>
          <w:b/>
          <w:sz w:val="32"/>
          <w:szCs w:val="32"/>
          <w:lang w:val="sr-Cyrl-CS"/>
        </w:rPr>
      </w:pPr>
      <w:r w:rsidRPr="006A4B65">
        <w:rPr>
          <w:rFonts w:ascii="Cambria" w:hAnsi="Cambria" w:cs="Calibri"/>
          <w:lang w:val="sr-Cyrl-CS"/>
        </w:rPr>
        <w:tab/>
      </w:r>
      <w:r w:rsidRPr="006A4B65">
        <w:rPr>
          <w:rFonts w:ascii="Cambria" w:hAnsi="Cambria" w:cs="Calibri"/>
          <w:lang w:val="sr-Cyrl-CS"/>
        </w:rPr>
        <w:tab/>
      </w:r>
      <w:r w:rsidR="00843E2F" w:rsidRPr="006A4B65">
        <w:rPr>
          <w:rFonts w:ascii="Cambria" w:hAnsi="Cambria" w:cs="Calibri"/>
          <w:b/>
          <w:lang w:val="sr-Cyrl-CS"/>
        </w:rPr>
        <w:t>(</w:t>
      </w:r>
      <w:r w:rsidR="00B20AF0" w:rsidRPr="006A4B65">
        <w:rPr>
          <w:rFonts w:ascii="Cambria" w:hAnsi="Cambria" w:cs="Calibri"/>
          <w:b/>
          <w:lang w:val="sr-Cyrl-CS"/>
        </w:rPr>
        <w:t>Овлашћено</w:t>
      </w:r>
      <w:r w:rsidR="00B20AF0" w:rsidRPr="006A4B65">
        <w:rPr>
          <w:rFonts w:ascii="Cambria" w:hAnsi="Cambria" w:cs="Calibri"/>
          <w:b/>
          <w:lang w:val="sr-Cyrl-CS"/>
        </w:rPr>
        <w:tab/>
        <w:t xml:space="preserve">лице   </w:t>
      </w:r>
      <w:r w:rsidRPr="006A4B65">
        <w:rPr>
          <w:rFonts w:ascii="Cambria" w:hAnsi="Cambria" w:cs="Calibri"/>
          <w:b/>
          <w:lang w:val="sr-Cyrl-CS"/>
        </w:rPr>
        <w:t>референтног Наручиоца</w:t>
      </w:r>
      <w:r w:rsidR="00843E2F" w:rsidRPr="006A4B65">
        <w:rPr>
          <w:rFonts w:ascii="Cambria" w:hAnsi="Cambria" w:cs="Calibri"/>
          <w:b/>
          <w:lang w:val="sr-Cyrl-CS"/>
        </w:rPr>
        <w:t>)</w:t>
      </w:r>
    </w:p>
    <w:p w:rsidR="0065402F" w:rsidRPr="006A4B65" w:rsidRDefault="0065402F" w:rsidP="0065402F">
      <w:pPr>
        <w:jc w:val="center"/>
        <w:rPr>
          <w:rFonts w:ascii="Cambria" w:hAnsi="Cambria" w:cs="Calibri"/>
          <w:b/>
          <w:sz w:val="28"/>
          <w:szCs w:val="28"/>
          <w:u w:val="single"/>
          <w:lang w:val="sr-Cyrl-CS"/>
        </w:rPr>
      </w:pPr>
    </w:p>
    <w:p w:rsidR="00B15806" w:rsidRDefault="00B15806" w:rsidP="0065402F">
      <w:pPr>
        <w:rPr>
          <w:rFonts w:ascii="Calibri" w:hAnsi="Calibri" w:cs="Calibri"/>
          <w:b/>
          <w:sz w:val="28"/>
          <w:szCs w:val="28"/>
          <w:u w:val="single"/>
          <w:lang w:val="sr-Cyrl-CS"/>
        </w:rPr>
      </w:pPr>
    </w:p>
    <w:p w:rsidR="00161B3A" w:rsidRPr="00800187" w:rsidRDefault="00161B3A" w:rsidP="0065402F">
      <w:pPr>
        <w:rPr>
          <w:rFonts w:ascii="Calibri" w:hAnsi="Calibri" w:cs="Calibri"/>
          <w:b/>
          <w:sz w:val="28"/>
          <w:szCs w:val="28"/>
          <w:u w:val="single"/>
          <w:lang w:val="sr-Cyrl-CS"/>
        </w:rPr>
      </w:pPr>
    </w:p>
    <w:p w:rsidR="00FC6ACB" w:rsidRPr="006A4B65" w:rsidRDefault="0065402F" w:rsidP="00FC6ACB">
      <w:pPr>
        <w:pStyle w:val="Style29"/>
        <w:widowControl/>
        <w:spacing w:before="77"/>
        <w:jc w:val="center"/>
        <w:rPr>
          <w:rFonts w:ascii="Cambria" w:hAnsi="Cambria" w:cs="Calibri"/>
          <w:b/>
          <w:lang w:val="sr-Cyrl-CS"/>
        </w:rPr>
      </w:pPr>
      <w:r w:rsidRPr="006A4B65">
        <w:rPr>
          <w:rFonts w:ascii="Cambria" w:hAnsi="Cambria" w:cs="Calibri"/>
          <w:b/>
          <w:sz w:val="28"/>
          <w:szCs w:val="28"/>
          <w:u w:val="single"/>
          <w:lang w:val="sr-Cyrl-CS"/>
        </w:rPr>
        <w:lastRenderedPageBreak/>
        <w:t>5.9.ОБРАЗАЦ ИЗЈАВЕ ПОНУЂАЧА О ОДГОВОРНОМ ИЗВОЂАЧУ</w:t>
      </w:r>
      <w:r w:rsidR="00FC6ACB" w:rsidRPr="006A4B65">
        <w:rPr>
          <w:rFonts w:ascii="Cambria" w:hAnsi="Cambria" w:cs="Calibri"/>
          <w:b/>
          <w:i/>
          <w:sz w:val="28"/>
          <w:szCs w:val="28"/>
          <w:u w:val="single"/>
          <w:lang w:val="sr-Cyrl-CS" w:eastAsia="sr-Cyrl-CS"/>
        </w:rPr>
        <w:t xml:space="preserve"> </w:t>
      </w:r>
    </w:p>
    <w:p w:rsidR="0065402F" w:rsidRPr="006A4B65" w:rsidRDefault="0065402F" w:rsidP="0065402F">
      <w:pPr>
        <w:jc w:val="center"/>
        <w:rPr>
          <w:rFonts w:ascii="Cambria" w:hAnsi="Cambria" w:cs="Calibri"/>
          <w:b/>
          <w:sz w:val="28"/>
          <w:szCs w:val="28"/>
          <w:u w:val="single"/>
          <w:lang w:val="sr-Latn-CS"/>
        </w:rPr>
      </w:pPr>
    </w:p>
    <w:p w:rsidR="0065402F" w:rsidRPr="006A4B65" w:rsidRDefault="0065402F" w:rsidP="00F22706">
      <w:pPr>
        <w:rPr>
          <w:rFonts w:ascii="Cambria" w:hAnsi="Cambria" w:cs="Calibri"/>
          <w:b/>
          <w:lang w:val="sr-Cyrl-CS"/>
        </w:rPr>
      </w:pPr>
    </w:p>
    <w:p w:rsidR="0065402F" w:rsidRPr="006A4B65" w:rsidRDefault="0065402F" w:rsidP="004B0BE9">
      <w:pPr>
        <w:pStyle w:val="Header"/>
        <w:tabs>
          <w:tab w:val="clear" w:pos="4320"/>
          <w:tab w:val="center" w:pos="4820"/>
        </w:tabs>
        <w:jc w:val="both"/>
        <w:rPr>
          <w:rFonts w:ascii="Cambria" w:hAnsi="Cambria" w:cs="Calibri"/>
          <w:sz w:val="24"/>
          <w:szCs w:val="24"/>
          <w:lang w:val="sr-Cyrl-CS"/>
        </w:rPr>
      </w:pPr>
      <w:r w:rsidRPr="006A4B65">
        <w:rPr>
          <w:rFonts w:ascii="Cambria" w:hAnsi="Cambria" w:cs="Calibri"/>
          <w:lang w:val="sr-Cyrl-CS"/>
        </w:rPr>
        <w:tab/>
      </w:r>
      <w:r w:rsidRPr="006A4B65">
        <w:rPr>
          <w:rFonts w:ascii="Cambria" w:hAnsi="Cambria" w:cs="Calibri"/>
          <w:b/>
          <w:sz w:val="24"/>
          <w:szCs w:val="24"/>
          <w:lang w:val="sr-Cyrl-CS"/>
        </w:rPr>
        <w:t xml:space="preserve">Изјављујемо да ће, уколико наша понуда буде изабрана као најповољнија и нама буде додељен уговор за </w:t>
      </w:r>
      <w:r w:rsidR="00C300C6" w:rsidRPr="006A4B65">
        <w:rPr>
          <w:rFonts w:ascii="Cambria" w:hAnsi="Cambria" w:cs="Calibri"/>
          <w:sz w:val="24"/>
          <w:szCs w:val="24"/>
          <w:lang w:val="sr-Cyrl-CS"/>
        </w:rPr>
        <w:t>РАДОВ</w:t>
      </w:r>
      <w:r w:rsidR="007E324C" w:rsidRPr="006A4B65">
        <w:rPr>
          <w:rFonts w:ascii="Cambria" w:hAnsi="Cambria" w:cs="Calibri"/>
          <w:sz w:val="24"/>
          <w:szCs w:val="24"/>
          <w:lang w:val="sr-Cyrl-CS"/>
        </w:rPr>
        <w:t>И</w:t>
      </w:r>
      <w:r w:rsidR="00B20AF0" w:rsidRPr="006A4B65">
        <w:rPr>
          <w:rFonts w:ascii="Cambria" w:hAnsi="Cambria" w:cs="Calibri"/>
          <w:sz w:val="24"/>
          <w:szCs w:val="24"/>
          <w:lang w:val="sr-Cyrl-CS"/>
        </w:rPr>
        <w:t xml:space="preserve"> </w:t>
      </w:r>
      <w:r w:rsidR="004B0BE9" w:rsidRPr="006A4B65">
        <w:rPr>
          <w:rFonts w:ascii="Cambria" w:hAnsi="Cambria" w:cs="Calibri"/>
          <w:sz w:val="24"/>
          <w:szCs w:val="24"/>
          <w:lang w:val="sr-Cyrl-CS"/>
        </w:rPr>
        <w:t xml:space="preserve">НА САНАЦИЈИ АТЛЕТСКЕ СТАЗЕ </w:t>
      </w:r>
      <w:r w:rsidR="00F22706" w:rsidRPr="006A4B65">
        <w:rPr>
          <w:rFonts w:ascii="Cambria" w:hAnsi="Cambria" w:cs="Calibri"/>
          <w:sz w:val="24"/>
          <w:szCs w:val="24"/>
          <w:lang w:val="sr-Cyrl-CS"/>
        </w:rPr>
        <w:t>НА ГРАДСКОМ СТАДИОНУ У ОЏАЦИМА</w:t>
      </w:r>
      <w:r w:rsidR="004B0BE9" w:rsidRPr="006A4B65">
        <w:rPr>
          <w:rFonts w:ascii="Cambria" w:hAnsi="Cambria" w:cs="Calibri"/>
          <w:sz w:val="24"/>
          <w:szCs w:val="24"/>
          <w:lang w:val="sr-Cyrl-CS"/>
        </w:rPr>
        <w:t xml:space="preserve"> </w:t>
      </w:r>
      <w:r w:rsidRPr="006A4B65">
        <w:rPr>
          <w:rFonts w:ascii="Cambria" w:hAnsi="Cambria" w:cs="Calibri"/>
          <w:b/>
          <w:sz w:val="24"/>
          <w:szCs w:val="24"/>
          <w:lang w:val="sr-Cyrl-CS"/>
        </w:rPr>
        <w:t>по јавном позиву објављеном на Порталу УЈН за одговорног извођача бити именовани:</w:t>
      </w:r>
    </w:p>
    <w:p w:rsidR="0065402F" w:rsidRPr="006A4B65" w:rsidRDefault="0065402F" w:rsidP="0065402F">
      <w:pPr>
        <w:jc w:val="both"/>
        <w:rPr>
          <w:rFonts w:ascii="Cambria" w:hAnsi="Cambria" w:cs="Calibri"/>
          <w:b/>
          <w:lang w:val="sr-Cyrl-CS"/>
        </w:rPr>
      </w:pPr>
    </w:p>
    <w:p w:rsidR="0065402F" w:rsidRPr="006A4B65" w:rsidRDefault="0065402F" w:rsidP="0065402F">
      <w:pPr>
        <w:jc w:val="both"/>
        <w:rPr>
          <w:rFonts w:ascii="Cambria" w:hAnsi="Cambria" w:cs="Calibri"/>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267"/>
        <w:gridCol w:w="1691"/>
        <w:gridCol w:w="1483"/>
        <w:gridCol w:w="2821"/>
      </w:tblGrid>
      <w:tr w:rsidR="0065402F" w:rsidRPr="00161B3A" w:rsidTr="00546A9F">
        <w:tc>
          <w:tcPr>
            <w:tcW w:w="997" w:type="dxa"/>
          </w:tcPr>
          <w:p w:rsidR="0065402F" w:rsidRPr="006A4B65" w:rsidRDefault="0065402F" w:rsidP="00546A9F">
            <w:pPr>
              <w:jc w:val="both"/>
              <w:rPr>
                <w:rFonts w:ascii="Cambria" w:hAnsi="Cambria" w:cs="Calibri"/>
                <w:b/>
              </w:rPr>
            </w:pPr>
            <w:r w:rsidRPr="006A4B65">
              <w:rPr>
                <w:rFonts w:ascii="Cambria" w:hAnsi="Cambria" w:cs="Calibri"/>
                <w:b/>
              </w:rPr>
              <w:t>Ред.бр.</w:t>
            </w:r>
          </w:p>
        </w:tc>
        <w:tc>
          <w:tcPr>
            <w:tcW w:w="2479" w:type="dxa"/>
          </w:tcPr>
          <w:p w:rsidR="0065402F" w:rsidRPr="006A4B65" w:rsidRDefault="0065402F" w:rsidP="00546A9F">
            <w:pPr>
              <w:jc w:val="both"/>
              <w:rPr>
                <w:rFonts w:ascii="Cambria" w:hAnsi="Cambria" w:cs="Calibri"/>
                <w:b/>
              </w:rPr>
            </w:pPr>
            <w:r w:rsidRPr="006A4B65">
              <w:rPr>
                <w:rFonts w:ascii="Cambria" w:hAnsi="Cambria" w:cs="Calibri"/>
                <w:b/>
              </w:rPr>
              <w:t>Име и презиме</w:t>
            </w:r>
          </w:p>
        </w:tc>
        <w:tc>
          <w:tcPr>
            <w:tcW w:w="1759" w:type="dxa"/>
          </w:tcPr>
          <w:p w:rsidR="0065402F" w:rsidRPr="006A4B65" w:rsidRDefault="0065402F" w:rsidP="00546A9F">
            <w:pPr>
              <w:jc w:val="both"/>
              <w:rPr>
                <w:rFonts w:ascii="Cambria" w:hAnsi="Cambria" w:cs="Calibri"/>
                <w:b/>
              </w:rPr>
            </w:pPr>
            <w:r w:rsidRPr="006A4B65">
              <w:rPr>
                <w:rFonts w:ascii="Cambria" w:hAnsi="Cambria" w:cs="Calibri"/>
                <w:b/>
              </w:rPr>
              <w:t>Број лиценце и датум издавања</w:t>
            </w:r>
          </w:p>
        </w:tc>
        <w:tc>
          <w:tcPr>
            <w:tcW w:w="1540" w:type="dxa"/>
          </w:tcPr>
          <w:p w:rsidR="0065402F" w:rsidRPr="006A4B65" w:rsidRDefault="0065402F" w:rsidP="00546A9F">
            <w:pPr>
              <w:jc w:val="both"/>
              <w:rPr>
                <w:rFonts w:ascii="Cambria" w:hAnsi="Cambria" w:cs="Calibri"/>
                <w:b/>
              </w:rPr>
            </w:pPr>
            <w:r w:rsidRPr="006A4B65">
              <w:rPr>
                <w:rFonts w:ascii="Cambria" w:hAnsi="Cambria" w:cs="Calibri"/>
                <w:b/>
              </w:rPr>
              <w:t>Потврда број</w:t>
            </w:r>
          </w:p>
        </w:tc>
        <w:tc>
          <w:tcPr>
            <w:tcW w:w="3053" w:type="dxa"/>
          </w:tcPr>
          <w:p w:rsidR="0065402F" w:rsidRPr="006A4B65" w:rsidRDefault="0065402F" w:rsidP="00546A9F">
            <w:pPr>
              <w:jc w:val="both"/>
              <w:rPr>
                <w:rFonts w:ascii="Cambria" w:hAnsi="Cambria" w:cs="Calibri"/>
                <w:b/>
              </w:rPr>
            </w:pPr>
            <w:r w:rsidRPr="006A4B65">
              <w:rPr>
                <w:rFonts w:ascii="Cambria" w:hAnsi="Cambria" w:cs="Calibri"/>
                <w:b/>
              </w:rPr>
              <w:t>Основ радног ангажовања</w:t>
            </w:r>
          </w:p>
        </w:tc>
      </w:tr>
      <w:tr w:rsidR="0065402F" w:rsidRPr="00161B3A" w:rsidTr="00546A9F">
        <w:tc>
          <w:tcPr>
            <w:tcW w:w="997" w:type="dxa"/>
          </w:tcPr>
          <w:p w:rsidR="0065402F" w:rsidRPr="006A4B65" w:rsidRDefault="0065402F" w:rsidP="00546A9F">
            <w:pPr>
              <w:jc w:val="both"/>
              <w:rPr>
                <w:rFonts w:ascii="Cambria" w:hAnsi="Cambria" w:cs="Calibri"/>
                <w:b/>
                <w:lang w:val="sr-Cyrl-CS"/>
              </w:rPr>
            </w:pPr>
            <w:r w:rsidRPr="006A4B65">
              <w:rPr>
                <w:rFonts w:ascii="Cambria" w:hAnsi="Cambria" w:cs="Calibri"/>
                <w:b/>
                <w:lang w:val="sr-Cyrl-CS"/>
              </w:rPr>
              <w:t>1.</w:t>
            </w:r>
          </w:p>
          <w:p w:rsidR="0065402F" w:rsidRPr="006A4B65" w:rsidRDefault="0065402F" w:rsidP="00546A9F">
            <w:pPr>
              <w:jc w:val="both"/>
              <w:rPr>
                <w:rFonts w:ascii="Cambria" w:hAnsi="Cambria" w:cs="Calibri"/>
                <w:b/>
              </w:rPr>
            </w:pPr>
          </w:p>
        </w:tc>
        <w:tc>
          <w:tcPr>
            <w:tcW w:w="2479" w:type="dxa"/>
          </w:tcPr>
          <w:p w:rsidR="0065402F" w:rsidRPr="006A4B65" w:rsidRDefault="0065402F" w:rsidP="00546A9F">
            <w:pPr>
              <w:jc w:val="both"/>
              <w:rPr>
                <w:rFonts w:ascii="Cambria" w:hAnsi="Cambria" w:cs="Calibri"/>
                <w:b/>
              </w:rPr>
            </w:pPr>
          </w:p>
        </w:tc>
        <w:tc>
          <w:tcPr>
            <w:tcW w:w="1759" w:type="dxa"/>
          </w:tcPr>
          <w:p w:rsidR="0065402F" w:rsidRPr="006A4B65" w:rsidRDefault="0065402F" w:rsidP="00546A9F">
            <w:pPr>
              <w:jc w:val="both"/>
              <w:rPr>
                <w:rFonts w:ascii="Cambria" w:hAnsi="Cambria" w:cs="Calibri"/>
                <w:b/>
              </w:rPr>
            </w:pPr>
          </w:p>
        </w:tc>
        <w:tc>
          <w:tcPr>
            <w:tcW w:w="1540" w:type="dxa"/>
          </w:tcPr>
          <w:p w:rsidR="0065402F" w:rsidRPr="006A4B65" w:rsidRDefault="0065402F" w:rsidP="00546A9F">
            <w:pPr>
              <w:jc w:val="both"/>
              <w:rPr>
                <w:rFonts w:ascii="Cambria" w:hAnsi="Cambria" w:cs="Calibri"/>
                <w:b/>
              </w:rPr>
            </w:pPr>
          </w:p>
        </w:tc>
        <w:tc>
          <w:tcPr>
            <w:tcW w:w="3053" w:type="dxa"/>
          </w:tcPr>
          <w:p w:rsidR="0065402F" w:rsidRPr="006A4B65" w:rsidRDefault="0065402F" w:rsidP="00546A9F">
            <w:pPr>
              <w:jc w:val="both"/>
              <w:rPr>
                <w:rFonts w:ascii="Cambria" w:hAnsi="Cambria" w:cs="Calibri"/>
                <w:b/>
              </w:rPr>
            </w:pPr>
          </w:p>
        </w:tc>
      </w:tr>
      <w:tr w:rsidR="0065402F" w:rsidRPr="00161B3A" w:rsidTr="00546A9F">
        <w:tc>
          <w:tcPr>
            <w:tcW w:w="997" w:type="dxa"/>
          </w:tcPr>
          <w:p w:rsidR="0065402F" w:rsidRPr="006A4B65" w:rsidRDefault="0065402F" w:rsidP="00546A9F">
            <w:pPr>
              <w:jc w:val="both"/>
              <w:rPr>
                <w:rFonts w:ascii="Cambria" w:hAnsi="Cambria" w:cs="Calibri"/>
                <w:b/>
                <w:lang w:val="sr-Cyrl-CS"/>
              </w:rPr>
            </w:pPr>
            <w:r w:rsidRPr="006A4B65">
              <w:rPr>
                <w:rFonts w:ascii="Cambria" w:hAnsi="Cambria" w:cs="Calibri"/>
                <w:b/>
                <w:lang w:val="sr-Cyrl-CS"/>
              </w:rPr>
              <w:t>2.</w:t>
            </w:r>
          </w:p>
          <w:p w:rsidR="0065402F" w:rsidRPr="006A4B65" w:rsidRDefault="0065402F" w:rsidP="00546A9F">
            <w:pPr>
              <w:jc w:val="both"/>
              <w:rPr>
                <w:rFonts w:ascii="Cambria" w:hAnsi="Cambria" w:cs="Calibri"/>
                <w:b/>
              </w:rPr>
            </w:pPr>
          </w:p>
        </w:tc>
        <w:tc>
          <w:tcPr>
            <w:tcW w:w="2479" w:type="dxa"/>
          </w:tcPr>
          <w:p w:rsidR="0065402F" w:rsidRPr="006A4B65" w:rsidRDefault="0065402F" w:rsidP="00546A9F">
            <w:pPr>
              <w:jc w:val="both"/>
              <w:rPr>
                <w:rFonts w:ascii="Cambria" w:hAnsi="Cambria" w:cs="Calibri"/>
                <w:b/>
              </w:rPr>
            </w:pPr>
          </w:p>
        </w:tc>
        <w:tc>
          <w:tcPr>
            <w:tcW w:w="1759" w:type="dxa"/>
          </w:tcPr>
          <w:p w:rsidR="0065402F" w:rsidRPr="006A4B65" w:rsidRDefault="0065402F" w:rsidP="00546A9F">
            <w:pPr>
              <w:jc w:val="both"/>
              <w:rPr>
                <w:rFonts w:ascii="Cambria" w:hAnsi="Cambria" w:cs="Calibri"/>
                <w:b/>
              </w:rPr>
            </w:pPr>
          </w:p>
        </w:tc>
        <w:tc>
          <w:tcPr>
            <w:tcW w:w="1540" w:type="dxa"/>
          </w:tcPr>
          <w:p w:rsidR="0065402F" w:rsidRPr="006A4B65" w:rsidRDefault="0065402F" w:rsidP="00546A9F">
            <w:pPr>
              <w:jc w:val="both"/>
              <w:rPr>
                <w:rFonts w:ascii="Cambria" w:hAnsi="Cambria" w:cs="Calibri"/>
                <w:b/>
              </w:rPr>
            </w:pPr>
          </w:p>
        </w:tc>
        <w:tc>
          <w:tcPr>
            <w:tcW w:w="3053" w:type="dxa"/>
          </w:tcPr>
          <w:p w:rsidR="0065402F" w:rsidRPr="006A4B65" w:rsidRDefault="0065402F" w:rsidP="00546A9F">
            <w:pPr>
              <w:jc w:val="both"/>
              <w:rPr>
                <w:rFonts w:ascii="Cambria" w:hAnsi="Cambria" w:cs="Calibri"/>
                <w:b/>
              </w:rPr>
            </w:pPr>
          </w:p>
        </w:tc>
      </w:tr>
      <w:tr w:rsidR="0065402F" w:rsidRPr="00161B3A" w:rsidTr="00546A9F">
        <w:tc>
          <w:tcPr>
            <w:tcW w:w="997" w:type="dxa"/>
          </w:tcPr>
          <w:p w:rsidR="0065402F" w:rsidRPr="006A4B65" w:rsidRDefault="0065402F" w:rsidP="00546A9F">
            <w:pPr>
              <w:jc w:val="both"/>
              <w:rPr>
                <w:rFonts w:ascii="Cambria" w:hAnsi="Cambria" w:cs="Calibri"/>
                <w:b/>
                <w:lang w:val="sr-Cyrl-CS"/>
              </w:rPr>
            </w:pPr>
            <w:r w:rsidRPr="006A4B65">
              <w:rPr>
                <w:rFonts w:ascii="Cambria" w:hAnsi="Cambria" w:cs="Calibri"/>
                <w:b/>
                <w:lang w:val="sr-Cyrl-CS"/>
              </w:rPr>
              <w:t>3.</w:t>
            </w:r>
          </w:p>
          <w:p w:rsidR="009B6CCB" w:rsidRPr="006A4B65" w:rsidRDefault="009B6CCB" w:rsidP="00546A9F">
            <w:pPr>
              <w:jc w:val="both"/>
              <w:rPr>
                <w:rFonts w:ascii="Cambria" w:hAnsi="Cambria" w:cs="Calibri"/>
                <w:b/>
                <w:lang w:val="sr-Cyrl-CS"/>
              </w:rPr>
            </w:pPr>
          </w:p>
        </w:tc>
        <w:tc>
          <w:tcPr>
            <w:tcW w:w="2479" w:type="dxa"/>
          </w:tcPr>
          <w:p w:rsidR="0065402F" w:rsidRPr="006A4B65" w:rsidRDefault="0065402F" w:rsidP="00546A9F">
            <w:pPr>
              <w:jc w:val="both"/>
              <w:rPr>
                <w:rFonts w:ascii="Cambria" w:hAnsi="Cambria" w:cs="Calibri"/>
                <w:b/>
              </w:rPr>
            </w:pPr>
          </w:p>
        </w:tc>
        <w:tc>
          <w:tcPr>
            <w:tcW w:w="1759" w:type="dxa"/>
          </w:tcPr>
          <w:p w:rsidR="0065402F" w:rsidRPr="006A4B65" w:rsidRDefault="0065402F" w:rsidP="00546A9F">
            <w:pPr>
              <w:jc w:val="both"/>
              <w:rPr>
                <w:rFonts w:ascii="Cambria" w:hAnsi="Cambria" w:cs="Calibri"/>
                <w:b/>
              </w:rPr>
            </w:pPr>
          </w:p>
        </w:tc>
        <w:tc>
          <w:tcPr>
            <w:tcW w:w="1540" w:type="dxa"/>
          </w:tcPr>
          <w:p w:rsidR="0065402F" w:rsidRPr="006A4B65" w:rsidRDefault="0065402F" w:rsidP="00546A9F">
            <w:pPr>
              <w:jc w:val="both"/>
              <w:rPr>
                <w:rFonts w:ascii="Cambria" w:hAnsi="Cambria" w:cs="Calibri"/>
                <w:b/>
              </w:rPr>
            </w:pPr>
          </w:p>
        </w:tc>
        <w:tc>
          <w:tcPr>
            <w:tcW w:w="3053" w:type="dxa"/>
          </w:tcPr>
          <w:p w:rsidR="0065402F" w:rsidRPr="006A4B65" w:rsidRDefault="0065402F" w:rsidP="00546A9F">
            <w:pPr>
              <w:jc w:val="both"/>
              <w:rPr>
                <w:rFonts w:ascii="Cambria" w:hAnsi="Cambria" w:cs="Calibri"/>
                <w:b/>
              </w:rPr>
            </w:pPr>
          </w:p>
        </w:tc>
      </w:tr>
      <w:tr w:rsidR="009B6CCB" w:rsidRPr="00161B3A" w:rsidTr="00546A9F">
        <w:tc>
          <w:tcPr>
            <w:tcW w:w="997" w:type="dxa"/>
          </w:tcPr>
          <w:p w:rsidR="009B6CCB" w:rsidRPr="006A4B65" w:rsidRDefault="009B6CCB" w:rsidP="00546A9F">
            <w:pPr>
              <w:jc w:val="both"/>
              <w:rPr>
                <w:rFonts w:ascii="Cambria" w:hAnsi="Cambria" w:cs="Calibri"/>
                <w:b/>
              </w:rPr>
            </w:pPr>
            <w:r w:rsidRPr="006A4B65">
              <w:rPr>
                <w:rFonts w:ascii="Cambria" w:hAnsi="Cambria" w:cs="Calibri"/>
                <w:b/>
              </w:rPr>
              <w:t>4.</w:t>
            </w:r>
          </w:p>
          <w:p w:rsidR="009B6CCB" w:rsidRPr="006A4B65" w:rsidRDefault="009B6CCB" w:rsidP="00546A9F">
            <w:pPr>
              <w:jc w:val="both"/>
              <w:rPr>
                <w:rFonts w:ascii="Cambria" w:hAnsi="Cambria" w:cs="Calibri"/>
                <w:b/>
              </w:rPr>
            </w:pPr>
          </w:p>
        </w:tc>
        <w:tc>
          <w:tcPr>
            <w:tcW w:w="2479" w:type="dxa"/>
          </w:tcPr>
          <w:p w:rsidR="009B6CCB" w:rsidRPr="006A4B65" w:rsidRDefault="009B6CCB" w:rsidP="00546A9F">
            <w:pPr>
              <w:jc w:val="both"/>
              <w:rPr>
                <w:rFonts w:ascii="Cambria" w:hAnsi="Cambria" w:cs="Calibri"/>
                <w:b/>
              </w:rPr>
            </w:pPr>
          </w:p>
        </w:tc>
        <w:tc>
          <w:tcPr>
            <w:tcW w:w="1759" w:type="dxa"/>
          </w:tcPr>
          <w:p w:rsidR="009B6CCB" w:rsidRPr="006A4B65" w:rsidRDefault="009B6CCB" w:rsidP="00546A9F">
            <w:pPr>
              <w:jc w:val="both"/>
              <w:rPr>
                <w:rFonts w:ascii="Cambria" w:hAnsi="Cambria" w:cs="Calibri"/>
                <w:b/>
              </w:rPr>
            </w:pPr>
          </w:p>
        </w:tc>
        <w:tc>
          <w:tcPr>
            <w:tcW w:w="1540" w:type="dxa"/>
          </w:tcPr>
          <w:p w:rsidR="009B6CCB" w:rsidRPr="006A4B65" w:rsidRDefault="009B6CCB" w:rsidP="00546A9F">
            <w:pPr>
              <w:jc w:val="both"/>
              <w:rPr>
                <w:rFonts w:ascii="Cambria" w:hAnsi="Cambria" w:cs="Calibri"/>
                <w:b/>
              </w:rPr>
            </w:pPr>
          </w:p>
        </w:tc>
        <w:tc>
          <w:tcPr>
            <w:tcW w:w="3053" w:type="dxa"/>
          </w:tcPr>
          <w:p w:rsidR="009B6CCB" w:rsidRPr="006A4B65" w:rsidRDefault="009B6CCB" w:rsidP="00546A9F">
            <w:pPr>
              <w:jc w:val="both"/>
              <w:rPr>
                <w:rFonts w:ascii="Cambria" w:hAnsi="Cambria" w:cs="Calibri"/>
                <w:b/>
              </w:rPr>
            </w:pPr>
          </w:p>
        </w:tc>
      </w:tr>
      <w:tr w:rsidR="009B6CCB" w:rsidRPr="00161B3A" w:rsidTr="00546A9F">
        <w:tc>
          <w:tcPr>
            <w:tcW w:w="997" w:type="dxa"/>
          </w:tcPr>
          <w:p w:rsidR="009B6CCB" w:rsidRPr="006A4B65" w:rsidRDefault="009B6CCB" w:rsidP="00546A9F">
            <w:pPr>
              <w:jc w:val="both"/>
              <w:rPr>
                <w:rFonts w:ascii="Cambria" w:hAnsi="Cambria" w:cs="Calibri"/>
                <w:b/>
              </w:rPr>
            </w:pPr>
            <w:r w:rsidRPr="006A4B65">
              <w:rPr>
                <w:rFonts w:ascii="Cambria" w:hAnsi="Cambria" w:cs="Calibri"/>
                <w:b/>
              </w:rPr>
              <w:t>5.</w:t>
            </w:r>
          </w:p>
          <w:p w:rsidR="009B6CCB" w:rsidRPr="006A4B65" w:rsidRDefault="009B6CCB" w:rsidP="00546A9F">
            <w:pPr>
              <w:jc w:val="both"/>
              <w:rPr>
                <w:rFonts w:ascii="Cambria" w:hAnsi="Cambria" w:cs="Calibri"/>
                <w:b/>
              </w:rPr>
            </w:pPr>
          </w:p>
        </w:tc>
        <w:tc>
          <w:tcPr>
            <w:tcW w:w="2479" w:type="dxa"/>
          </w:tcPr>
          <w:p w:rsidR="009B6CCB" w:rsidRPr="006A4B65" w:rsidRDefault="009B6CCB" w:rsidP="00546A9F">
            <w:pPr>
              <w:jc w:val="both"/>
              <w:rPr>
                <w:rFonts w:ascii="Cambria" w:hAnsi="Cambria" w:cs="Calibri"/>
                <w:b/>
              </w:rPr>
            </w:pPr>
          </w:p>
        </w:tc>
        <w:tc>
          <w:tcPr>
            <w:tcW w:w="1759" w:type="dxa"/>
          </w:tcPr>
          <w:p w:rsidR="009B6CCB" w:rsidRPr="006A4B65" w:rsidRDefault="009B6CCB" w:rsidP="00546A9F">
            <w:pPr>
              <w:jc w:val="both"/>
              <w:rPr>
                <w:rFonts w:ascii="Cambria" w:hAnsi="Cambria" w:cs="Calibri"/>
                <w:b/>
              </w:rPr>
            </w:pPr>
          </w:p>
        </w:tc>
        <w:tc>
          <w:tcPr>
            <w:tcW w:w="1540" w:type="dxa"/>
          </w:tcPr>
          <w:p w:rsidR="009B6CCB" w:rsidRPr="006A4B65" w:rsidRDefault="009B6CCB" w:rsidP="00546A9F">
            <w:pPr>
              <w:jc w:val="both"/>
              <w:rPr>
                <w:rFonts w:ascii="Cambria" w:hAnsi="Cambria" w:cs="Calibri"/>
                <w:b/>
              </w:rPr>
            </w:pPr>
          </w:p>
        </w:tc>
        <w:tc>
          <w:tcPr>
            <w:tcW w:w="3053" w:type="dxa"/>
          </w:tcPr>
          <w:p w:rsidR="009B6CCB" w:rsidRPr="006A4B65" w:rsidRDefault="009B6CCB" w:rsidP="00546A9F">
            <w:pPr>
              <w:jc w:val="both"/>
              <w:rPr>
                <w:rFonts w:ascii="Cambria" w:hAnsi="Cambria" w:cs="Calibri"/>
                <w:b/>
              </w:rPr>
            </w:pPr>
          </w:p>
        </w:tc>
      </w:tr>
    </w:tbl>
    <w:p w:rsidR="0065402F" w:rsidRPr="006A4B65" w:rsidRDefault="0065402F" w:rsidP="0065402F">
      <w:pPr>
        <w:jc w:val="both"/>
        <w:rPr>
          <w:rFonts w:ascii="Cambria" w:hAnsi="Cambria" w:cs="Calibri"/>
          <w:b/>
        </w:rPr>
      </w:pPr>
    </w:p>
    <w:p w:rsidR="0065402F" w:rsidRPr="006A4B65" w:rsidRDefault="0065402F" w:rsidP="0065402F">
      <w:pPr>
        <w:spacing w:line="360" w:lineRule="auto"/>
        <w:jc w:val="both"/>
        <w:rPr>
          <w:rFonts w:ascii="Cambria" w:hAnsi="Cambria" w:cs="Calibri"/>
          <w:b/>
        </w:rPr>
      </w:pPr>
    </w:p>
    <w:p w:rsidR="0065402F" w:rsidRPr="006A4B65" w:rsidRDefault="0065402F" w:rsidP="0065402F">
      <w:pPr>
        <w:spacing w:line="360" w:lineRule="auto"/>
        <w:jc w:val="both"/>
        <w:rPr>
          <w:rFonts w:ascii="Cambria" w:hAnsi="Cambria" w:cs="Calibri"/>
          <w:b/>
        </w:rPr>
      </w:pPr>
    </w:p>
    <w:p w:rsidR="0065402F" w:rsidRPr="006A4B65" w:rsidRDefault="0065402F" w:rsidP="0065402F">
      <w:pPr>
        <w:spacing w:line="360" w:lineRule="auto"/>
        <w:jc w:val="both"/>
        <w:rPr>
          <w:rFonts w:ascii="Cambria" w:hAnsi="Cambria" w:cs="Calibri"/>
          <w:b/>
        </w:rPr>
      </w:pPr>
    </w:p>
    <w:p w:rsidR="0065402F" w:rsidRPr="006A4B65" w:rsidRDefault="0065402F" w:rsidP="0065402F">
      <w:pPr>
        <w:jc w:val="both"/>
        <w:rPr>
          <w:rFonts w:ascii="Cambria" w:hAnsi="Cambria" w:cs="Calibri"/>
          <w:b/>
        </w:rPr>
      </w:pPr>
    </w:p>
    <w:p w:rsidR="0065402F" w:rsidRPr="006A4B65" w:rsidRDefault="0065402F" w:rsidP="0065402F">
      <w:pPr>
        <w:jc w:val="both"/>
        <w:rPr>
          <w:rFonts w:ascii="Cambria" w:hAnsi="Cambria" w:cs="Calibri"/>
          <w:b/>
          <w:lang w:val="sr-Cyrl-CS"/>
        </w:rPr>
      </w:pP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p>
    <w:p w:rsidR="0065402F" w:rsidRPr="006A4B65" w:rsidRDefault="0065402F" w:rsidP="0065402F">
      <w:pPr>
        <w:jc w:val="center"/>
        <w:rPr>
          <w:rFonts w:ascii="Cambria" w:hAnsi="Cambria" w:cs="Calibri"/>
          <w:b/>
          <w:lang w:val="sr-Cyrl-CS"/>
        </w:rPr>
      </w:pP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t>М</w:t>
      </w:r>
      <w:r w:rsidR="00F22706" w:rsidRPr="006A4B65">
        <w:rPr>
          <w:rFonts w:ascii="Cambria" w:hAnsi="Cambria" w:cs="Calibri"/>
          <w:b/>
          <w:lang w:val="sr-Cyrl-CS"/>
        </w:rPr>
        <w:t>.</w:t>
      </w:r>
      <w:r w:rsidRPr="006A4B65">
        <w:rPr>
          <w:rFonts w:ascii="Cambria" w:hAnsi="Cambria" w:cs="Calibri"/>
          <w:b/>
          <w:lang w:val="sr-Cyrl-CS"/>
        </w:rPr>
        <w:t>П</w:t>
      </w:r>
      <w:r w:rsidR="00F22706" w:rsidRPr="006A4B65">
        <w:rPr>
          <w:rFonts w:ascii="Cambria" w:hAnsi="Cambria" w:cs="Calibri"/>
          <w:b/>
          <w:lang w:val="sr-Cyrl-CS"/>
        </w:rPr>
        <w:t>.</w:t>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p>
    <w:p w:rsidR="0065402F" w:rsidRPr="006A4B65" w:rsidRDefault="0065402F" w:rsidP="0065402F">
      <w:pPr>
        <w:ind w:left="5040" w:firstLine="720"/>
        <w:rPr>
          <w:rFonts w:ascii="Cambria" w:hAnsi="Cambria" w:cs="Calibri"/>
          <w:b/>
        </w:rPr>
      </w:pPr>
    </w:p>
    <w:p w:rsidR="0065402F" w:rsidRPr="006A4B65" w:rsidRDefault="00FC59BA" w:rsidP="00B15806">
      <w:pPr>
        <w:ind w:left="3600" w:firstLine="720"/>
        <w:rPr>
          <w:rFonts w:ascii="Cambria" w:hAnsi="Cambria" w:cs="Calibri"/>
          <w:b/>
          <w:lang w:val="sr-Cyrl-CS"/>
        </w:rPr>
      </w:pPr>
      <w:r w:rsidRPr="006A4B65">
        <w:rPr>
          <w:rFonts w:ascii="Cambria" w:hAnsi="Cambria" w:cs="Calibri"/>
          <w:b/>
          <w:lang w:val="sr-Cyrl-CS"/>
        </w:rPr>
        <w:t xml:space="preserve">        </w:t>
      </w:r>
      <w:r w:rsidR="00B15806" w:rsidRPr="006A4B65">
        <w:rPr>
          <w:rFonts w:ascii="Cambria" w:hAnsi="Cambria" w:cs="Calibri"/>
          <w:b/>
          <w:lang w:val="sr-Cyrl-CS"/>
        </w:rPr>
        <w:t>________________</w:t>
      </w:r>
      <w:r w:rsidR="0065402F" w:rsidRPr="006A4B65">
        <w:rPr>
          <w:rFonts w:ascii="Cambria" w:hAnsi="Cambria" w:cs="Calibri"/>
          <w:b/>
          <w:lang w:val="sr-Cyrl-CS"/>
        </w:rPr>
        <w:t>_______________________</w:t>
      </w:r>
    </w:p>
    <w:p w:rsidR="0065402F" w:rsidRPr="006A4B65" w:rsidRDefault="0065402F" w:rsidP="0065402F">
      <w:pPr>
        <w:ind w:left="360"/>
        <w:jc w:val="center"/>
        <w:rPr>
          <w:rFonts w:ascii="Cambria" w:hAnsi="Cambria" w:cs="Calibri"/>
        </w:rPr>
      </w:pPr>
      <w:r w:rsidRPr="006A4B65">
        <w:rPr>
          <w:rFonts w:ascii="Cambria" w:hAnsi="Cambria" w:cs="Calibri"/>
          <w:b/>
        </w:rPr>
        <w:t xml:space="preserve">                                                                   </w:t>
      </w:r>
      <w:r w:rsidRPr="006A4B65">
        <w:rPr>
          <w:rFonts w:ascii="Cambria" w:hAnsi="Cambria" w:cs="Calibri"/>
          <w:b/>
          <w:lang w:val="sr-Cyrl-CS"/>
        </w:rPr>
        <w:t>(потпис овлашћеног лица Понуђача)</w:t>
      </w:r>
    </w:p>
    <w:p w:rsidR="00FC6ACB" w:rsidRPr="006A4B65" w:rsidRDefault="0065402F" w:rsidP="00193326">
      <w:pPr>
        <w:jc w:val="center"/>
        <w:rPr>
          <w:rFonts w:ascii="Cambria" w:hAnsi="Cambria" w:cs="Calibri"/>
        </w:rPr>
      </w:pPr>
      <w:r w:rsidRPr="006A4B65">
        <w:rPr>
          <w:rFonts w:ascii="Cambria" w:hAnsi="Cambria" w:cs="Calibri"/>
          <w:b/>
          <w:sz w:val="32"/>
          <w:szCs w:val="32"/>
        </w:rPr>
        <w:br w:type="page"/>
      </w:r>
    </w:p>
    <w:p w:rsidR="0065402F" w:rsidRPr="006A4B65" w:rsidRDefault="00193326" w:rsidP="0065402F">
      <w:pPr>
        <w:pStyle w:val="Heading2"/>
        <w:jc w:val="center"/>
        <w:rPr>
          <w:rFonts w:ascii="Cambria" w:hAnsi="Cambria" w:cs="Calibri"/>
          <w:i w:val="0"/>
          <w:u w:val="single"/>
          <w:lang w:val="sr-Cyrl-CS"/>
        </w:rPr>
      </w:pPr>
      <w:bookmarkStart w:id="2" w:name="_Toc424299803"/>
      <w:r w:rsidRPr="006A4B65">
        <w:rPr>
          <w:rFonts w:ascii="Cambria" w:hAnsi="Cambria" w:cs="Calibri"/>
          <w:i w:val="0"/>
          <w:u w:val="single"/>
          <w:lang w:val="sr-Cyrl-CS"/>
        </w:rPr>
        <w:lastRenderedPageBreak/>
        <w:t>5.10</w:t>
      </w:r>
      <w:r w:rsidR="0065402F" w:rsidRPr="006A4B65">
        <w:rPr>
          <w:rFonts w:ascii="Cambria" w:hAnsi="Cambria" w:cs="Calibri"/>
          <w:i w:val="0"/>
          <w:u w:val="single"/>
          <w:lang w:val="sr-Cyrl-CS"/>
        </w:rPr>
        <w:t>.ОБРАЗАЦ ТАБЕЛЕ О КАДРОВСКОМ</w:t>
      </w:r>
      <w:r w:rsidR="0065402F" w:rsidRPr="006A4B65">
        <w:rPr>
          <w:rFonts w:ascii="Cambria" w:hAnsi="Cambria" w:cs="Calibri"/>
          <w:i w:val="0"/>
          <w:u w:val="single"/>
          <w:lang w:val="sr-Latn-CS"/>
        </w:rPr>
        <w:t xml:space="preserve"> КАПАЦИТЕТ</w:t>
      </w:r>
      <w:bookmarkEnd w:id="2"/>
      <w:r w:rsidR="0065402F" w:rsidRPr="006A4B65">
        <w:rPr>
          <w:rFonts w:ascii="Cambria" w:hAnsi="Cambria" w:cs="Calibri"/>
          <w:i w:val="0"/>
          <w:u w:val="single"/>
          <w:lang w:val="sr-Cyrl-CS"/>
        </w:rPr>
        <w:t>У</w:t>
      </w:r>
      <w:r w:rsidR="00773368" w:rsidRPr="006A4B65">
        <w:rPr>
          <w:rFonts w:ascii="Cambria" w:hAnsi="Cambria" w:cs="Calibri"/>
          <w:i w:val="0"/>
          <w:u w:val="single"/>
          <w:lang w:val="sr-Cyrl-CS"/>
        </w:rPr>
        <w:t xml:space="preserve"> </w:t>
      </w:r>
    </w:p>
    <w:p w:rsidR="0065402F" w:rsidRPr="006A4B65" w:rsidRDefault="0065402F" w:rsidP="0065402F">
      <w:pPr>
        <w:pStyle w:val="BodyText0"/>
        <w:rPr>
          <w:rFonts w:ascii="Cambria" w:hAnsi="Cambria" w:cs="Calibri"/>
          <w:lang w:val="sr-Cyrl-CS"/>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40"/>
        <w:gridCol w:w="1260"/>
        <w:gridCol w:w="4320"/>
      </w:tblGrid>
      <w:tr w:rsidR="00773368" w:rsidRPr="00161B3A" w:rsidTr="00773368">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Ред бр.</w:t>
            </w:r>
          </w:p>
        </w:tc>
        <w:tc>
          <w:tcPr>
            <w:tcW w:w="3240"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Име и презиме</w:t>
            </w:r>
          </w:p>
        </w:tc>
        <w:tc>
          <w:tcPr>
            <w:tcW w:w="1260"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Стручна спрема</w:t>
            </w:r>
          </w:p>
        </w:tc>
        <w:tc>
          <w:tcPr>
            <w:tcW w:w="4320" w:type="dxa"/>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Радно место</w:t>
            </w:r>
          </w:p>
        </w:tc>
      </w:tr>
      <w:tr w:rsidR="00773368" w:rsidRPr="00161B3A" w:rsidTr="00773368">
        <w:trPr>
          <w:trHeight w:val="430"/>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1</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21"/>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2</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13"/>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3</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20"/>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4</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12"/>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5</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17"/>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6</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23"/>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7</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15"/>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8</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394"/>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9</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27"/>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10</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bl>
    <w:p w:rsidR="0065402F" w:rsidRPr="006A4B65" w:rsidRDefault="0065402F" w:rsidP="0065402F">
      <w:pPr>
        <w:ind w:left="-228" w:right="-111"/>
        <w:jc w:val="right"/>
        <w:rPr>
          <w:rFonts w:ascii="Cambria" w:hAnsi="Cambria" w:cs="Calibri"/>
          <w:b/>
        </w:rPr>
      </w:pPr>
    </w:p>
    <w:p w:rsidR="0065402F" w:rsidRPr="006A4B65" w:rsidRDefault="0065402F" w:rsidP="0065402F">
      <w:pPr>
        <w:ind w:left="-228" w:right="-111"/>
        <w:jc w:val="right"/>
        <w:rPr>
          <w:rFonts w:ascii="Cambria" w:hAnsi="Cambria" w:cs="Calibri"/>
          <w:b/>
        </w:rPr>
      </w:pPr>
    </w:p>
    <w:p w:rsidR="0065402F" w:rsidRPr="006A4B65" w:rsidRDefault="0065402F" w:rsidP="0065402F">
      <w:pPr>
        <w:ind w:left="-228" w:right="-111"/>
        <w:jc w:val="right"/>
        <w:rPr>
          <w:rFonts w:ascii="Cambria" w:hAnsi="Cambria" w:cs="Calibri"/>
          <w:b/>
        </w:rPr>
      </w:pPr>
    </w:p>
    <w:p w:rsidR="00F22706" w:rsidRPr="006A4B65" w:rsidRDefault="00F22706" w:rsidP="00F22706">
      <w:pPr>
        <w:ind w:left="-228" w:right="-111"/>
        <w:rPr>
          <w:rFonts w:ascii="Cambria" w:hAnsi="Cambria" w:cs="Calibri"/>
          <w:b/>
        </w:rPr>
      </w:pPr>
      <w:r w:rsidRPr="006A4B65">
        <w:rPr>
          <w:rFonts w:ascii="Cambria" w:hAnsi="Cambria" w:cs="Calibri"/>
          <w:b/>
        </w:rPr>
        <w:t xml:space="preserve">                                                                    </w:t>
      </w:r>
      <w:proofErr w:type="gramStart"/>
      <w:r w:rsidRPr="006A4B65">
        <w:rPr>
          <w:rFonts w:ascii="Cambria" w:hAnsi="Cambria" w:cs="Calibri"/>
          <w:b/>
        </w:rPr>
        <w:t>M</w:t>
      </w:r>
      <w:r w:rsidRPr="006A4B65">
        <w:rPr>
          <w:rFonts w:ascii="Cambria" w:hAnsi="Cambria" w:cs="Calibri"/>
          <w:b/>
          <w:lang w:val="sr-Cyrl-CS"/>
        </w:rPr>
        <w:t>.П.</w:t>
      </w:r>
      <w:proofErr w:type="gramEnd"/>
    </w:p>
    <w:p w:rsidR="0065402F" w:rsidRPr="006A4B65" w:rsidRDefault="0065402F" w:rsidP="00F22706">
      <w:pPr>
        <w:ind w:left="-228" w:right="-111"/>
        <w:jc w:val="center"/>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right"/>
        <w:rPr>
          <w:rFonts w:ascii="Cambria" w:hAnsi="Cambria" w:cs="Calibri"/>
          <w:b/>
        </w:rPr>
      </w:pPr>
      <w:r w:rsidRPr="006A4B65">
        <w:rPr>
          <w:rFonts w:ascii="Cambria" w:hAnsi="Cambria" w:cs="Calibri"/>
          <w:b/>
          <w:lang w:val="sr-Cyrl-CS"/>
        </w:rPr>
        <w:t>_______________________________</w:t>
      </w:r>
    </w:p>
    <w:p w:rsidR="0065402F" w:rsidRPr="006A4B65" w:rsidRDefault="0065402F" w:rsidP="0065402F">
      <w:pPr>
        <w:ind w:left="-228" w:right="-111"/>
        <w:jc w:val="right"/>
        <w:rPr>
          <w:rFonts w:ascii="Cambria" w:hAnsi="Cambria" w:cs="Calibri"/>
          <w:b/>
          <w:lang w:val="sr-Cyrl-CS"/>
        </w:rPr>
      </w:pPr>
      <w:r w:rsidRPr="006A4B65">
        <w:rPr>
          <w:rFonts w:ascii="Cambria" w:hAnsi="Cambria" w:cs="Calibri"/>
          <w:b/>
          <w:lang w:val="sr-Cyrl-CS"/>
        </w:rPr>
        <w:t>(потпис овлашћеног лица Понуђача)</w:t>
      </w:r>
    </w:p>
    <w:p w:rsidR="0065402F" w:rsidRPr="006A4B65" w:rsidRDefault="0065402F" w:rsidP="0065402F">
      <w:pPr>
        <w:jc w:val="center"/>
        <w:rPr>
          <w:rFonts w:ascii="Cambria" w:hAnsi="Cambria" w:cs="Calibri"/>
          <w:b/>
          <w:bCs/>
          <w:iCs/>
          <w:sz w:val="28"/>
          <w:szCs w:val="28"/>
          <w:u w:val="single"/>
          <w:lang w:val="sr-Cyrl-CS"/>
        </w:rPr>
      </w:pPr>
    </w:p>
    <w:p w:rsidR="0065402F" w:rsidRPr="00800187" w:rsidRDefault="0065402F" w:rsidP="0065402F">
      <w:pPr>
        <w:jc w:val="center"/>
        <w:rPr>
          <w:rFonts w:ascii="Calibri" w:hAnsi="Calibri" w:cs="Calibri"/>
          <w:b/>
          <w:bCs/>
          <w:iCs/>
          <w:sz w:val="28"/>
          <w:szCs w:val="28"/>
          <w:u w:val="single"/>
          <w:lang w:val="sr-Cyrl-CS"/>
        </w:rPr>
      </w:pPr>
    </w:p>
    <w:p w:rsidR="0065402F" w:rsidRDefault="0065402F" w:rsidP="0065402F">
      <w:pPr>
        <w:rPr>
          <w:rFonts w:ascii="Calibri" w:hAnsi="Calibri" w:cs="Calibri"/>
          <w:b/>
          <w:bCs/>
          <w:iCs/>
          <w:sz w:val="28"/>
          <w:szCs w:val="28"/>
          <w:u w:val="single"/>
          <w:lang w:val="sr-Cyrl-CS"/>
        </w:rPr>
      </w:pPr>
    </w:p>
    <w:p w:rsidR="00B15806" w:rsidRDefault="00B15806" w:rsidP="0065402F">
      <w:pPr>
        <w:rPr>
          <w:rFonts w:ascii="Calibri" w:hAnsi="Calibri" w:cs="Calibri"/>
          <w:b/>
          <w:bCs/>
          <w:iCs/>
          <w:sz w:val="28"/>
          <w:szCs w:val="28"/>
          <w:u w:val="single"/>
          <w:lang w:val="sr-Cyrl-CS"/>
        </w:rPr>
      </w:pPr>
    </w:p>
    <w:p w:rsidR="00B15806" w:rsidRDefault="00B15806" w:rsidP="0065402F">
      <w:pPr>
        <w:rPr>
          <w:rFonts w:ascii="Calibri" w:hAnsi="Calibri" w:cs="Calibri"/>
          <w:b/>
          <w:bCs/>
          <w:iCs/>
          <w:sz w:val="28"/>
          <w:szCs w:val="28"/>
          <w:u w:val="single"/>
          <w:lang w:val="sr-Cyrl-CS"/>
        </w:rPr>
      </w:pPr>
    </w:p>
    <w:p w:rsidR="00B15806" w:rsidRDefault="00B15806"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CE2744" w:rsidRDefault="00CE2744" w:rsidP="0065402F">
      <w:pPr>
        <w:rPr>
          <w:rFonts w:ascii="Calibri" w:hAnsi="Calibri" w:cs="Calibri"/>
          <w:b/>
          <w:bCs/>
          <w:iCs/>
          <w:sz w:val="28"/>
          <w:szCs w:val="28"/>
          <w:u w:val="single"/>
          <w:lang w:val="sr-Cyrl-CS"/>
        </w:rPr>
      </w:pPr>
    </w:p>
    <w:p w:rsidR="00CE2744" w:rsidRDefault="00CE2744" w:rsidP="0065402F">
      <w:pPr>
        <w:rPr>
          <w:rFonts w:ascii="Calibri" w:hAnsi="Calibri" w:cs="Calibri"/>
          <w:b/>
          <w:bCs/>
          <w:iCs/>
          <w:sz w:val="28"/>
          <w:szCs w:val="28"/>
          <w:u w:val="single"/>
          <w:lang w:val="sr-Cyrl-CS"/>
        </w:rPr>
      </w:pPr>
    </w:p>
    <w:p w:rsidR="00CE2744" w:rsidRDefault="00CE2744"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Pr="00800187" w:rsidRDefault="00425EF5" w:rsidP="0065402F">
      <w:pPr>
        <w:rPr>
          <w:rFonts w:ascii="Calibri" w:hAnsi="Calibri" w:cs="Calibri"/>
          <w:b/>
          <w:bCs/>
          <w:iCs/>
          <w:sz w:val="28"/>
          <w:szCs w:val="28"/>
          <w:u w:val="single"/>
          <w:lang w:val="sr-Cyrl-CS"/>
        </w:rPr>
      </w:pPr>
    </w:p>
    <w:p w:rsidR="0065402F" w:rsidRPr="006A4B65" w:rsidRDefault="00193326" w:rsidP="0065402F">
      <w:pPr>
        <w:jc w:val="center"/>
        <w:rPr>
          <w:rFonts w:ascii="Cambria" w:hAnsi="Cambria" w:cs="Calibri"/>
          <w:b/>
          <w:bCs/>
          <w:iCs/>
          <w:sz w:val="28"/>
          <w:szCs w:val="28"/>
          <w:u w:val="single"/>
          <w:lang w:val="sr-Cyrl-CS"/>
        </w:rPr>
      </w:pPr>
      <w:r w:rsidRPr="006A4B65">
        <w:rPr>
          <w:rFonts w:ascii="Cambria" w:hAnsi="Cambria" w:cs="Calibri"/>
          <w:b/>
          <w:bCs/>
          <w:iCs/>
          <w:sz w:val="28"/>
          <w:szCs w:val="28"/>
          <w:u w:val="single"/>
          <w:lang w:val="sr-Cyrl-CS"/>
        </w:rPr>
        <w:lastRenderedPageBreak/>
        <w:t>5.11</w:t>
      </w:r>
      <w:r w:rsidR="0065402F" w:rsidRPr="006A4B65">
        <w:rPr>
          <w:rFonts w:ascii="Cambria" w:hAnsi="Cambria" w:cs="Calibri"/>
          <w:b/>
          <w:bCs/>
          <w:iCs/>
          <w:sz w:val="28"/>
          <w:szCs w:val="28"/>
          <w:u w:val="single"/>
          <w:lang w:val="sr-Cyrl-CS"/>
        </w:rPr>
        <w:t>.ОБРАЗАЦ-ИЗЈАВА О РАСПОЛОЖИВОСТИ ТЕХНИЧКЕ ОПРЕМЉЕНОСТИ</w:t>
      </w:r>
      <w:r w:rsidR="00773368" w:rsidRPr="006A4B65">
        <w:rPr>
          <w:rFonts w:ascii="Cambria" w:hAnsi="Cambria" w:cs="Calibri"/>
          <w:b/>
          <w:bCs/>
          <w:iCs/>
          <w:sz w:val="28"/>
          <w:szCs w:val="28"/>
          <w:u w:val="single"/>
          <w:lang w:val="sr-Cyrl-CS"/>
        </w:rPr>
        <w:t xml:space="preserve"> </w:t>
      </w:r>
    </w:p>
    <w:p w:rsidR="0065402F" w:rsidRPr="006A4B65" w:rsidRDefault="0065402F" w:rsidP="0065402F">
      <w:pPr>
        <w:pStyle w:val="NoSpacing"/>
        <w:spacing w:line="276" w:lineRule="auto"/>
        <w:jc w:val="center"/>
        <w:rPr>
          <w:rFonts w:ascii="Cambria" w:hAnsi="Cambria" w:cs="Calibri"/>
          <w:lang w:val="sr-Cyrl-CS"/>
        </w:rPr>
      </w:pPr>
    </w:p>
    <w:p w:rsidR="0065402F" w:rsidRPr="006A4B65" w:rsidRDefault="0065402F" w:rsidP="0065402F">
      <w:pPr>
        <w:pStyle w:val="NoSpacing"/>
        <w:tabs>
          <w:tab w:val="left" w:pos="-7830"/>
        </w:tabs>
        <w:spacing w:line="276" w:lineRule="auto"/>
        <w:rPr>
          <w:rFonts w:ascii="Cambria" w:hAnsi="Cambria" w:cs="Calibri"/>
          <w:lang w:val="sr-Cyrl-CS"/>
        </w:rPr>
      </w:pPr>
      <w:r w:rsidRPr="006A4B65">
        <w:rPr>
          <w:rFonts w:ascii="Cambria" w:hAnsi="Cambria" w:cs="Calibri"/>
          <w:lang w:val="sr-Cyrl-CS"/>
        </w:rPr>
        <w:t>Назив понуђача:_____________________________Адреса:________________________</w:t>
      </w:r>
    </w:p>
    <w:p w:rsidR="0065402F" w:rsidRPr="006A4B65" w:rsidRDefault="0065402F" w:rsidP="0065402F">
      <w:pPr>
        <w:spacing w:line="240" w:lineRule="atLeast"/>
        <w:ind w:firstLine="720"/>
        <w:rPr>
          <w:rFonts w:ascii="Cambria" w:hAnsi="Cambria" w:cs="Calibri"/>
          <w:lang w:val="sr-Cyrl-CS"/>
        </w:rPr>
      </w:pPr>
    </w:p>
    <w:p w:rsidR="0065402F" w:rsidRPr="006A4B65" w:rsidRDefault="0065402F" w:rsidP="004B0BE9">
      <w:pPr>
        <w:pStyle w:val="Header"/>
        <w:tabs>
          <w:tab w:val="clear" w:pos="4320"/>
          <w:tab w:val="center" w:pos="4820"/>
        </w:tabs>
        <w:jc w:val="both"/>
        <w:rPr>
          <w:rFonts w:ascii="Cambria" w:hAnsi="Cambria" w:cs="Calibri"/>
          <w:sz w:val="24"/>
          <w:szCs w:val="24"/>
          <w:lang w:val="sr-Cyrl-CS"/>
        </w:rPr>
      </w:pPr>
      <w:r w:rsidRPr="006A4B65">
        <w:rPr>
          <w:rFonts w:ascii="Cambria" w:hAnsi="Cambria" w:cs="Calibri"/>
          <w:bCs/>
          <w:lang w:val="sr-Cyrl-CS"/>
        </w:rPr>
        <w:tab/>
      </w:r>
      <w:r w:rsidRPr="006A4B65">
        <w:rPr>
          <w:rFonts w:ascii="Cambria" w:hAnsi="Cambria" w:cs="Calibri"/>
          <w:bCs/>
          <w:sz w:val="24"/>
          <w:szCs w:val="24"/>
          <w:lang w:val="sr-Cyrl-CS"/>
        </w:rPr>
        <w:t xml:space="preserve">Под пуном материјалном и кривичном одговорношћу изјављујемо да имамо у власништву, односно закупу или лизингу и у исправном стању захтевани технички капацитет за </w:t>
      </w:r>
      <w:r w:rsidRPr="006A4B65">
        <w:rPr>
          <w:rFonts w:ascii="Cambria" w:hAnsi="Cambria" w:cs="Calibri"/>
          <w:bCs/>
          <w:iCs/>
          <w:sz w:val="24"/>
          <w:szCs w:val="24"/>
          <w:lang w:val="ru-RU"/>
        </w:rPr>
        <w:t>јавну набавку</w:t>
      </w:r>
      <w:r w:rsidRPr="006A4B65">
        <w:rPr>
          <w:rFonts w:ascii="Cambria" w:hAnsi="Cambria" w:cs="Calibri"/>
          <w:sz w:val="24"/>
          <w:szCs w:val="24"/>
          <w:lang w:val="sr-Cyrl-CS" w:eastAsia="sr-Cyrl-CS"/>
        </w:rPr>
        <w:t xml:space="preserve"> </w:t>
      </w:r>
      <w:r w:rsidR="00C300C6" w:rsidRPr="006A4B65">
        <w:rPr>
          <w:rFonts w:ascii="Cambria" w:hAnsi="Cambria" w:cs="Calibri"/>
          <w:sz w:val="24"/>
          <w:szCs w:val="24"/>
          <w:lang w:val="sr-Cyrl-CS" w:eastAsia="sr-Cyrl-CS"/>
        </w:rPr>
        <w:t xml:space="preserve">за </w:t>
      </w:r>
      <w:r w:rsidR="00C300C6" w:rsidRPr="006A4B65">
        <w:rPr>
          <w:rFonts w:ascii="Cambria" w:hAnsi="Cambria" w:cs="Calibri"/>
          <w:sz w:val="24"/>
          <w:szCs w:val="24"/>
          <w:lang w:val="sr-Cyrl-CS"/>
        </w:rPr>
        <w:t>РАДОВ</w:t>
      </w:r>
      <w:r w:rsidR="007E324C" w:rsidRPr="006A4B65">
        <w:rPr>
          <w:rFonts w:ascii="Cambria" w:hAnsi="Cambria" w:cs="Calibri"/>
          <w:sz w:val="24"/>
          <w:szCs w:val="24"/>
          <w:lang w:val="sr-Cyrl-CS"/>
        </w:rPr>
        <w:t>И</w:t>
      </w:r>
      <w:r w:rsidR="004B0BE9" w:rsidRPr="006A4B65">
        <w:rPr>
          <w:rFonts w:ascii="Cambria" w:hAnsi="Cambria" w:cs="Calibri"/>
          <w:sz w:val="24"/>
          <w:szCs w:val="24"/>
          <w:lang w:val="sr-Cyrl-CS"/>
        </w:rPr>
        <w:t xml:space="preserve"> НА САНАЦИЈИ АТЛЕТСКЕ СТАЗЕ</w:t>
      </w:r>
      <w:r w:rsidR="00C60D7E" w:rsidRPr="006A4B65">
        <w:rPr>
          <w:rFonts w:ascii="Cambria" w:hAnsi="Cambria" w:cs="Calibri"/>
          <w:sz w:val="24"/>
          <w:szCs w:val="24"/>
          <w:lang w:val="sr-Cyrl-CS"/>
        </w:rPr>
        <w:t xml:space="preserve"> НА ГРАДСКОМ СТАДИОНУ У ОЏАЦИМА</w:t>
      </w:r>
      <w:r w:rsidRPr="006A4B65">
        <w:rPr>
          <w:rFonts w:ascii="Cambria" w:hAnsi="Cambria" w:cs="Calibri"/>
          <w:b/>
          <w:bCs/>
          <w:iCs/>
          <w:sz w:val="24"/>
          <w:szCs w:val="24"/>
          <w:lang w:val="ru-RU"/>
        </w:rPr>
        <w:t>, ЈН број 404</w:t>
      </w:r>
      <w:r w:rsidR="00B15806" w:rsidRPr="006A4B65">
        <w:rPr>
          <w:rFonts w:ascii="Cambria" w:hAnsi="Cambria" w:cs="Calibri"/>
          <w:b/>
          <w:bCs/>
          <w:iCs/>
          <w:sz w:val="24"/>
          <w:szCs w:val="24"/>
          <w:lang w:val="ru-RU"/>
        </w:rPr>
        <w:t>-1-</w:t>
      </w:r>
      <w:r w:rsidR="007E324C" w:rsidRPr="006A4B65">
        <w:rPr>
          <w:rFonts w:ascii="Cambria" w:hAnsi="Cambria" w:cs="Calibri"/>
          <w:b/>
          <w:bCs/>
          <w:iCs/>
          <w:sz w:val="24"/>
          <w:szCs w:val="24"/>
          <w:lang w:val="ru-RU"/>
        </w:rPr>
        <w:t>2</w:t>
      </w:r>
      <w:r w:rsidRPr="006A4B65">
        <w:rPr>
          <w:rFonts w:ascii="Cambria" w:hAnsi="Cambria" w:cs="Calibri"/>
          <w:b/>
          <w:bCs/>
          <w:iCs/>
          <w:sz w:val="24"/>
          <w:szCs w:val="24"/>
          <w:lang w:val="ru-RU"/>
        </w:rPr>
        <w:t>/201</w:t>
      </w:r>
      <w:r w:rsidR="00161B3A" w:rsidRPr="006A4B65">
        <w:rPr>
          <w:rFonts w:ascii="Cambria" w:hAnsi="Cambria" w:cs="Calibri"/>
          <w:b/>
          <w:bCs/>
          <w:iCs/>
          <w:sz w:val="24"/>
          <w:szCs w:val="24"/>
          <w:lang w:val="sr-Cyrl-CS"/>
        </w:rPr>
        <w:t>8</w:t>
      </w:r>
      <w:r w:rsidRPr="006A4B65">
        <w:rPr>
          <w:rFonts w:ascii="Cambria" w:hAnsi="Cambria" w:cs="Calibri"/>
          <w:bCs/>
          <w:iCs/>
          <w:sz w:val="24"/>
          <w:szCs w:val="24"/>
          <w:lang w:val="ru-RU"/>
        </w:rPr>
        <w:t xml:space="preserve">, </w:t>
      </w:r>
      <w:r w:rsidRPr="006A4B65">
        <w:rPr>
          <w:rFonts w:ascii="Cambria" w:hAnsi="Cambria" w:cs="Calibri"/>
          <w:bCs/>
          <w:sz w:val="24"/>
          <w:szCs w:val="24"/>
          <w:lang w:val="sr-Cyrl-CS"/>
        </w:rPr>
        <w:t>и да смо у понуди приложили извод из последњег пописа основних средстава власника, обележен на местима где су наведена средства пописана, потписан од стране овлашћеног лица и оверен, односно фактуру о куповини захтеваног средства техничког капацитета у 201</w:t>
      </w:r>
      <w:r w:rsidR="00161B3A" w:rsidRPr="006A4B65">
        <w:rPr>
          <w:rFonts w:ascii="Cambria" w:hAnsi="Cambria" w:cs="Calibri"/>
          <w:bCs/>
          <w:sz w:val="24"/>
          <w:szCs w:val="24"/>
          <w:lang w:val="sr-Cyrl-CS"/>
        </w:rPr>
        <w:t>7</w:t>
      </w:r>
      <w:r w:rsidRPr="006A4B65">
        <w:rPr>
          <w:rFonts w:ascii="Cambria" w:hAnsi="Cambria" w:cs="Calibri"/>
          <w:bCs/>
          <w:sz w:val="24"/>
          <w:szCs w:val="24"/>
          <w:lang w:val="sr-Cyrl-CS"/>
        </w:rPr>
        <w:t>. години, уговор о закупу или лизингу и то за:</w:t>
      </w:r>
    </w:p>
    <w:p w:rsidR="0065402F" w:rsidRPr="006A4B65" w:rsidRDefault="0065402F" w:rsidP="0065402F">
      <w:pPr>
        <w:jc w:val="both"/>
        <w:rPr>
          <w:rFonts w:ascii="Cambria" w:hAnsi="Cambria" w:cs="Calibri"/>
          <w:bCs/>
          <w:lang w:val="sr-Cyrl-CS"/>
        </w:rPr>
      </w:pPr>
    </w:p>
    <w:tbl>
      <w:tblPr>
        <w:tblW w:w="95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726"/>
        <w:gridCol w:w="1400"/>
        <w:gridCol w:w="1984"/>
        <w:gridCol w:w="2631"/>
      </w:tblGrid>
      <w:tr w:rsidR="0065402F" w:rsidRPr="00C77B0C" w:rsidTr="00C60D7E">
        <w:trPr>
          <w:trHeight w:val="644"/>
        </w:trPr>
        <w:tc>
          <w:tcPr>
            <w:tcW w:w="709" w:type="dxa"/>
            <w:shd w:val="clear" w:color="auto" w:fill="auto"/>
            <w:vAlign w:val="center"/>
          </w:tcPr>
          <w:p w:rsidR="0065402F" w:rsidRPr="006A4B65" w:rsidRDefault="0065402F" w:rsidP="00546A9F">
            <w:pPr>
              <w:tabs>
                <w:tab w:val="left" w:pos="1418"/>
              </w:tabs>
              <w:spacing w:line="240" w:lineRule="atLeast"/>
              <w:jc w:val="both"/>
              <w:rPr>
                <w:rFonts w:ascii="Cambria" w:hAnsi="Cambria" w:cs="Calibri"/>
              </w:rPr>
            </w:pPr>
            <w:r w:rsidRPr="006A4B65">
              <w:rPr>
                <w:rFonts w:ascii="Cambria" w:hAnsi="Cambria" w:cs="Calibri"/>
              </w:rPr>
              <w:t>Р</w:t>
            </w:r>
            <w:r w:rsidRPr="006A4B65">
              <w:rPr>
                <w:rFonts w:ascii="Cambria" w:hAnsi="Cambria" w:cs="Calibri"/>
                <w:lang w:val="sr-Cyrl-CS"/>
              </w:rPr>
              <w:t>ед</w:t>
            </w:r>
            <w:r w:rsidR="00C60D7E" w:rsidRPr="006A4B65">
              <w:rPr>
                <w:rFonts w:ascii="Cambria" w:hAnsi="Cambria" w:cs="Calibri"/>
                <w:lang w:val="sr-Cyrl-CS"/>
              </w:rPr>
              <w:t>.</w:t>
            </w:r>
            <w:r w:rsidRPr="006A4B65">
              <w:rPr>
                <w:rFonts w:ascii="Cambria" w:hAnsi="Cambria" w:cs="Calibri"/>
              </w:rPr>
              <w:t xml:space="preserve"> </w:t>
            </w:r>
            <w:r w:rsidR="00C60D7E" w:rsidRPr="006A4B65">
              <w:rPr>
                <w:rFonts w:ascii="Cambria" w:hAnsi="Cambria" w:cs="Calibri"/>
              </w:rPr>
              <w:t>Б</w:t>
            </w:r>
            <w:r w:rsidRPr="006A4B65">
              <w:rPr>
                <w:rFonts w:ascii="Cambria" w:hAnsi="Cambria" w:cs="Calibri"/>
              </w:rPr>
              <w:t>р</w:t>
            </w:r>
            <w:r w:rsidR="00C60D7E" w:rsidRPr="006A4B65">
              <w:rPr>
                <w:rFonts w:ascii="Cambria" w:hAnsi="Cambria" w:cs="Calibri"/>
              </w:rPr>
              <w:t>.</w:t>
            </w:r>
          </w:p>
        </w:tc>
        <w:tc>
          <w:tcPr>
            <w:tcW w:w="2127" w:type="dxa"/>
            <w:shd w:val="clear" w:color="auto" w:fill="auto"/>
            <w:vAlign w:val="center"/>
          </w:tcPr>
          <w:p w:rsidR="0065402F" w:rsidRPr="006A4B65" w:rsidRDefault="0065402F" w:rsidP="00546A9F">
            <w:pPr>
              <w:tabs>
                <w:tab w:val="left" w:pos="1418"/>
              </w:tabs>
              <w:spacing w:line="240" w:lineRule="atLeast"/>
              <w:jc w:val="both"/>
              <w:rPr>
                <w:rFonts w:ascii="Cambria" w:hAnsi="Cambria" w:cs="Calibri"/>
              </w:rPr>
            </w:pPr>
            <w:r w:rsidRPr="006A4B65">
              <w:rPr>
                <w:rFonts w:ascii="Cambria" w:hAnsi="Cambria" w:cs="Calibri"/>
              </w:rPr>
              <w:t>Техничко средство</w:t>
            </w:r>
          </w:p>
        </w:tc>
        <w:tc>
          <w:tcPr>
            <w:tcW w:w="726" w:type="dxa"/>
            <w:shd w:val="clear" w:color="auto" w:fill="auto"/>
            <w:vAlign w:val="center"/>
          </w:tcPr>
          <w:p w:rsidR="0065402F" w:rsidRPr="006A4B65" w:rsidRDefault="0065402F" w:rsidP="00546A9F">
            <w:pPr>
              <w:tabs>
                <w:tab w:val="left" w:pos="1418"/>
              </w:tabs>
              <w:spacing w:line="240" w:lineRule="atLeast"/>
              <w:ind w:left="-108" w:right="-108"/>
              <w:jc w:val="center"/>
              <w:rPr>
                <w:rFonts w:ascii="Cambria" w:hAnsi="Cambria" w:cs="Calibri"/>
                <w:lang w:val="sr-Cyrl-CS"/>
              </w:rPr>
            </w:pPr>
            <w:r w:rsidRPr="006A4B65">
              <w:rPr>
                <w:rFonts w:ascii="Cambria" w:hAnsi="Cambria" w:cs="Calibri"/>
                <w:lang w:val="sr-Cyrl-CS"/>
              </w:rPr>
              <w:t>Ком.</w:t>
            </w:r>
          </w:p>
        </w:tc>
        <w:tc>
          <w:tcPr>
            <w:tcW w:w="1400" w:type="dxa"/>
            <w:shd w:val="clear" w:color="auto" w:fill="auto"/>
            <w:vAlign w:val="center"/>
          </w:tcPr>
          <w:p w:rsidR="0065402F" w:rsidRPr="006A4B65" w:rsidRDefault="0065402F" w:rsidP="00546A9F">
            <w:pPr>
              <w:tabs>
                <w:tab w:val="left" w:pos="1418"/>
              </w:tabs>
              <w:spacing w:line="240" w:lineRule="atLeast"/>
              <w:rPr>
                <w:rFonts w:ascii="Cambria" w:hAnsi="Cambria" w:cs="Calibri"/>
                <w:lang w:val="sr-Cyrl-CS"/>
              </w:rPr>
            </w:pPr>
            <w:r w:rsidRPr="006A4B65">
              <w:rPr>
                <w:rFonts w:ascii="Cambria" w:hAnsi="Cambria" w:cs="Calibri"/>
                <w:lang w:val="sr-Cyrl-CS"/>
              </w:rPr>
              <w:t>Редни број и бр. стране са пописне листе</w:t>
            </w:r>
          </w:p>
        </w:tc>
        <w:tc>
          <w:tcPr>
            <w:tcW w:w="1984"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lang w:val="sr-Cyrl-CS"/>
              </w:rPr>
            </w:pPr>
            <w:r w:rsidRPr="006A4B65">
              <w:rPr>
                <w:rFonts w:ascii="Cambria" w:hAnsi="Cambria" w:cs="Calibri"/>
                <w:lang w:val="sr-Cyrl-CS"/>
              </w:rPr>
              <w:t>Број уговора о лизингу или закупу</w:t>
            </w:r>
          </w:p>
        </w:tc>
        <w:tc>
          <w:tcPr>
            <w:tcW w:w="2631" w:type="dxa"/>
            <w:shd w:val="clear" w:color="auto" w:fill="auto"/>
            <w:vAlign w:val="center"/>
          </w:tcPr>
          <w:p w:rsidR="0065402F" w:rsidRPr="006A4B65" w:rsidRDefault="00425EF5" w:rsidP="00546A9F">
            <w:pPr>
              <w:spacing w:line="240" w:lineRule="atLeast"/>
              <w:jc w:val="center"/>
              <w:rPr>
                <w:rFonts w:ascii="Cambria" w:hAnsi="Cambria" w:cs="Calibri"/>
                <w:lang w:val="sr-Cyrl-CS"/>
              </w:rPr>
            </w:pPr>
            <w:r w:rsidRPr="006A4B65">
              <w:rPr>
                <w:rFonts w:ascii="Cambria" w:hAnsi="Cambria" w:cs="Calibri"/>
                <w:lang w:val="sr-Cyrl-CS"/>
              </w:rPr>
              <w:t>Уписати у чијем је власни</w:t>
            </w:r>
            <w:r w:rsidR="0065402F" w:rsidRPr="006A4B65">
              <w:rPr>
                <w:rFonts w:ascii="Cambria" w:hAnsi="Cambria" w:cs="Calibri"/>
                <w:lang w:val="sr-Cyrl-CS"/>
              </w:rPr>
              <w:t>штву, закупу илилизингу наведено техничко средство</w:t>
            </w:r>
          </w:p>
        </w:tc>
      </w:tr>
      <w:tr w:rsidR="0065402F" w:rsidRPr="00161B3A" w:rsidTr="00C60D7E">
        <w:trPr>
          <w:trHeight w:val="746"/>
        </w:trPr>
        <w:tc>
          <w:tcPr>
            <w:tcW w:w="709"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lang w:val="sr-Cyrl-CS"/>
              </w:rPr>
            </w:pPr>
            <w:r w:rsidRPr="006A4B65">
              <w:rPr>
                <w:rFonts w:ascii="Cambria" w:hAnsi="Cambria" w:cs="Calibri"/>
              </w:rPr>
              <w:t>1</w:t>
            </w:r>
            <w:r w:rsidRPr="006A4B65">
              <w:rPr>
                <w:rFonts w:ascii="Cambria" w:hAnsi="Cambria" w:cs="Calibri"/>
                <w:lang w:val="sr-Cyrl-CS"/>
              </w:rPr>
              <w:t>.</w:t>
            </w:r>
          </w:p>
        </w:tc>
        <w:tc>
          <w:tcPr>
            <w:tcW w:w="2127" w:type="dxa"/>
            <w:shd w:val="clear" w:color="auto" w:fill="auto"/>
            <w:vAlign w:val="center"/>
          </w:tcPr>
          <w:p w:rsidR="0065402F" w:rsidRPr="006A4B65" w:rsidRDefault="0065402F" w:rsidP="00546A9F">
            <w:pPr>
              <w:tabs>
                <w:tab w:val="left" w:pos="1418"/>
              </w:tabs>
              <w:spacing w:line="240" w:lineRule="atLeast"/>
              <w:rPr>
                <w:rFonts w:ascii="Cambria" w:hAnsi="Cambria" w:cs="Calibri"/>
                <w:lang w:val="sr-Cyrl-CS"/>
              </w:rPr>
            </w:pPr>
          </w:p>
        </w:tc>
        <w:tc>
          <w:tcPr>
            <w:tcW w:w="726"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lang w:val="sr-Cyrl-CS"/>
              </w:rPr>
            </w:pPr>
          </w:p>
        </w:tc>
        <w:tc>
          <w:tcPr>
            <w:tcW w:w="1400"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1984"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2631"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r>
      <w:tr w:rsidR="0065402F" w:rsidRPr="00161B3A" w:rsidTr="00C60D7E">
        <w:trPr>
          <w:trHeight w:val="876"/>
        </w:trPr>
        <w:tc>
          <w:tcPr>
            <w:tcW w:w="709"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lang w:val="sr-Cyrl-CS"/>
              </w:rPr>
            </w:pPr>
            <w:r w:rsidRPr="006A4B65">
              <w:rPr>
                <w:rFonts w:ascii="Cambria" w:hAnsi="Cambria" w:cs="Calibri"/>
              </w:rPr>
              <w:t>2</w:t>
            </w:r>
            <w:r w:rsidRPr="006A4B65">
              <w:rPr>
                <w:rFonts w:ascii="Cambria" w:hAnsi="Cambria" w:cs="Calibri"/>
                <w:lang w:val="sr-Cyrl-CS"/>
              </w:rPr>
              <w:t>.</w:t>
            </w:r>
          </w:p>
        </w:tc>
        <w:tc>
          <w:tcPr>
            <w:tcW w:w="2127" w:type="dxa"/>
            <w:shd w:val="clear" w:color="auto" w:fill="auto"/>
            <w:vAlign w:val="center"/>
          </w:tcPr>
          <w:p w:rsidR="0065402F" w:rsidRPr="006A4B65" w:rsidRDefault="0065402F" w:rsidP="00546A9F">
            <w:pPr>
              <w:tabs>
                <w:tab w:val="left" w:pos="1418"/>
              </w:tabs>
              <w:spacing w:line="240" w:lineRule="atLeast"/>
              <w:rPr>
                <w:rFonts w:ascii="Cambria" w:hAnsi="Cambria" w:cs="Calibri"/>
                <w:highlight w:val="yellow"/>
              </w:rPr>
            </w:pPr>
          </w:p>
        </w:tc>
        <w:tc>
          <w:tcPr>
            <w:tcW w:w="726"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highlight w:val="yellow"/>
                <w:lang w:val="sr-Cyrl-CS"/>
              </w:rPr>
            </w:pPr>
          </w:p>
        </w:tc>
        <w:tc>
          <w:tcPr>
            <w:tcW w:w="1400"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1984"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2631"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r>
      <w:tr w:rsidR="0065402F" w:rsidRPr="00161B3A" w:rsidTr="00C60D7E">
        <w:trPr>
          <w:trHeight w:val="848"/>
        </w:trPr>
        <w:tc>
          <w:tcPr>
            <w:tcW w:w="709"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rPr>
            </w:pPr>
            <w:r w:rsidRPr="006A4B65">
              <w:rPr>
                <w:rFonts w:ascii="Cambria" w:hAnsi="Cambria" w:cs="Calibri"/>
              </w:rPr>
              <w:t>3.</w:t>
            </w:r>
          </w:p>
        </w:tc>
        <w:tc>
          <w:tcPr>
            <w:tcW w:w="2127" w:type="dxa"/>
            <w:shd w:val="clear" w:color="auto" w:fill="auto"/>
            <w:vAlign w:val="center"/>
          </w:tcPr>
          <w:p w:rsidR="0065402F" w:rsidRPr="006A4B65" w:rsidRDefault="0065402F" w:rsidP="00546A9F">
            <w:pPr>
              <w:tabs>
                <w:tab w:val="left" w:pos="1418"/>
              </w:tabs>
              <w:spacing w:line="240" w:lineRule="atLeast"/>
              <w:rPr>
                <w:rFonts w:ascii="Cambria" w:hAnsi="Cambria" w:cs="Calibri"/>
                <w:highlight w:val="yellow"/>
              </w:rPr>
            </w:pPr>
          </w:p>
        </w:tc>
        <w:tc>
          <w:tcPr>
            <w:tcW w:w="726"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highlight w:val="yellow"/>
                <w:lang w:val="sr-Cyrl-CS"/>
              </w:rPr>
            </w:pPr>
          </w:p>
        </w:tc>
        <w:tc>
          <w:tcPr>
            <w:tcW w:w="1400"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1984"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2631"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r>
      <w:tr w:rsidR="0065402F" w:rsidRPr="00161B3A" w:rsidTr="00C60D7E">
        <w:trPr>
          <w:trHeight w:val="715"/>
        </w:trPr>
        <w:tc>
          <w:tcPr>
            <w:tcW w:w="709"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rPr>
            </w:pPr>
            <w:r w:rsidRPr="006A4B65">
              <w:rPr>
                <w:rFonts w:ascii="Cambria" w:hAnsi="Cambria" w:cs="Calibri"/>
              </w:rPr>
              <w:t>3.</w:t>
            </w:r>
          </w:p>
        </w:tc>
        <w:tc>
          <w:tcPr>
            <w:tcW w:w="2127" w:type="dxa"/>
            <w:shd w:val="clear" w:color="auto" w:fill="auto"/>
            <w:vAlign w:val="center"/>
          </w:tcPr>
          <w:p w:rsidR="0065402F" w:rsidRPr="006A4B65" w:rsidRDefault="0065402F" w:rsidP="00546A9F">
            <w:pPr>
              <w:tabs>
                <w:tab w:val="left" w:pos="1418"/>
              </w:tabs>
              <w:spacing w:line="240" w:lineRule="atLeast"/>
              <w:jc w:val="both"/>
              <w:rPr>
                <w:rFonts w:ascii="Cambria" w:hAnsi="Cambria" w:cs="Calibri"/>
                <w:lang w:val="sr-Cyrl-CS"/>
              </w:rPr>
            </w:pPr>
          </w:p>
        </w:tc>
        <w:tc>
          <w:tcPr>
            <w:tcW w:w="726"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lang w:val="sr-Cyrl-CS"/>
              </w:rPr>
            </w:pPr>
          </w:p>
        </w:tc>
        <w:tc>
          <w:tcPr>
            <w:tcW w:w="1400"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1984"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2631"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r>
      <w:tr w:rsidR="0065402F" w:rsidRPr="00161B3A" w:rsidTr="00C60D7E">
        <w:trPr>
          <w:trHeight w:val="754"/>
        </w:trPr>
        <w:tc>
          <w:tcPr>
            <w:tcW w:w="709"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rPr>
            </w:pPr>
            <w:r w:rsidRPr="006A4B65">
              <w:rPr>
                <w:rFonts w:ascii="Cambria" w:hAnsi="Cambria" w:cs="Calibri"/>
              </w:rPr>
              <w:t>4.</w:t>
            </w:r>
          </w:p>
        </w:tc>
        <w:tc>
          <w:tcPr>
            <w:tcW w:w="2127" w:type="dxa"/>
            <w:shd w:val="clear" w:color="auto" w:fill="auto"/>
            <w:vAlign w:val="center"/>
          </w:tcPr>
          <w:p w:rsidR="0065402F" w:rsidRPr="006A4B65" w:rsidRDefault="0065402F" w:rsidP="00546A9F">
            <w:pPr>
              <w:tabs>
                <w:tab w:val="left" w:pos="1418"/>
              </w:tabs>
              <w:spacing w:line="240" w:lineRule="atLeast"/>
              <w:jc w:val="both"/>
              <w:rPr>
                <w:rFonts w:ascii="Cambria" w:hAnsi="Cambria" w:cs="Calibri"/>
                <w:highlight w:val="yellow"/>
                <w:lang w:val="sr-Cyrl-CS"/>
              </w:rPr>
            </w:pPr>
          </w:p>
        </w:tc>
        <w:tc>
          <w:tcPr>
            <w:tcW w:w="726"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highlight w:val="yellow"/>
                <w:lang w:val="sr-Cyrl-CS"/>
              </w:rPr>
            </w:pPr>
          </w:p>
        </w:tc>
        <w:tc>
          <w:tcPr>
            <w:tcW w:w="1400"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1984"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2631"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r>
    </w:tbl>
    <w:p w:rsidR="0065402F" w:rsidRPr="006A4B65" w:rsidRDefault="0065402F" w:rsidP="0065402F">
      <w:pPr>
        <w:pStyle w:val="NoSpacing"/>
        <w:rPr>
          <w:rFonts w:ascii="Cambria" w:hAnsi="Cambria" w:cs="Calibri"/>
          <w:lang w:val="sr-Cyrl-CS"/>
        </w:rPr>
      </w:pPr>
    </w:p>
    <w:p w:rsidR="0065402F" w:rsidRPr="006A4B65" w:rsidRDefault="0065402F" w:rsidP="0065402F">
      <w:pPr>
        <w:spacing w:line="240" w:lineRule="atLeast"/>
        <w:jc w:val="both"/>
        <w:rPr>
          <w:rFonts w:ascii="Cambria" w:hAnsi="Cambria" w:cs="Calibri"/>
          <w:lang w:val="sr-Cyrl-CS"/>
        </w:rPr>
      </w:pPr>
      <w:r w:rsidRPr="006A4B65">
        <w:rPr>
          <w:rFonts w:ascii="Cambria" w:hAnsi="Cambria" w:cs="Calibri"/>
          <w:lang w:val="sr-Cyrl-CS"/>
        </w:rPr>
        <w:t>и да ће наведена опрема бити у исправном стању и на располагању за све време извођења радова који су предмет ове јавне набавке.</w:t>
      </w:r>
    </w:p>
    <w:p w:rsidR="0065402F" w:rsidRPr="006A4B65" w:rsidRDefault="0065402F" w:rsidP="0065402F">
      <w:pPr>
        <w:spacing w:line="240" w:lineRule="atLeast"/>
        <w:ind w:right="90"/>
        <w:rPr>
          <w:rFonts w:ascii="Cambria" w:hAnsi="Cambria" w:cs="Calibri"/>
          <w:lang w:val="sr-Cyrl-CS"/>
        </w:rPr>
      </w:pPr>
    </w:p>
    <w:p w:rsidR="0065402F" w:rsidRPr="006A4B65" w:rsidRDefault="0065402F" w:rsidP="00C60D7E">
      <w:pPr>
        <w:ind w:left="-228" w:right="-111"/>
        <w:jc w:val="center"/>
        <w:rPr>
          <w:rFonts w:ascii="Cambria" w:hAnsi="Cambria" w:cs="Calibri"/>
          <w:b/>
          <w:lang w:val="sr-Cyrl-CS"/>
        </w:rPr>
      </w:pPr>
      <w:proofErr w:type="gramStart"/>
      <w:r w:rsidRPr="006A4B65">
        <w:rPr>
          <w:rFonts w:ascii="Cambria" w:hAnsi="Cambria" w:cs="Calibri"/>
          <w:b/>
        </w:rPr>
        <w:t>M</w:t>
      </w:r>
      <w:r w:rsidRPr="006A4B65">
        <w:rPr>
          <w:rFonts w:ascii="Cambria" w:hAnsi="Cambria" w:cs="Calibri"/>
          <w:b/>
          <w:lang w:val="sr-Cyrl-CS"/>
        </w:rPr>
        <w:t>.П</w:t>
      </w:r>
      <w:r w:rsidR="00C60D7E" w:rsidRPr="006A4B65">
        <w:rPr>
          <w:rFonts w:ascii="Cambria" w:hAnsi="Cambria" w:cs="Calibri"/>
          <w:b/>
          <w:lang w:val="sr-Cyrl-CS"/>
        </w:rPr>
        <w:t>.</w:t>
      </w:r>
      <w:proofErr w:type="gramEnd"/>
    </w:p>
    <w:p w:rsidR="0065402F" w:rsidRPr="006A4B65" w:rsidRDefault="0065402F" w:rsidP="0065402F">
      <w:pPr>
        <w:ind w:left="-228" w:right="-111"/>
        <w:jc w:val="both"/>
        <w:rPr>
          <w:rFonts w:ascii="Cambria" w:hAnsi="Cambria" w:cs="Calibri"/>
          <w:b/>
          <w:lang w:val="sr-Cyrl-CS"/>
        </w:rPr>
      </w:pPr>
    </w:p>
    <w:p w:rsidR="0065402F" w:rsidRPr="006A4B65" w:rsidRDefault="0065402F" w:rsidP="0065402F">
      <w:pPr>
        <w:ind w:left="-228" w:right="-111"/>
        <w:jc w:val="right"/>
        <w:rPr>
          <w:rFonts w:ascii="Cambria" w:hAnsi="Cambria" w:cs="Calibri"/>
          <w:b/>
          <w:lang w:val="sr-Cyrl-CS"/>
        </w:rPr>
      </w:pPr>
      <w:r w:rsidRPr="006A4B65">
        <w:rPr>
          <w:rFonts w:ascii="Cambria" w:hAnsi="Cambria" w:cs="Calibri"/>
          <w:b/>
          <w:lang w:val="sr-Cyrl-CS"/>
        </w:rPr>
        <w:t>_______________________________</w:t>
      </w:r>
    </w:p>
    <w:p w:rsidR="0065402F" w:rsidRPr="006A4B65" w:rsidRDefault="0065402F" w:rsidP="0065402F">
      <w:pPr>
        <w:ind w:left="-228" w:right="-111"/>
        <w:jc w:val="right"/>
        <w:rPr>
          <w:rFonts w:ascii="Cambria" w:hAnsi="Cambria" w:cs="Calibri"/>
          <w:b/>
          <w:lang w:val="sr-Cyrl-CS"/>
        </w:rPr>
      </w:pPr>
      <w:r w:rsidRPr="006A4B65">
        <w:rPr>
          <w:rFonts w:ascii="Cambria" w:hAnsi="Cambria" w:cs="Calibri"/>
          <w:b/>
          <w:lang w:val="sr-Cyrl-CS"/>
        </w:rPr>
        <w:t>(потпис овлашћеног лица Понуђача)</w:t>
      </w:r>
    </w:p>
    <w:p w:rsidR="0065402F" w:rsidRPr="006A4B65" w:rsidRDefault="0065402F" w:rsidP="0065402F">
      <w:pPr>
        <w:spacing w:line="240" w:lineRule="atLeast"/>
        <w:ind w:right="90"/>
        <w:rPr>
          <w:rFonts w:ascii="Cambria" w:hAnsi="Cambria" w:cs="Calibri"/>
          <w:i/>
          <w:lang w:val="sr-Cyrl-CS"/>
        </w:rPr>
      </w:pPr>
    </w:p>
    <w:p w:rsidR="0065402F" w:rsidRPr="006A4B65" w:rsidRDefault="001F382D" w:rsidP="0065402F">
      <w:pPr>
        <w:spacing w:line="240" w:lineRule="atLeast"/>
        <w:ind w:right="90"/>
        <w:jc w:val="both"/>
        <w:rPr>
          <w:rFonts w:ascii="Cambria" w:hAnsi="Cambria" w:cs="Calibri"/>
          <w:i/>
          <w:lang w:val="sr-Cyrl-CS"/>
        </w:rPr>
      </w:pPr>
      <w:r>
        <w:rPr>
          <w:rFonts w:ascii="Cambria" w:hAnsi="Cambria" w:cs="Calibri"/>
          <w:i/>
          <w:noProof/>
        </w:rPr>
        <w:pict>
          <v:shapetype id="_x0000_t202" coordsize="21600,21600" o:spt="202" path="m,l,21600r21600,l21600,xe">
            <v:stroke joinstyle="miter"/>
            <v:path gradientshapeok="t" o:connecttype="rect"/>
          </v:shapetype>
          <v:shape id="Text Box 1" o:spid="_x0000_s1028" type="#_x0000_t202" style="position:absolute;left:0;text-align:left;margin-left:-6.2pt;margin-top:4.7pt;width:455.5pt;height:10.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" filled="f" stroked="f">
            <v:textbox>
              <w:txbxContent>
                <w:p w:rsidR="00A87F3B" w:rsidRPr="00931CB2" w:rsidRDefault="00A87F3B" w:rsidP="0065402F">
                  <w:pPr>
                    <w:spacing w:line="600" w:lineRule="auto"/>
                    <w:rPr>
                      <w:b/>
                      <w:lang w:val="sr-Cyrl-CS"/>
                    </w:rPr>
                  </w:pPr>
                  <w:r w:rsidRPr="00516E52">
                    <w:rPr>
                      <w:sz w:val="22"/>
                      <w:lang w:val="sr-Cyrl-CS"/>
                    </w:rPr>
                    <w:tab/>
                  </w:r>
                  <w:r w:rsidRPr="00516E52">
                    <w:rPr>
                      <w:sz w:val="22"/>
                      <w:lang w:val="sr-Cyrl-CS"/>
                    </w:rPr>
                    <w:tab/>
                  </w:r>
                </w:p>
                <w:p w:rsidR="00A87F3B" w:rsidRPr="0091565E" w:rsidRDefault="00A87F3B" w:rsidP="0065402F">
                  <w:pPr>
                    <w:spacing w:line="360" w:lineRule="auto"/>
                    <w:jc w:val="center"/>
                    <w:rPr>
                      <w:sz w:val="20"/>
                      <w:szCs w:val="20"/>
                      <w:lang w:val="sr-Cyrl-CS"/>
                    </w:rPr>
                  </w:pPr>
                </w:p>
              </w:txbxContent>
            </v:textbox>
          </v:shape>
        </w:pict>
      </w:r>
    </w:p>
    <w:p w:rsidR="0065402F" w:rsidRPr="006A4B65" w:rsidRDefault="0065402F" w:rsidP="00425EF5">
      <w:pPr>
        <w:spacing w:line="240" w:lineRule="atLeast"/>
        <w:ind w:right="90"/>
        <w:jc w:val="both"/>
        <w:rPr>
          <w:rFonts w:ascii="Cambria" w:hAnsi="Cambria" w:cs="Calibri"/>
          <w:i/>
          <w:lang w:val="sr-Cyrl-CS"/>
        </w:rPr>
      </w:pPr>
      <w:r w:rsidRPr="006A4B65">
        <w:rPr>
          <w:rFonts w:ascii="Cambria" w:hAnsi="Cambria" w:cs="Calibri"/>
          <w:i/>
          <w:lang w:val="sr-Cyrl-CS"/>
        </w:rPr>
        <w:t>Образац копирати у потребном броју примерака за сваког члана групе понуђача.Образац потписује и оверава овлашћено лице овлашћеног члана групе понуђача или овлашћено лице члана групе.Образац потписује и оверава овлашћено лице понуђача уколико наступа самостално или са подизвођачима.</w:t>
      </w:r>
    </w:p>
    <w:p w:rsidR="00B319CE" w:rsidRPr="006A4B65" w:rsidRDefault="00B319CE" w:rsidP="0065402F">
      <w:pPr>
        <w:jc w:val="both"/>
        <w:rPr>
          <w:rFonts w:ascii="Cambria" w:eastAsia="Arial Unicode MS" w:hAnsi="Cambria" w:cs="Calibri"/>
          <w:b/>
          <w:kern w:val="1"/>
          <w:lang w:val="sr-Cyrl-CS"/>
        </w:rPr>
      </w:pPr>
    </w:p>
    <w:p w:rsidR="002A541B" w:rsidRPr="003079C4" w:rsidRDefault="002A541B" w:rsidP="002A541B">
      <w:pPr>
        <w:spacing w:line="240" w:lineRule="atLeast"/>
        <w:ind w:right="90"/>
        <w:jc w:val="center"/>
        <w:rPr>
          <w:rFonts w:asciiTheme="majorHAnsi" w:hAnsiTheme="majorHAnsi" w:cs="Calibri"/>
          <w:b/>
          <w:sz w:val="28"/>
          <w:szCs w:val="28"/>
          <w:u w:val="single"/>
          <w:lang w:val="sr-Cyrl-CS"/>
        </w:rPr>
      </w:pPr>
      <w:r w:rsidRPr="003079C4">
        <w:rPr>
          <w:rFonts w:asciiTheme="majorHAnsi" w:hAnsiTheme="majorHAnsi" w:cs="Calibri"/>
          <w:b/>
          <w:sz w:val="28"/>
          <w:szCs w:val="28"/>
          <w:u w:val="single"/>
          <w:lang w:val="sr-Cyrl-CS"/>
        </w:rPr>
        <w:lastRenderedPageBreak/>
        <w:t>5.12. ОБРАЗАЦ ПОТВРДЕ О ОБИЛАСКУ ЛОКАЦИЈЕ</w:t>
      </w:r>
    </w:p>
    <w:p w:rsidR="002A541B" w:rsidRPr="003079C4" w:rsidRDefault="002A541B" w:rsidP="002A541B">
      <w:pPr>
        <w:spacing w:before="100" w:beforeAutospacing="1" w:after="240"/>
        <w:rPr>
          <w:rFonts w:asciiTheme="majorHAnsi" w:hAnsiTheme="majorHAnsi" w:cs="Calibri"/>
          <w:lang w:val="sr-Cyrl-CS"/>
        </w:rPr>
      </w:pPr>
    </w:p>
    <w:p w:rsidR="002A541B" w:rsidRPr="003079C4" w:rsidRDefault="002A541B" w:rsidP="002A541B">
      <w:pPr>
        <w:spacing w:before="100" w:beforeAutospacing="1" w:after="119"/>
        <w:jc w:val="both"/>
        <w:rPr>
          <w:rFonts w:asciiTheme="majorHAnsi" w:hAnsiTheme="majorHAnsi" w:cs="Calibri"/>
          <w:lang w:val="sr-Cyrl-CS"/>
        </w:rPr>
      </w:pPr>
      <w:r w:rsidRPr="003079C4">
        <w:rPr>
          <w:rFonts w:asciiTheme="majorHAnsi" w:hAnsiTheme="majorHAnsi" w:cs="Calibri"/>
          <w:b/>
          <w:bCs/>
          <w:lang w:val="sr-Cyrl-CS"/>
        </w:rPr>
        <w:br/>
      </w:r>
      <w:r w:rsidRPr="003079C4">
        <w:rPr>
          <w:rFonts w:asciiTheme="majorHAnsi" w:hAnsiTheme="majorHAnsi" w:cs="Calibri"/>
          <w:bCs/>
          <w:lang w:val="sr-Cyrl-CS"/>
        </w:rPr>
        <w:t>Потврђујем да је Понуђач ___________________________ дана ________</w:t>
      </w:r>
      <w:r w:rsidRPr="002A541B">
        <w:rPr>
          <w:rFonts w:asciiTheme="majorHAnsi" w:hAnsiTheme="majorHAnsi" w:cs="Calibri"/>
          <w:bCs/>
          <w:lang w:val="sr-Cyrl-CS"/>
        </w:rPr>
        <w:t xml:space="preserve"> </w:t>
      </w:r>
      <w:r w:rsidRPr="003079C4">
        <w:rPr>
          <w:rFonts w:asciiTheme="majorHAnsi" w:hAnsiTheme="majorHAnsi" w:cs="Calibri"/>
          <w:bCs/>
          <w:lang w:val="sr-Cyrl-CS"/>
        </w:rPr>
        <w:t xml:space="preserve">извршио обилазак </w:t>
      </w:r>
      <w:r w:rsidRPr="002A541B">
        <w:rPr>
          <w:rFonts w:asciiTheme="majorHAnsi" w:hAnsiTheme="majorHAnsi" w:cs="Calibri"/>
          <w:bCs/>
          <w:lang w:val="sr-Cyrl-CS"/>
        </w:rPr>
        <w:t xml:space="preserve">локације </w:t>
      </w:r>
      <w:r w:rsidRPr="003079C4">
        <w:rPr>
          <w:rFonts w:asciiTheme="majorHAnsi" w:hAnsiTheme="majorHAnsi" w:cs="Calibri"/>
          <w:bCs/>
          <w:lang w:val="sr-Cyrl-CS"/>
        </w:rPr>
        <w:t>на кој</w:t>
      </w:r>
      <w:r w:rsidRPr="002A541B">
        <w:rPr>
          <w:rFonts w:asciiTheme="majorHAnsi" w:hAnsiTheme="majorHAnsi" w:cs="Calibri"/>
          <w:bCs/>
          <w:lang w:val="sr-Cyrl-CS"/>
        </w:rPr>
        <w:t>ој</w:t>
      </w:r>
      <w:r w:rsidRPr="003079C4">
        <w:rPr>
          <w:rFonts w:asciiTheme="majorHAnsi" w:hAnsiTheme="majorHAnsi" w:cs="Calibri"/>
          <w:bCs/>
          <w:lang w:val="sr-Cyrl-CS"/>
        </w:rPr>
        <w:t xml:space="preserve"> ће се извршити </w:t>
      </w:r>
      <w:r w:rsidRPr="002A541B">
        <w:rPr>
          <w:rFonts w:asciiTheme="majorHAnsi" w:hAnsiTheme="majorHAnsi" w:cs="Calibri"/>
          <w:bCs/>
          <w:lang w:val="sr-Cyrl-CS"/>
        </w:rPr>
        <w:t xml:space="preserve">радови </w:t>
      </w:r>
      <w:r w:rsidRPr="003079C4">
        <w:rPr>
          <w:rFonts w:asciiTheme="majorHAnsi" w:hAnsiTheme="majorHAnsi" w:cs="Calibri"/>
          <w:bCs/>
          <w:lang w:val="sr-Cyrl-CS"/>
        </w:rPr>
        <w:t xml:space="preserve">везано за јавну набавку </w:t>
      </w:r>
      <w:r w:rsidRPr="002A541B">
        <w:rPr>
          <w:rFonts w:asciiTheme="majorHAnsi" w:hAnsiTheme="majorHAnsi" w:cs="Calibri"/>
          <w:bCs/>
          <w:lang w:val="sr-Cyrl-CS"/>
        </w:rPr>
        <w:t>______ и да је извршио увид у пројектно техничку документацију</w:t>
      </w:r>
      <w:r w:rsidRPr="003079C4">
        <w:rPr>
          <w:rFonts w:asciiTheme="majorHAnsi" w:hAnsiTheme="majorHAnsi" w:cs="Calibri"/>
          <w:bCs/>
          <w:lang w:val="sr-Cyrl-CS"/>
        </w:rPr>
        <w:t>.</w:t>
      </w:r>
    </w:p>
    <w:p w:rsidR="002A541B" w:rsidRPr="003079C4" w:rsidRDefault="002A541B" w:rsidP="002A541B">
      <w:pPr>
        <w:spacing w:before="100" w:beforeAutospacing="1" w:after="240"/>
        <w:jc w:val="both"/>
        <w:rPr>
          <w:rFonts w:asciiTheme="majorHAnsi" w:hAnsiTheme="majorHAnsi" w:cs="Calibri"/>
          <w:lang w:val="sr-Cyrl-CS"/>
        </w:rPr>
      </w:pPr>
      <w:r w:rsidRPr="003079C4">
        <w:rPr>
          <w:rFonts w:asciiTheme="majorHAnsi" w:hAnsiTheme="majorHAnsi" w:cs="Calibri"/>
          <w:b/>
          <w:bCs/>
          <w:lang w:val="sr-Cyrl-CS"/>
        </w:rPr>
        <w:br/>
      </w:r>
      <w:r w:rsidRPr="003079C4">
        <w:rPr>
          <w:rFonts w:asciiTheme="majorHAnsi" w:hAnsiTheme="majorHAnsi" w:cs="Calibri"/>
          <w:b/>
          <w:bCs/>
          <w:lang w:val="sr-Cyrl-CS"/>
        </w:rPr>
        <w:br/>
      </w:r>
    </w:p>
    <w:p w:rsidR="002A541B" w:rsidRPr="003079C4" w:rsidRDefault="002A541B" w:rsidP="002A541B">
      <w:pPr>
        <w:spacing w:before="100" w:beforeAutospacing="1" w:after="119"/>
        <w:jc w:val="both"/>
        <w:rPr>
          <w:rFonts w:asciiTheme="majorHAnsi" w:hAnsiTheme="majorHAnsi" w:cs="Calibri"/>
          <w:lang w:val="sr-Cyrl-CS"/>
        </w:rPr>
      </w:pPr>
      <w:r>
        <w:rPr>
          <w:rFonts w:asciiTheme="majorHAnsi" w:hAnsiTheme="majorHAnsi" w:cs="Calibri"/>
          <w:b/>
          <w:bCs/>
          <w:lang w:val="sr-Cyrl-CS"/>
        </w:rPr>
        <w:br/>
        <w:t xml:space="preserve">Датум: ________________ </w:t>
      </w:r>
      <w:r>
        <w:rPr>
          <w:rFonts w:asciiTheme="majorHAnsi" w:hAnsiTheme="majorHAnsi" w:cs="Calibri"/>
          <w:b/>
          <w:bCs/>
          <w:lang w:val="sr-Cyrl-CS"/>
        </w:rPr>
        <w:tab/>
      </w:r>
      <w:r>
        <w:rPr>
          <w:rFonts w:asciiTheme="majorHAnsi" w:hAnsiTheme="majorHAnsi" w:cs="Calibri"/>
          <w:b/>
          <w:bCs/>
          <w:lang w:val="sr-Cyrl-CS"/>
        </w:rPr>
        <w:tab/>
        <w:t xml:space="preserve">                 </w:t>
      </w:r>
      <w:r w:rsidRPr="003079C4">
        <w:rPr>
          <w:rFonts w:asciiTheme="majorHAnsi" w:hAnsiTheme="majorHAnsi" w:cs="Calibri"/>
          <w:b/>
          <w:bCs/>
          <w:lang w:val="sr-Cyrl-CS"/>
        </w:rPr>
        <w:t>Потпис овлашћеног лица:</w:t>
      </w:r>
    </w:p>
    <w:p w:rsidR="002A541B" w:rsidRPr="003079C4" w:rsidRDefault="002A541B" w:rsidP="002A541B">
      <w:pPr>
        <w:spacing w:before="100" w:beforeAutospacing="1" w:after="240"/>
        <w:jc w:val="both"/>
        <w:rPr>
          <w:rFonts w:asciiTheme="majorHAnsi" w:hAnsiTheme="majorHAnsi" w:cs="Calibri"/>
          <w:lang w:val="sr-Cyrl-CS"/>
        </w:rPr>
      </w:pPr>
    </w:p>
    <w:p w:rsidR="002A541B" w:rsidRPr="002A541B" w:rsidRDefault="002A541B" w:rsidP="002A541B">
      <w:pPr>
        <w:spacing w:before="100" w:beforeAutospacing="1" w:after="240"/>
        <w:jc w:val="both"/>
        <w:rPr>
          <w:rFonts w:asciiTheme="majorHAnsi" w:hAnsiTheme="majorHAnsi" w:cs="Calibri"/>
          <w:b/>
          <w:bCs/>
          <w:lang w:val="sr-Cyrl-CS"/>
        </w:rPr>
      </w:pPr>
      <w:r w:rsidRPr="003079C4">
        <w:rPr>
          <w:rFonts w:asciiTheme="majorHAnsi" w:hAnsiTheme="majorHAnsi" w:cs="Calibri"/>
          <w:b/>
          <w:bCs/>
          <w:lang w:val="sr-Cyrl-CS"/>
        </w:rPr>
        <w:tab/>
      </w:r>
      <w:r w:rsidRPr="003079C4">
        <w:rPr>
          <w:rFonts w:asciiTheme="majorHAnsi" w:hAnsiTheme="majorHAnsi" w:cs="Calibri"/>
          <w:b/>
          <w:bCs/>
          <w:lang w:val="sr-Cyrl-CS"/>
        </w:rPr>
        <w:tab/>
      </w:r>
      <w:r w:rsidRPr="003079C4">
        <w:rPr>
          <w:rFonts w:asciiTheme="majorHAnsi" w:hAnsiTheme="majorHAnsi" w:cs="Calibri"/>
          <w:b/>
          <w:bCs/>
          <w:lang w:val="sr-Cyrl-CS"/>
        </w:rPr>
        <w:tab/>
      </w:r>
      <w:r w:rsidRPr="003079C4">
        <w:rPr>
          <w:rFonts w:asciiTheme="majorHAnsi" w:hAnsiTheme="majorHAnsi" w:cs="Calibri"/>
          <w:b/>
          <w:bCs/>
          <w:lang w:val="sr-Cyrl-CS"/>
        </w:rPr>
        <w:tab/>
      </w:r>
      <w:r w:rsidRPr="003079C4">
        <w:rPr>
          <w:rFonts w:asciiTheme="majorHAnsi" w:hAnsiTheme="majorHAnsi" w:cs="Calibri"/>
          <w:b/>
          <w:bCs/>
          <w:lang w:val="sr-Cyrl-CS"/>
        </w:rPr>
        <w:tab/>
      </w:r>
      <w:r w:rsidRPr="003079C4">
        <w:rPr>
          <w:rFonts w:asciiTheme="majorHAnsi" w:hAnsiTheme="majorHAnsi" w:cs="Calibri"/>
          <w:b/>
          <w:bCs/>
          <w:lang w:val="sr-Cyrl-CS"/>
        </w:rPr>
        <w:tab/>
        <w:t>м.п.</w:t>
      </w:r>
    </w:p>
    <w:p w:rsidR="002A541B" w:rsidRPr="002A541B" w:rsidRDefault="002A541B" w:rsidP="002A541B">
      <w:pPr>
        <w:spacing w:before="100" w:beforeAutospacing="1" w:after="240"/>
        <w:jc w:val="both"/>
        <w:rPr>
          <w:rFonts w:asciiTheme="majorHAnsi" w:hAnsiTheme="majorHAnsi" w:cs="Calibri"/>
          <w:lang w:val="sr-Cyrl-CS"/>
        </w:rPr>
      </w:pPr>
      <w:r w:rsidRPr="003079C4">
        <w:rPr>
          <w:rFonts w:asciiTheme="majorHAnsi" w:hAnsiTheme="majorHAnsi" w:cs="Calibri"/>
          <w:b/>
          <w:bCs/>
          <w:lang w:val="sr-Cyrl-CS"/>
        </w:rPr>
        <w:br/>
      </w:r>
      <w:r w:rsidRPr="003079C4">
        <w:rPr>
          <w:rFonts w:asciiTheme="majorHAnsi" w:hAnsiTheme="majorHAnsi" w:cs="Calibri"/>
          <w:b/>
          <w:bCs/>
          <w:lang w:val="sr-Cyrl-CS"/>
        </w:rPr>
        <w:br/>
      </w:r>
      <w:r w:rsidRPr="002A541B">
        <w:rPr>
          <w:rFonts w:asciiTheme="majorHAnsi" w:hAnsiTheme="majorHAnsi" w:cs="Calibri"/>
          <w:b/>
          <w:bCs/>
          <w:lang w:val="sr-Cyrl-CS"/>
        </w:rPr>
        <w:t xml:space="preserve">Право на учешће у поступку има понуђач који је пре подношења понуда обавио обилазак локације. </w:t>
      </w:r>
    </w:p>
    <w:p w:rsidR="002A541B" w:rsidRPr="002A541B" w:rsidRDefault="002A541B" w:rsidP="002A541B">
      <w:pPr>
        <w:spacing w:before="100" w:beforeAutospacing="1" w:after="240"/>
        <w:jc w:val="both"/>
        <w:rPr>
          <w:rFonts w:asciiTheme="majorHAnsi" w:hAnsiTheme="majorHAnsi" w:cs="Calibri"/>
          <w:lang w:val="sr-Cyrl-CS"/>
        </w:rPr>
      </w:pPr>
      <w:r w:rsidRPr="002A541B">
        <w:rPr>
          <w:rFonts w:asciiTheme="majorHAnsi" w:hAnsiTheme="majorHAnsi" w:cs="Calibri"/>
          <w:b/>
          <w:bCs/>
          <w:lang w:val="sr-Cyrl-CS"/>
        </w:rPr>
        <w:br/>
      </w:r>
      <w:r w:rsidRPr="002A541B">
        <w:rPr>
          <w:rFonts w:asciiTheme="majorHAnsi" w:hAnsiTheme="majorHAnsi" w:cs="Calibri"/>
          <w:lang w:val="sr-Cyrl-CS"/>
        </w:rPr>
        <w:t>Обилазак локације ће се вршити сваког понедељка од 10-12 часова.</w:t>
      </w:r>
    </w:p>
    <w:p w:rsidR="002A541B" w:rsidRPr="00C77B0C" w:rsidRDefault="002A541B" w:rsidP="002A541B">
      <w:pPr>
        <w:spacing w:before="100" w:beforeAutospacing="1" w:after="240"/>
        <w:jc w:val="both"/>
        <w:rPr>
          <w:rFonts w:asciiTheme="majorHAnsi" w:hAnsiTheme="majorHAnsi" w:cs="Calibri"/>
          <w:lang w:val="sr-Cyrl-CS"/>
        </w:rPr>
      </w:pPr>
      <w:r w:rsidRPr="00C77B0C">
        <w:rPr>
          <w:rFonts w:asciiTheme="majorHAnsi" w:hAnsiTheme="majorHAnsi" w:cs="Calibri"/>
          <w:bCs/>
          <w:lang w:val="sr-Cyrl-CS"/>
        </w:rPr>
        <w:t xml:space="preserve">У вези са вршењем обиласка представник понуђача ће се обратити Јасмини Гојић, као представницу Наручиоца, е </w:t>
      </w:r>
      <w:r w:rsidRPr="003079C4">
        <w:rPr>
          <w:rFonts w:asciiTheme="majorHAnsi" w:hAnsiTheme="majorHAnsi" w:cs="Calibri"/>
          <w:bCs/>
        </w:rPr>
        <w:t>mail</w:t>
      </w:r>
      <w:r w:rsidRPr="00C77B0C">
        <w:rPr>
          <w:rFonts w:asciiTheme="majorHAnsi" w:hAnsiTheme="majorHAnsi" w:cs="Calibri"/>
          <w:bCs/>
          <w:lang w:val="sr-Cyrl-CS"/>
        </w:rPr>
        <w:t xml:space="preserve"> </w:t>
      </w:r>
      <w:r w:rsidRPr="003079C4">
        <w:rPr>
          <w:rFonts w:asciiTheme="majorHAnsi" w:hAnsiTheme="majorHAnsi" w:cs="Calibri"/>
        </w:rPr>
        <w:t>odeljenje</w:t>
      </w:r>
      <w:r w:rsidRPr="00C77B0C">
        <w:rPr>
          <w:rFonts w:asciiTheme="majorHAnsi" w:hAnsiTheme="majorHAnsi" w:cs="Calibri"/>
          <w:lang w:val="sr-Cyrl-CS"/>
        </w:rPr>
        <w:t>.</w:t>
      </w:r>
      <w:r w:rsidRPr="003079C4">
        <w:rPr>
          <w:rFonts w:asciiTheme="majorHAnsi" w:hAnsiTheme="majorHAnsi" w:cs="Calibri"/>
        </w:rPr>
        <w:t>ipr</w:t>
      </w:r>
      <w:r w:rsidRPr="00C77B0C">
        <w:rPr>
          <w:rFonts w:asciiTheme="majorHAnsi" w:hAnsiTheme="majorHAnsi" w:cs="Calibri"/>
          <w:lang w:val="sr-Cyrl-CS"/>
        </w:rPr>
        <w:t>@</w:t>
      </w:r>
      <w:r w:rsidRPr="003079C4">
        <w:rPr>
          <w:rFonts w:asciiTheme="majorHAnsi" w:hAnsiTheme="majorHAnsi" w:cs="Calibri"/>
        </w:rPr>
        <w:t>gmail</w:t>
      </w:r>
      <w:r w:rsidRPr="00C77B0C">
        <w:rPr>
          <w:rFonts w:asciiTheme="majorHAnsi" w:hAnsiTheme="majorHAnsi" w:cs="Calibri"/>
          <w:lang w:val="sr-Cyrl-CS"/>
        </w:rPr>
        <w:t>.</w:t>
      </w:r>
      <w:r w:rsidRPr="003079C4">
        <w:rPr>
          <w:rFonts w:asciiTheme="majorHAnsi" w:hAnsiTheme="majorHAnsi" w:cs="Calibri"/>
        </w:rPr>
        <w:t>com</w:t>
      </w:r>
      <w:r w:rsidRPr="00C77B0C">
        <w:rPr>
          <w:rFonts w:asciiTheme="majorHAnsi" w:hAnsiTheme="majorHAnsi" w:cs="Calibri"/>
          <w:bCs/>
          <w:lang w:val="sr-Cyrl-CS"/>
        </w:rPr>
        <w:t xml:space="preserve"> , те у договору с њом заказати тачан термин обиласка објеката </w:t>
      </w:r>
      <w:r w:rsidRPr="00C77B0C">
        <w:rPr>
          <w:rFonts w:asciiTheme="majorHAnsi" w:hAnsiTheme="majorHAnsi" w:cs="Calibri"/>
          <w:b/>
          <w:lang w:val="sr-Cyrl-CS"/>
        </w:rPr>
        <w:t>Обилазак је обавезан – елиминациони услов.</w:t>
      </w:r>
    </w:p>
    <w:p w:rsidR="002A541B" w:rsidRPr="003079C4" w:rsidRDefault="002A541B" w:rsidP="002A541B">
      <w:pPr>
        <w:spacing w:before="100" w:beforeAutospacing="1" w:after="240"/>
        <w:jc w:val="both"/>
        <w:rPr>
          <w:rFonts w:asciiTheme="majorHAnsi" w:hAnsiTheme="majorHAnsi" w:cs="Calibri"/>
          <w:lang w:val="sr-Cyrl-CS"/>
        </w:rPr>
      </w:pPr>
      <w:r w:rsidRPr="00C77B0C">
        <w:rPr>
          <w:rFonts w:asciiTheme="majorHAnsi" w:hAnsiTheme="majorHAnsi" w:cs="Calibri"/>
          <w:lang w:val="sr-Cyrl-CS"/>
        </w:rPr>
        <w:t xml:space="preserve">Понуђачи који обиђу објекте у заказани термин </w:t>
      </w:r>
      <w:r w:rsidRPr="00C77B0C">
        <w:rPr>
          <w:rFonts w:asciiTheme="majorHAnsi" w:hAnsiTheme="majorHAnsi" w:cs="Calibri"/>
          <w:u w:val="single"/>
          <w:lang w:val="sr-Cyrl-CS"/>
        </w:rPr>
        <w:t>добиће потврду потписану од стране  Наручиоца</w:t>
      </w:r>
      <w:r w:rsidRPr="00C77B0C">
        <w:rPr>
          <w:rFonts w:asciiTheme="majorHAnsi" w:hAnsiTheme="majorHAnsi" w:cs="Calibri"/>
          <w:lang w:val="sr-Cyrl-CS"/>
        </w:rPr>
        <w:t xml:space="preserve"> </w:t>
      </w:r>
      <w:r w:rsidRPr="00C77B0C">
        <w:rPr>
          <w:rFonts w:asciiTheme="majorHAnsi" w:hAnsiTheme="majorHAnsi" w:cs="Calibri"/>
          <w:u w:val="single"/>
          <w:lang w:val="sr-Cyrl-CS"/>
        </w:rPr>
        <w:t>коју су обавезни да приложе у понуди</w:t>
      </w:r>
      <w:r w:rsidRPr="00C77B0C">
        <w:rPr>
          <w:rFonts w:asciiTheme="majorHAnsi" w:hAnsiTheme="majorHAnsi" w:cs="Calibri"/>
          <w:lang w:val="sr-Cyrl-CS"/>
        </w:rPr>
        <w:t>.</w:t>
      </w:r>
    </w:p>
    <w:p w:rsidR="002A541B" w:rsidRPr="003079C4" w:rsidRDefault="002A541B" w:rsidP="002A541B">
      <w:pPr>
        <w:spacing w:before="100" w:beforeAutospacing="1" w:after="240"/>
        <w:rPr>
          <w:rFonts w:asciiTheme="majorHAnsi" w:hAnsiTheme="majorHAnsi" w:cs="Calibri"/>
          <w:lang w:val="sr-Cyrl-CS"/>
        </w:rPr>
      </w:pPr>
    </w:p>
    <w:p w:rsidR="002A541B" w:rsidRPr="003079C4" w:rsidRDefault="002A541B" w:rsidP="002A541B">
      <w:pPr>
        <w:spacing w:line="240" w:lineRule="atLeast"/>
        <w:ind w:right="90"/>
        <w:jc w:val="both"/>
        <w:rPr>
          <w:rFonts w:asciiTheme="majorHAnsi" w:hAnsiTheme="majorHAnsi" w:cs="Calibri"/>
          <w:b/>
          <w:sz w:val="28"/>
          <w:szCs w:val="28"/>
          <w:u w:val="single"/>
          <w:lang w:val="sr-Cyrl-CS"/>
        </w:rPr>
      </w:pPr>
      <w:r w:rsidRPr="003079C4">
        <w:rPr>
          <w:rFonts w:asciiTheme="majorHAnsi" w:hAnsiTheme="majorHAnsi" w:cs="Calibri"/>
          <w:lang w:val="sr-Cyrl-CS"/>
        </w:rPr>
        <w:t xml:space="preserve">Понуђачи који изврше обилазак су у обавези да прегледају пројектно-техничку документацију и у својој понуди доставе изјаву на меморандуму да су сагласни са пројектно-техничком документацијом. </w:t>
      </w:r>
      <w:r w:rsidRPr="003079C4">
        <w:rPr>
          <w:rFonts w:asciiTheme="majorHAnsi" w:hAnsiTheme="majorHAnsi" w:cs="Calibri"/>
          <w:b/>
          <w:u w:val="single"/>
          <w:lang w:val="sr-Cyrl-CS"/>
        </w:rPr>
        <w:t>Изјава је обавезан део понуде</w:t>
      </w:r>
      <w:r w:rsidRPr="003079C4">
        <w:rPr>
          <w:rFonts w:asciiTheme="majorHAnsi" w:hAnsiTheme="majorHAnsi" w:cs="Calibri"/>
          <w:lang w:val="sr-Cyrl-CS"/>
        </w:rPr>
        <w:t>.</w:t>
      </w:r>
    </w:p>
    <w:p w:rsidR="002A541B" w:rsidRPr="003079C4" w:rsidRDefault="002A541B" w:rsidP="002A541B">
      <w:pPr>
        <w:spacing w:line="240" w:lineRule="atLeast"/>
        <w:ind w:right="90"/>
        <w:jc w:val="both"/>
        <w:rPr>
          <w:rFonts w:asciiTheme="majorHAnsi" w:hAnsiTheme="majorHAnsi" w:cs="Calibri"/>
          <w:i/>
          <w:sz w:val="20"/>
          <w:u w:val="single"/>
          <w:lang w:val="sr-Cyrl-CS"/>
        </w:rPr>
      </w:pPr>
    </w:p>
    <w:p w:rsidR="002A541B" w:rsidRPr="003079C4" w:rsidRDefault="002A541B" w:rsidP="002A541B">
      <w:pPr>
        <w:spacing w:line="240" w:lineRule="atLeast"/>
        <w:ind w:right="90"/>
        <w:jc w:val="center"/>
        <w:rPr>
          <w:rFonts w:asciiTheme="majorHAnsi" w:hAnsiTheme="majorHAnsi" w:cs="Calibri"/>
          <w:b/>
          <w:sz w:val="28"/>
          <w:szCs w:val="28"/>
          <w:u w:val="single"/>
          <w:lang w:val="sr-Cyrl-CS"/>
        </w:rPr>
      </w:pPr>
    </w:p>
    <w:p w:rsidR="002A541B" w:rsidRPr="003079C4" w:rsidRDefault="002A541B" w:rsidP="002A541B">
      <w:pPr>
        <w:rPr>
          <w:rFonts w:asciiTheme="majorHAnsi" w:hAnsiTheme="majorHAnsi" w:cs="Calibri"/>
          <w:b/>
          <w:sz w:val="28"/>
          <w:szCs w:val="28"/>
          <w:u w:val="single"/>
          <w:lang w:val="sr-Cyrl-CS"/>
        </w:rPr>
      </w:pPr>
    </w:p>
    <w:p w:rsidR="002A541B" w:rsidRPr="002A541B" w:rsidRDefault="002A541B" w:rsidP="002A541B">
      <w:pPr>
        <w:rPr>
          <w:rFonts w:asciiTheme="majorHAnsi" w:hAnsiTheme="majorHAnsi" w:cs="Calibri"/>
          <w:bCs/>
          <w:sz w:val="22"/>
          <w:lang w:val="sr-Cyrl-CS"/>
        </w:rPr>
      </w:pPr>
    </w:p>
    <w:p w:rsidR="002A541B" w:rsidRPr="002A541B" w:rsidRDefault="002A541B" w:rsidP="002A541B">
      <w:pPr>
        <w:ind w:firstLine="720"/>
        <w:jc w:val="both"/>
        <w:rPr>
          <w:rFonts w:asciiTheme="majorHAnsi" w:hAnsiTheme="majorHAnsi" w:cs="Calibri"/>
          <w:bCs/>
          <w:lang w:val="sr-Cyrl-CS"/>
        </w:rPr>
      </w:pPr>
    </w:p>
    <w:p w:rsidR="0065402F" w:rsidRPr="006A4B65" w:rsidRDefault="0065402F" w:rsidP="0065402F">
      <w:pPr>
        <w:ind w:firstLine="720"/>
        <w:jc w:val="both"/>
        <w:rPr>
          <w:rFonts w:ascii="Cambria" w:hAnsi="Cambria" w:cs="Calibri"/>
          <w:bCs/>
          <w:lang w:val="sr-Cyrl-CS"/>
        </w:rPr>
      </w:pPr>
      <w:r w:rsidRPr="006A4B65">
        <w:rPr>
          <w:rFonts w:ascii="Cambria" w:hAnsi="Cambria" w:cs="Calibri"/>
          <w:bCs/>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65402F" w:rsidRPr="006A4B65" w:rsidRDefault="0065402F" w:rsidP="0065402F">
      <w:pPr>
        <w:jc w:val="both"/>
        <w:rPr>
          <w:rFonts w:ascii="Cambria" w:hAnsi="Cambria" w:cs="Calibri"/>
          <w:sz w:val="28"/>
          <w:szCs w:val="28"/>
          <w:lang w:val="sr-Cyrl-CS"/>
        </w:rPr>
      </w:pPr>
    </w:p>
    <w:p w:rsidR="0065402F" w:rsidRPr="006A4B65" w:rsidRDefault="00A753B9" w:rsidP="0065402F">
      <w:pPr>
        <w:pStyle w:val="Heading1"/>
        <w:rPr>
          <w:rFonts w:ascii="Cambria" w:hAnsi="Cambria" w:cs="Calibri"/>
          <w:szCs w:val="28"/>
          <w:lang w:val="sr-Cyrl-CS"/>
        </w:rPr>
      </w:pPr>
      <w:r w:rsidRPr="006A4B65">
        <w:rPr>
          <w:rFonts w:ascii="Cambria" w:hAnsi="Cambria" w:cs="Calibri"/>
          <w:szCs w:val="28"/>
          <w:lang w:val="sr-Cyrl-CS"/>
        </w:rPr>
        <w:t>6</w:t>
      </w:r>
      <w:r w:rsidR="0065402F" w:rsidRPr="006A4B65">
        <w:rPr>
          <w:rFonts w:ascii="Cambria" w:hAnsi="Cambria" w:cs="Calibri"/>
          <w:szCs w:val="28"/>
          <w:lang w:val="sr-Cyrl-CS"/>
        </w:rPr>
        <w:t>.</w:t>
      </w:r>
      <w:r w:rsidR="0065402F" w:rsidRPr="006A4B65">
        <w:rPr>
          <w:rFonts w:ascii="Cambria" w:hAnsi="Cambria" w:cs="Calibri"/>
          <w:b w:val="0"/>
          <w:bCs w:val="0"/>
          <w:szCs w:val="28"/>
          <w:lang w:val="sr-Cyrl-CS"/>
        </w:rPr>
        <w:t xml:space="preserve"> </w:t>
      </w:r>
      <w:r w:rsidR="0065402F" w:rsidRPr="006A4B65">
        <w:rPr>
          <w:rFonts w:ascii="Cambria" w:hAnsi="Cambria" w:cs="Calibri"/>
          <w:bCs w:val="0"/>
          <w:szCs w:val="28"/>
          <w:lang w:val="sr-Cyrl-CS"/>
        </w:rPr>
        <w:t>МОДЕЛ УГОВОРА</w:t>
      </w:r>
    </w:p>
    <w:p w:rsidR="004B0BE9" w:rsidRPr="006A4B65" w:rsidRDefault="00C60D7E" w:rsidP="00954D61">
      <w:pPr>
        <w:pStyle w:val="Header"/>
        <w:tabs>
          <w:tab w:val="clear" w:pos="4320"/>
          <w:tab w:val="center" w:pos="4820"/>
        </w:tabs>
        <w:jc w:val="center"/>
        <w:rPr>
          <w:rFonts w:ascii="Cambria" w:hAnsi="Cambria" w:cs="Calibri"/>
          <w:sz w:val="28"/>
          <w:szCs w:val="28"/>
          <w:lang w:val="sr-Cyrl-CS"/>
        </w:rPr>
      </w:pPr>
      <w:r w:rsidRPr="006A4B65">
        <w:rPr>
          <w:rFonts w:ascii="Cambria" w:hAnsi="Cambria" w:cs="Calibri"/>
          <w:sz w:val="28"/>
          <w:szCs w:val="28"/>
          <w:lang w:val="sr-Cyrl-CS"/>
        </w:rPr>
        <w:t>РАДОВ</w:t>
      </w:r>
      <w:r w:rsidR="00161B3A" w:rsidRPr="006A4B65">
        <w:rPr>
          <w:rFonts w:ascii="Cambria" w:hAnsi="Cambria" w:cs="Calibri"/>
          <w:sz w:val="28"/>
          <w:szCs w:val="28"/>
          <w:lang w:val="sr-Cyrl-CS"/>
        </w:rPr>
        <w:t>И</w:t>
      </w:r>
      <w:r w:rsidR="004B0BE9" w:rsidRPr="006A4B65">
        <w:rPr>
          <w:rFonts w:ascii="Cambria" w:hAnsi="Cambria" w:cs="Calibri"/>
          <w:sz w:val="28"/>
          <w:szCs w:val="28"/>
          <w:lang w:val="sr-Cyrl-CS"/>
        </w:rPr>
        <w:t xml:space="preserve">  НА САНАЦИЈИ АТЛЕТСКЕ СТАЗЕ НА ГРАДСКОМ СТАДИОНУ У ОЏАЦИМА.</w:t>
      </w:r>
    </w:p>
    <w:p w:rsidR="0065402F" w:rsidRPr="006A4B65" w:rsidRDefault="0065402F" w:rsidP="004B0BE9">
      <w:pPr>
        <w:jc w:val="center"/>
        <w:rPr>
          <w:rFonts w:ascii="Cambria" w:hAnsi="Cambria" w:cs="Calibri"/>
          <w:b/>
          <w:sz w:val="28"/>
          <w:szCs w:val="28"/>
          <w:lang w:val="sr-Cyrl-CS" w:eastAsia="sr-Cyrl-CS"/>
        </w:rPr>
      </w:pPr>
    </w:p>
    <w:p w:rsidR="0065402F" w:rsidRPr="006A4B65" w:rsidRDefault="0065402F" w:rsidP="0065402F">
      <w:pPr>
        <w:rPr>
          <w:rFonts w:ascii="Cambria" w:hAnsi="Cambria" w:cs="Calibri"/>
          <w:b/>
          <w:i/>
          <w:sz w:val="28"/>
          <w:szCs w:val="28"/>
          <w:lang w:val="sr-Cyrl-CS" w:eastAsia="sr-Cyrl-CS"/>
        </w:rPr>
      </w:pPr>
      <w:r w:rsidRPr="006A4B65">
        <w:rPr>
          <w:rFonts w:ascii="Cambria" w:hAnsi="Cambria" w:cs="Calibri"/>
          <w:b/>
          <w:i/>
          <w:sz w:val="28"/>
          <w:szCs w:val="28"/>
          <w:lang w:val="sr-Cyrl-CS" w:eastAsia="sr-Cyrl-CS"/>
        </w:rPr>
        <w:t>Уговорне стране:</w:t>
      </w: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bCs/>
          <w:lang w:val="sr-Latn-CS"/>
        </w:rPr>
      </w:pPr>
      <w:r w:rsidRPr="006A4B65">
        <w:rPr>
          <w:rFonts w:ascii="Cambria" w:hAnsi="Cambria" w:cs="Calibri"/>
          <w:bCs/>
          <w:lang w:val="sr-Cyrl-CS"/>
        </w:rPr>
        <w:t xml:space="preserve">Закључен дана </w:t>
      </w:r>
      <w:r w:rsidRPr="006A4B65">
        <w:rPr>
          <w:rFonts w:ascii="Cambria" w:hAnsi="Cambria" w:cs="Calibri"/>
          <w:bCs/>
          <w:lang w:val="sr-Latn-CS"/>
        </w:rPr>
        <w:t>_____________</w:t>
      </w:r>
      <w:r w:rsidRPr="006A4B65">
        <w:rPr>
          <w:rFonts w:ascii="Cambria" w:hAnsi="Cambria" w:cs="Calibri"/>
          <w:bCs/>
          <w:lang w:val="sr-Cyrl-CS"/>
        </w:rPr>
        <w:t xml:space="preserve"> године број</w:t>
      </w:r>
      <w:r w:rsidRPr="006A4B65">
        <w:rPr>
          <w:rFonts w:ascii="Cambria" w:hAnsi="Cambria" w:cs="Calibri"/>
          <w:lang w:val="sr-Cyrl-CS"/>
        </w:rPr>
        <w:t>__________________</w:t>
      </w:r>
      <w:r w:rsidRPr="006A4B65">
        <w:rPr>
          <w:rFonts w:ascii="Cambria" w:hAnsi="Cambria" w:cs="Calibri"/>
          <w:bCs/>
          <w:lang w:val="sr-Latn-CS"/>
        </w:rPr>
        <w:t xml:space="preserve">  </w:t>
      </w:r>
      <w:r w:rsidRPr="006A4B65">
        <w:rPr>
          <w:rFonts w:ascii="Cambria" w:hAnsi="Cambria" w:cs="Calibri"/>
          <w:bCs/>
          <w:lang w:val="sr-Cyrl-CS"/>
        </w:rPr>
        <w:t>к</w:t>
      </w:r>
      <w:r w:rsidRPr="006A4B65">
        <w:rPr>
          <w:rFonts w:ascii="Cambria" w:hAnsi="Cambria" w:cs="Calibri"/>
          <w:bCs/>
          <w:lang w:val="sr-Latn-CS"/>
        </w:rPr>
        <w:t>oд Наручиоца</w:t>
      </w:r>
      <w:r w:rsidRPr="006A4B65">
        <w:rPr>
          <w:rFonts w:ascii="Cambria" w:hAnsi="Cambria" w:cs="Calibri"/>
          <w:bCs/>
          <w:lang w:val="sr-Cyrl-CS"/>
        </w:rPr>
        <w:t xml:space="preserve"> радова</w:t>
      </w:r>
      <w:r w:rsidRPr="006A4B65">
        <w:rPr>
          <w:rFonts w:ascii="Cambria" w:hAnsi="Cambria" w:cs="Calibri"/>
          <w:bCs/>
          <w:lang w:val="sr-Latn-CS"/>
        </w:rPr>
        <w:t xml:space="preserve"> у </w:t>
      </w:r>
      <w:r w:rsidRPr="006A4B65">
        <w:rPr>
          <w:rFonts w:ascii="Cambria" w:hAnsi="Cambria" w:cs="Calibri"/>
          <w:bCs/>
          <w:lang w:val="sr-Cyrl-CS"/>
        </w:rPr>
        <w:t xml:space="preserve">Оџацима </w:t>
      </w:r>
      <w:r w:rsidRPr="006A4B65">
        <w:rPr>
          <w:rFonts w:ascii="Cambria" w:hAnsi="Cambria" w:cs="Calibri"/>
          <w:bCs/>
          <w:lang w:val="sr-Latn-CS"/>
        </w:rPr>
        <w:t>између:</w:t>
      </w:r>
    </w:p>
    <w:p w:rsidR="0065402F" w:rsidRPr="006A4B65" w:rsidRDefault="0065402F" w:rsidP="0065402F">
      <w:pPr>
        <w:jc w:val="both"/>
        <w:rPr>
          <w:rFonts w:ascii="Cambria" w:hAnsi="Cambria" w:cs="Calibri"/>
          <w:lang w:val="sr-Cyrl-CS"/>
        </w:rPr>
      </w:pPr>
      <w:r w:rsidRPr="006A4B65">
        <w:rPr>
          <w:rFonts w:ascii="Cambria" w:hAnsi="Cambria" w:cs="Calibri"/>
          <w:lang w:val="sr-Cyrl-CS"/>
        </w:rPr>
        <w:tab/>
        <w:t>1.</w:t>
      </w:r>
      <w:r w:rsidRPr="006A4B65">
        <w:rPr>
          <w:rFonts w:ascii="Cambria" w:hAnsi="Cambria" w:cs="Calibri"/>
          <w:b/>
          <w:bCs/>
          <w:lang w:val="sr-Cyrl-CS"/>
        </w:rPr>
        <w:t xml:space="preserve"> ОПШТИНА ОЏАЦИ – ОПШТИНСКА УПРАВА ОПШТИНЕ ОЏАЦИ</w:t>
      </w:r>
      <w:r w:rsidRPr="006A4B65">
        <w:rPr>
          <w:rFonts w:ascii="Cambria" w:hAnsi="Cambria" w:cs="Calibri"/>
          <w:bCs/>
          <w:lang w:val="sr-Cyrl-CS"/>
        </w:rPr>
        <w:t xml:space="preserve">, ул. Кнез Михајлова бр. 24. матични број: 08327700 ПИБ: 101429168 коју заступа дипл. прав. Шпиро Шоргић (у даљем тексту: Наручилац радова) са </w:t>
      </w:r>
      <w:r w:rsidRPr="006A4B65">
        <w:rPr>
          <w:rFonts w:ascii="Cambria" w:hAnsi="Cambria" w:cs="Calibri"/>
          <w:lang w:val="ru-RU"/>
        </w:rPr>
        <w:t>једне стране и</w:t>
      </w:r>
    </w:p>
    <w:p w:rsidR="0065402F" w:rsidRPr="006A4B65" w:rsidRDefault="0065402F" w:rsidP="0065402F">
      <w:pPr>
        <w:tabs>
          <w:tab w:val="left" w:pos="-1620"/>
          <w:tab w:val="left" w:pos="-1440"/>
          <w:tab w:val="left" w:pos="-1260"/>
          <w:tab w:val="left" w:pos="-1080"/>
        </w:tabs>
        <w:jc w:val="both"/>
        <w:rPr>
          <w:rFonts w:ascii="Cambria" w:hAnsi="Cambria" w:cs="Calibri"/>
          <w:lang w:val="sr-Cyrl-CS"/>
        </w:rPr>
      </w:pPr>
      <w:r w:rsidRPr="006A4B65">
        <w:rPr>
          <w:rFonts w:ascii="Cambria" w:hAnsi="Cambria" w:cs="Calibri"/>
          <w:lang w:val="sr-Cyrl-CS"/>
        </w:rPr>
        <w:t xml:space="preserve">               2.____________________________________________ул________________</w:t>
      </w:r>
      <w:r w:rsidRPr="006A4B65">
        <w:rPr>
          <w:rFonts w:ascii="Cambria" w:hAnsi="Cambria" w:cs="Calibri"/>
          <w:b/>
          <w:lang w:val="sr-Cyrl-CS"/>
        </w:rPr>
        <w:t xml:space="preserve">, </w:t>
      </w:r>
      <w:r w:rsidRPr="006A4B65">
        <w:rPr>
          <w:rFonts w:ascii="Cambria" w:hAnsi="Cambria" w:cs="Calibri"/>
          <w:lang w:val="sr-Cyrl-CS"/>
        </w:rPr>
        <w:t xml:space="preserve">матичн број </w:t>
      </w:r>
      <w:r w:rsidRPr="006A4B65">
        <w:rPr>
          <w:rFonts w:ascii="Cambria" w:hAnsi="Cambria" w:cs="Calibri"/>
          <w:lang w:val="sr-Latn-CS"/>
        </w:rPr>
        <w:t>_____________________</w:t>
      </w:r>
      <w:r w:rsidRPr="006A4B65">
        <w:rPr>
          <w:rFonts w:ascii="Cambria" w:hAnsi="Cambria" w:cs="Calibri"/>
          <w:lang w:val="sr-Cyrl-CS"/>
        </w:rPr>
        <w:t>, ПИБ</w:t>
      </w:r>
      <w:r w:rsidRPr="006A4B65">
        <w:rPr>
          <w:rFonts w:ascii="Cambria" w:hAnsi="Cambria" w:cs="Calibri"/>
          <w:lang w:val="sr-Latn-CS"/>
        </w:rPr>
        <w:t>_____________________</w:t>
      </w:r>
      <w:r w:rsidRPr="006A4B65">
        <w:rPr>
          <w:rFonts w:ascii="Cambria" w:hAnsi="Cambria" w:cs="Calibri"/>
          <w:lang w:val="sr-Cyrl-CS"/>
        </w:rPr>
        <w:t xml:space="preserve">, коју заступа овалшћено лице за потписивање уговора </w:t>
      </w:r>
      <w:r w:rsidRPr="006A4B65">
        <w:rPr>
          <w:rFonts w:ascii="Cambria" w:hAnsi="Cambria" w:cs="Calibri"/>
          <w:lang w:val="sr-Latn-CS"/>
        </w:rPr>
        <w:t>_________________</w:t>
      </w:r>
      <w:r w:rsidRPr="006A4B65">
        <w:rPr>
          <w:rFonts w:ascii="Cambria" w:hAnsi="Cambria" w:cs="Calibri"/>
          <w:lang w:val="sr-Cyrl-CS"/>
        </w:rPr>
        <w:t>(у даљем тексту: Извођач радова).</w:t>
      </w:r>
    </w:p>
    <w:p w:rsidR="0065402F" w:rsidRPr="006A4B65" w:rsidRDefault="0065402F" w:rsidP="0065402F">
      <w:pPr>
        <w:jc w:val="both"/>
        <w:rPr>
          <w:rFonts w:ascii="Cambria" w:hAnsi="Cambria" w:cs="Calibri"/>
          <w:b/>
          <w:lang w:val="sr-Cyrl-CS"/>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1.</w:t>
      </w:r>
    </w:p>
    <w:p w:rsidR="0065402F" w:rsidRPr="006A4B65" w:rsidRDefault="0065402F" w:rsidP="0065402F">
      <w:pPr>
        <w:ind w:firstLine="708"/>
        <w:jc w:val="both"/>
        <w:rPr>
          <w:rFonts w:ascii="Cambria" w:hAnsi="Cambria" w:cs="Calibri"/>
          <w:lang w:val="ru-RU"/>
        </w:rPr>
      </w:pPr>
      <w:r w:rsidRPr="006A4B65">
        <w:rPr>
          <w:rFonts w:ascii="Cambria" w:hAnsi="Cambria" w:cs="Calibri"/>
          <w:lang w:val="ru-RU"/>
        </w:rPr>
        <w:t>Уговорне стране констатују:</w:t>
      </w:r>
    </w:p>
    <w:p w:rsidR="0065402F" w:rsidRPr="006A4B65" w:rsidRDefault="0065402F" w:rsidP="00C300C6">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4"/>
          <w:szCs w:val="24"/>
          <w:lang w:val="ru-RU"/>
        </w:rPr>
        <w:t>-  да је Наручилац</w:t>
      </w:r>
      <w:r w:rsidRPr="006A4B65">
        <w:rPr>
          <w:rFonts w:ascii="Cambria" w:hAnsi="Cambria" w:cs="Calibri"/>
          <w:sz w:val="24"/>
          <w:szCs w:val="24"/>
          <w:lang w:val="sr-Cyrl-CS"/>
        </w:rPr>
        <w:t xml:space="preserve"> радова</w:t>
      </w:r>
      <w:r w:rsidRPr="006A4B65">
        <w:rPr>
          <w:rFonts w:ascii="Cambria" w:hAnsi="Cambria" w:cs="Calibri"/>
          <w:sz w:val="24"/>
          <w:szCs w:val="24"/>
          <w:lang w:val="ru-RU"/>
        </w:rPr>
        <w:t xml:space="preserve"> изабрао Извођача радова као најповољнијег понуђача за </w:t>
      </w:r>
      <w:r w:rsidRPr="006A4B65">
        <w:rPr>
          <w:rFonts w:ascii="Cambria" w:hAnsi="Cambria" w:cs="Calibri"/>
          <w:sz w:val="24"/>
          <w:szCs w:val="24"/>
          <w:lang w:val="sr-Latn-CS"/>
        </w:rPr>
        <w:t>и</w:t>
      </w:r>
      <w:r w:rsidRPr="006A4B65">
        <w:rPr>
          <w:rFonts w:ascii="Cambria" w:hAnsi="Cambria" w:cs="Calibri"/>
          <w:sz w:val="24"/>
          <w:szCs w:val="24"/>
          <w:lang w:val="ru-RU"/>
        </w:rPr>
        <w:t>звођење</w:t>
      </w:r>
      <w:r w:rsidR="00454A67" w:rsidRPr="006A4B65">
        <w:rPr>
          <w:rFonts w:ascii="Cambria" w:hAnsi="Cambria" w:cs="Calibri"/>
          <w:sz w:val="24"/>
          <w:szCs w:val="24"/>
          <w:lang w:val="sr-Cyrl-CS"/>
        </w:rPr>
        <w:t xml:space="preserve"> </w:t>
      </w:r>
      <w:r w:rsidR="00C300C6" w:rsidRPr="006A4B65">
        <w:rPr>
          <w:rFonts w:ascii="Cambria" w:hAnsi="Cambria" w:cs="Calibri"/>
          <w:sz w:val="24"/>
          <w:szCs w:val="24"/>
          <w:lang w:val="sr-Cyrl-CS"/>
        </w:rPr>
        <w:t>РАДОВА</w:t>
      </w:r>
      <w:r w:rsidR="004B0BE9" w:rsidRPr="006A4B65">
        <w:rPr>
          <w:rFonts w:ascii="Cambria" w:hAnsi="Cambria" w:cs="Calibri"/>
          <w:sz w:val="24"/>
          <w:szCs w:val="24"/>
          <w:lang w:val="sr-Cyrl-CS"/>
        </w:rPr>
        <w:t xml:space="preserve"> НА САНАЦИЈИ АТЛЕТСКЕ СТАЗЕ НА ГРАДСКОМ СТАДИОНУ У ОЏАЦИМА</w:t>
      </w:r>
      <w:r w:rsidR="00C300C6" w:rsidRPr="006A4B65">
        <w:rPr>
          <w:rFonts w:ascii="Cambria" w:hAnsi="Cambria" w:cs="Calibri"/>
          <w:sz w:val="24"/>
          <w:szCs w:val="24"/>
          <w:lang w:val="sr-Cyrl-CS"/>
        </w:rPr>
        <w:t xml:space="preserve"> </w:t>
      </w:r>
      <w:r w:rsidRPr="006A4B65">
        <w:rPr>
          <w:rFonts w:ascii="Cambria" w:hAnsi="Cambria" w:cs="Calibri"/>
          <w:sz w:val="24"/>
          <w:szCs w:val="24"/>
          <w:lang w:val="ru-RU"/>
        </w:rPr>
        <w:t>а по спроведеном поступку јавне набавке</w:t>
      </w:r>
      <w:r w:rsidR="00C300C6" w:rsidRPr="006A4B65">
        <w:rPr>
          <w:rFonts w:ascii="Cambria" w:hAnsi="Cambria" w:cs="Calibri"/>
          <w:sz w:val="24"/>
          <w:szCs w:val="24"/>
          <w:lang w:val="ru-RU"/>
        </w:rPr>
        <w:t xml:space="preserve"> мале вредности</w:t>
      </w:r>
      <w:r w:rsidRPr="006A4B65">
        <w:rPr>
          <w:rFonts w:ascii="Cambria" w:hAnsi="Cambria" w:cs="Calibri"/>
          <w:sz w:val="24"/>
          <w:szCs w:val="24"/>
          <w:lang w:val="ru-RU"/>
        </w:rPr>
        <w:t xml:space="preserve"> бр.</w:t>
      </w:r>
      <w:r w:rsidRPr="006A4B65">
        <w:rPr>
          <w:rStyle w:val="FontStyle134"/>
          <w:rFonts w:ascii="Cambria" w:hAnsi="Cambria" w:cs="Calibri"/>
          <w:b/>
          <w:sz w:val="24"/>
          <w:szCs w:val="24"/>
          <w:lang w:val="ru-RU" w:eastAsia="sr-Cyrl-CS"/>
        </w:rPr>
        <w:t xml:space="preserve"> </w:t>
      </w:r>
      <w:r w:rsidR="00454A67" w:rsidRPr="006A4B65">
        <w:rPr>
          <w:rStyle w:val="FontStyle134"/>
          <w:rFonts w:ascii="Cambria" w:hAnsi="Cambria" w:cs="Calibri"/>
          <w:sz w:val="24"/>
          <w:szCs w:val="24"/>
          <w:lang w:val="sr-Cyrl-CS" w:eastAsia="sr-Cyrl-CS"/>
        </w:rPr>
        <w:t>404-1-</w:t>
      </w:r>
      <w:r w:rsidR="00FC59BA" w:rsidRPr="006A4B65">
        <w:rPr>
          <w:rStyle w:val="FontStyle134"/>
          <w:rFonts w:ascii="Cambria" w:hAnsi="Cambria" w:cs="Calibri"/>
          <w:sz w:val="24"/>
          <w:szCs w:val="24"/>
          <w:lang w:val="sr-Cyrl-CS" w:eastAsia="sr-Cyrl-CS"/>
        </w:rPr>
        <w:t>2</w:t>
      </w:r>
      <w:r w:rsidR="00454A67" w:rsidRPr="006A4B65">
        <w:rPr>
          <w:rStyle w:val="FontStyle134"/>
          <w:rFonts w:ascii="Cambria" w:hAnsi="Cambria" w:cs="Calibri"/>
          <w:sz w:val="24"/>
          <w:szCs w:val="24"/>
          <w:lang w:val="sr-Cyrl-CS" w:eastAsia="sr-Cyrl-CS"/>
        </w:rPr>
        <w:t>/201</w:t>
      </w:r>
      <w:r w:rsidR="000C0758" w:rsidRPr="006A4B65">
        <w:rPr>
          <w:rStyle w:val="FontStyle134"/>
          <w:rFonts w:ascii="Cambria" w:hAnsi="Cambria" w:cs="Calibri"/>
          <w:sz w:val="24"/>
          <w:szCs w:val="24"/>
          <w:lang w:val="sr-Cyrl-CS" w:eastAsia="sr-Cyrl-CS"/>
        </w:rPr>
        <w:t>8</w:t>
      </w:r>
      <w:r w:rsidRPr="006A4B65">
        <w:rPr>
          <w:rStyle w:val="FontStyle134"/>
          <w:rFonts w:ascii="Cambria" w:hAnsi="Cambria" w:cs="Calibri"/>
          <w:sz w:val="24"/>
          <w:szCs w:val="24"/>
          <w:lang w:val="sr-Cyrl-CS" w:eastAsia="sr-Cyrl-CS"/>
        </w:rPr>
        <w:t xml:space="preserve"> </w:t>
      </w:r>
      <w:r w:rsidRPr="006A4B65">
        <w:rPr>
          <w:rFonts w:ascii="Cambria" w:hAnsi="Cambria" w:cs="Calibri"/>
          <w:sz w:val="24"/>
          <w:szCs w:val="24"/>
          <w:lang w:val="sr-Cyrl-CS" w:eastAsia="sr-Cyrl-CS"/>
        </w:rPr>
        <w:t>и Одлуци о додели уговора број ______________ од дана ______________године.</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Предмет Уговора</w:t>
      </w:r>
    </w:p>
    <w:p w:rsidR="0065402F" w:rsidRPr="006A4B65" w:rsidRDefault="0065402F" w:rsidP="0065402F">
      <w:pPr>
        <w:ind w:firstLine="708"/>
        <w:jc w:val="center"/>
        <w:rPr>
          <w:rFonts w:ascii="Cambria" w:hAnsi="Cambria" w:cs="Calibri"/>
          <w:lang w:val="ru-RU"/>
        </w:rPr>
      </w:pPr>
    </w:p>
    <w:p w:rsidR="0065402F" w:rsidRPr="006A4B65" w:rsidRDefault="0065402F" w:rsidP="0065402F">
      <w:pPr>
        <w:jc w:val="center"/>
        <w:rPr>
          <w:rFonts w:ascii="Cambria" w:hAnsi="Cambria" w:cs="Calibri"/>
          <w:b/>
          <w:lang w:val="ru-RU"/>
        </w:rPr>
      </w:pPr>
      <w:r w:rsidRPr="006A4B65">
        <w:rPr>
          <w:rFonts w:ascii="Cambria" w:hAnsi="Cambria" w:cs="Calibri"/>
          <w:b/>
          <w:bCs/>
          <w:lang w:val="ru-RU"/>
        </w:rPr>
        <w:t>Ч</w:t>
      </w:r>
      <w:r w:rsidRPr="006A4B65">
        <w:rPr>
          <w:rFonts w:ascii="Cambria" w:hAnsi="Cambria" w:cs="Calibri"/>
          <w:b/>
          <w:lang w:val="ru-RU"/>
        </w:rPr>
        <w:t>лан 2.</w:t>
      </w:r>
    </w:p>
    <w:p w:rsidR="0065402F" w:rsidRPr="006A4B65" w:rsidRDefault="0065402F" w:rsidP="0065402F">
      <w:pPr>
        <w:jc w:val="center"/>
        <w:rPr>
          <w:rFonts w:ascii="Cambria" w:hAnsi="Cambria" w:cs="Calibri"/>
          <w:b/>
          <w:highlight w:val="yellow"/>
          <w:lang w:val="ru-RU"/>
        </w:rPr>
      </w:pPr>
    </w:p>
    <w:p w:rsidR="0065402F" w:rsidRPr="006A4B65" w:rsidRDefault="00C60D7E" w:rsidP="00C60D7E">
      <w:pPr>
        <w:pStyle w:val="Header"/>
        <w:tabs>
          <w:tab w:val="clear" w:pos="4320"/>
          <w:tab w:val="center" w:pos="0"/>
        </w:tabs>
        <w:jc w:val="both"/>
        <w:rPr>
          <w:rFonts w:ascii="Cambria" w:hAnsi="Cambria" w:cs="Calibri"/>
          <w:sz w:val="24"/>
          <w:szCs w:val="24"/>
          <w:lang w:val="sr-Cyrl-CS"/>
        </w:rPr>
      </w:pPr>
      <w:r w:rsidRPr="006A4B65">
        <w:rPr>
          <w:rFonts w:ascii="Cambria" w:hAnsi="Cambria" w:cs="Calibri"/>
          <w:lang w:val="ru-RU"/>
        </w:rPr>
        <w:tab/>
      </w:r>
      <w:r w:rsidR="00954D61" w:rsidRPr="006A4B65">
        <w:rPr>
          <w:rFonts w:ascii="Cambria" w:hAnsi="Cambria" w:cs="Calibri"/>
          <w:lang w:val="ru-RU"/>
        </w:rPr>
        <w:tab/>
      </w:r>
      <w:r w:rsidR="00954D61" w:rsidRPr="006A4B65">
        <w:rPr>
          <w:rFonts w:ascii="Cambria" w:hAnsi="Cambria" w:cs="Calibri"/>
          <w:lang w:val="ru-RU"/>
        </w:rPr>
        <w:tab/>
        <w:t xml:space="preserve">             </w:t>
      </w:r>
      <w:r w:rsidR="0065402F" w:rsidRPr="006A4B65">
        <w:rPr>
          <w:rFonts w:ascii="Cambria" w:hAnsi="Cambria" w:cs="Calibri"/>
          <w:sz w:val="24"/>
          <w:szCs w:val="24"/>
          <w:lang w:val="ru-RU"/>
        </w:rPr>
        <w:t>Предмет уговора је</w:t>
      </w:r>
      <w:r w:rsidR="0065402F" w:rsidRPr="006A4B65">
        <w:rPr>
          <w:rFonts w:ascii="Cambria" w:hAnsi="Cambria" w:cs="Calibri"/>
          <w:color w:val="FF0000"/>
          <w:sz w:val="24"/>
          <w:szCs w:val="24"/>
          <w:lang w:val="ru-RU"/>
        </w:rPr>
        <w:t xml:space="preserve"> </w:t>
      </w:r>
      <w:r w:rsidR="00454A67" w:rsidRPr="006A4B65">
        <w:rPr>
          <w:rFonts w:ascii="Cambria" w:hAnsi="Cambria" w:cs="Calibri"/>
          <w:sz w:val="24"/>
          <w:szCs w:val="24"/>
          <w:lang w:val="ru-RU"/>
        </w:rPr>
        <w:t>извођење</w:t>
      </w:r>
      <w:r w:rsidR="0065402F" w:rsidRPr="006A4B65">
        <w:rPr>
          <w:rFonts w:ascii="Cambria" w:hAnsi="Cambria" w:cs="Calibri"/>
          <w:sz w:val="24"/>
          <w:szCs w:val="24"/>
          <w:lang w:val="ru-RU"/>
        </w:rPr>
        <w:t xml:space="preserve"> </w:t>
      </w:r>
      <w:r w:rsidRPr="006A4B65">
        <w:rPr>
          <w:rFonts w:ascii="Cambria" w:hAnsi="Cambria" w:cs="Calibri"/>
          <w:sz w:val="24"/>
          <w:szCs w:val="24"/>
          <w:lang w:val="sr-Cyrl-CS"/>
        </w:rPr>
        <w:t>РАДОВА</w:t>
      </w:r>
      <w:r w:rsidR="004B0BE9" w:rsidRPr="006A4B65">
        <w:rPr>
          <w:rFonts w:ascii="Cambria" w:hAnsi="Cambria" w:cs="Calibri"/>
          <w:sz w:val="24"/>
          <w:szCs w:val="24"/>
          <w:lang w:val="sr-Cyrl-CS"/>
        </w:rPr>
        <w:t xml:space="preserve"> НА САНАЦИЈИ АТЛЕТСКЕ СТАЗЕ НА ГРАДСКОМ СТАДИОНУ У ОЏАЦИМА</w:t>
      </w:r>
      <w:r w:rsidRPr="006A4B65">
        <w:rPr>
          <w:rFonts w:ascii="Cambria" w:hAnsi="Cambria" w:cs="Calibri"/>
          <w:sz w:val="24"/>
          <w:szCs w:val="24"/>
          <w:lang w:val="sr-Cyrl-CS"/>
        </w:rPr>
        <w:t xml:space="preserve"> </w:t>
      </w:r>
      <w:r w:rsidR="0065402F" w:rsidRPr="006A4B65">
        <w:rPr>
          <w:rFonts w:ascii="Cambria" w:hAnsi="Cambria" w:cs="Calibri"/>
          <w:sz w:val="24"/>
          <w:szCs w:val="24"/>
          <w:lang w:val="ru-RU"/>
        </w:rPr>
        <w:t>и ближе је одређен усвојеном понудом Извођача радова б</w:t>
      </w:r>
      <w:r w:rsidR="00454A67" w:rsidRPr="006A4B65">
        <w:rPr>
          <w:rFonts w:ascii="Cambria" w:hAnsi="Cambria" w:cs="Calibri"/>
          <w:sz w:val="24"/>
          <w:szCs w:val="24"/>
          <w:lang w:val="ru-RU"/>
        </w:rPr>
        <w:t>рој ____________ од ________201</w:t>
      </w:r>
      <w:r w:rsidR="00161B3A" w:rsidRPr="006A4B65">
        <w:rPr>
          <w:rFonts w:ascii="Cambria" w:hAnsi="Cambria" w:cs="Calibri"/>
          <w:sz w:val="24"/>
          <w:szCs w:val="24"/>
          <w:lang w:val="ru-RU"/>
        </w:rPr>
        <w:t>8</w:t>
      </w:r>
      <w:r w:rsidR="0065402F" w:rsidRPr="006A4B65">
        <w:rPr>
          <w:rFonts w:ascii="Cambria" w:hAnsi="Cambria" w:cs="Calibri"/>
          <w:sz w:val="24"/>
          <w:szCs w:val="24"/>
          <w:lang w:val="ru-RU"/>
        </w:rPr>
        <w:t>. године, која је дата у конкурсној документацији која чини саставни део Уговора.</w:t>
      </w:r>
    </w:p>
    <w:p w:rsidR="0065402F" w:rsidRPr="006A4B65" w:rsidRDefault="0065402F" w:rsidP="0065402F">
      <w:pPr>
        <w:pStyle w:val="Style29"/>
        <w:widowControl/>
        <w:ind w:firstLine="709"/>
        <w:jc w:val="both"/>
        <w:rPr>
          <w:rFonts w:ascii="Cambria" w:hAnsi="Cambria" w:cs="Calibri"/>
          <w:lang w:val="ru-RU" w:eastAsia="sr-Cyrl-CS"/>
        </w:rPr>
      </w:pPr>
      <w:r w:rsidRPr="006A4B65">
        <w:rPr>
          <w:rFonts w:ascii="Cambria" w:hAnsi="Cambria" w:cs="Calibri"/>
          <w:lang w:val="ru-RU"/>
        </w:rPr>
        <w:t>Извођач радова је дужан да радове из става 1. овог члана изведе у свему према техничкој документацији, сагласно важећим техничким прописима, стандардима и нормативима који се примењују за ову врсту објекта.</w:t>
      </w:r>
    </w:p>
    <w:p w:rsidR="0065402F" w:rsidRPr="006A4B65" w:rsidRDefault="0065402F" w:rsidP="0065402F">
      <w:pPr>
        <w:ind w:firstLine="708"/>
        <w:jc w:val="both"/>
        <w:rPr>
          <w:rFonts w:ascii="Cambria" w:hAnsi="Cambria" w:cs="Calibri"/>
          <w:lang w:val="ru-RU" w:eastAsia="ar-SA"/>
        </w:rPr>
      </w:pPr>
      <w:r w:rsidRPr="006A4B65">
        <w:rPr>
          <w:rFonts w:ascii="Cambria" w:hAnsi="Cambria" w:cs="Calibri"/>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65402F" w:rsidRPr="006A4B65" w:rsidRDefault="0065402F" w:rsidP="00454A67">
      <w:pPr>
        <w:tabs>
          <w:tab w:val="left" w:pos="6060"/>
        </w:tabs>
        <w:rPr>
          <w:rFonts w:ascii="Cambria" w:hAnsi="Cambria" w:cs="Calibri"/>
          <w:b/>
          <w:highlight w:val="yellow"/>
          <w:lang w:val="ru-RU"/>
        </w:rPr>
      </w:pPr>
    </w:p>
    <w:p w:rsidR="0065402F" w:rsidRPr="006A4B65" w:rsidRDefault="0065402F" w:rsidP="0065402F">
      <w:pPr>
        <w:tabs>
          <w:tab w:val="left" w:pos="6060"/>
        </w:tabs>
        <w:jc w:val="center"/>
        <w:rPr>
          <w:rFonts w:ascii="Cambria" w:hAnsi="Cambria" w:cs="Calibri"/>
          <w:b/>
          <w:lang w:val="ru-RU"/>
        </w:rPr>
      </w:pPr>
      <w:r w:rsidRPr="006A4B65">
        <w:rPr>
          <w:rFonts w:ascii="Cambria" w:hAnsi="Cambria" w:cs="Calibri"/>
          <w:b/>
          <w:lang w:val="ru-RU"/>
        </w:rPr>
        <w:t>Начин извођења радова</w:t>
      </w:r>
    </w:p>
    <w:p w:rsidR="0065402F" w:rsidRPr="006A4B65" w:rsidRDefault="0065402F" w:rsidP="0065402F">
      <w:pPr>
        <w:tabs>
          <w:tab w:val="left" w:pos="6060"/>
        </w:tabs>
        <w:jc w:val="center"/>
        <w:rPr>
          <w:rFonts w:ascii="Cambria" w:hAnsi="Cambria" w:cs="Calibri"/>
          <w:b/>
          <w:lang w:val="ru-RU"/>
        </w:rPr>
      </w:pPr>
    </w:p>
    <w:p w:rsidR="0065402F" w:rsidRPr="006A4B65" w:rsidRDefault="00454A67" w:rsidP="0065402F">
      <w:pPr>
        <w:tabs>
          <w:tab w:val="left" w:pos="6060"/>
        </w:tabs>
        <w:jc w:val="center"/>
        <w:rPr>
          <w:rFonts w:ascii="Cambria" w:hAnsi="Cambria" w:cs="Calibri"/>
          <w:b/>
          <w:lang w:val="ru-RU"/>
        </w:rPr>
      </w:pPr>
      <w:r w:rsidRPr="006A4B65">
        <w:rPr>
          <w:rFonts w:ascii="Cambria" w:hAnsi="Cambria" w:cs="Calibri"/>
          <w:b/>
          <w:lang w:val="ru-RU"/>
        </w:rPr>
        <w:t xml:space="preserve"> Члан 3</w:t>
      </w:r>
      <w:r w:rsidR="0065402F" w:rsidRPr="006A4B65">
        <w:rPr>
          <w:rFonts w:ascii="Cambria" w:hAnsi="Cambria" w:cs="Calibri"/>
          <w:b/>
          <w:lang w:val="ru-RU"/>
        </w:rPr>
        <w:t>.</w:t>
      </w:r>
    </w:p>
    <w:p w:rsidR="0065402F" w:rsidRPr="006A4B65" w:rsidRDefault="0065402F" w:rsidP="0065402F">
      <w:pPr>
        <w:widowControl w:val="0"/>
        <w:autoSpaceDE w:val="0"/>
        <w:autoSpaceDN w:val="0"/>
        <w:adjustRightInd w:val="0"/>
        <w:ind w:right="414" w:firstLine="720"/>
        <w:jc w:val="both"/>
        <w:rPr>
          <w:rFonts w:ascii="Cambria" w:hAnsi="Cambria" w:cs="Calibri"/>
          <w:lang w:val="sr-Cyrl-CS"/>
        </w:rPr>
      </w:pPr>
      <w:r w:rsidRPr="006A4B65">
        <w:rPr>
          <w:rFonts w:ascii="Cambria" w:hAnsi="Cambria" w:cs="Calibri"/>
          <w:lang w:val="sr-Cyrl-CS"/>
        </w:rPr>
        <w:t>Предмет уговора Извођач радова ће извршити (заокружити и попунити):</w:t>
      </w:r>
    </w:p>
    <w:p w:rsidR="0065402F" w:rsidRPr="006A4B65" w:rsidRDefault="0065402F" w:rsidP="0065402F">
      <w:pPr>
        <w:pStyle w:val="text"/>
        <w:rPr>
          <w:rFonts w:ascii="Cambria" w:hAnsi="Cambria" w:cs="Calibri"/>
          <w:sz w:val="24"/>
          <w:szCs w:val="24"/>
          <w:lang w:val="sr-Cyrl-CS"/>
        </w:rPr>
      </w:pPr>
      <w:r w:rsidRPr="006A4B65">
        <w:rPr>
          <w:rFonts w:ascii="Cambria" w:hAnsi="Cambria" w:cs="Calibri"/>
          <w:sz w:val="24"/>
          <w:szCs w:val="24"/>
          <w:lang w:val="sr-Cyrl-CS"/>
        </w:rPr>
        <w:lastRenderedPageBreak/>
        <w:t>а) самостално употребом сопствених техничких или изнајмљених средстава и радом својих запослених или радно ангажованих.</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 xml:space="preserve">б) са подизвођачима </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1.________________________________________ из___________________</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у ___________% од укупне вредности радова и део предмета уговора који ће извршити преко тог подизвођача;</w:t>
      </w:r>
    </w:p>
    <w:p w:rsidR="0065402F" w:rsidRPr="006A4B65" w:rsidRDefault="0065402F" w:rsidP="0065402F">
      <w:pPr>
        <w:jc w:val="both"/>
        <w:rPr>
          <w:rFonts w:ascii="Cambria" w:hAnsi="Cambria" w:cs="Calibri"/>
          <w:lang w:val="sr-Cyrl-CS"/>
        </w:rPr>
      </w:pPr>
      <w:r w:rsidRPr="006A4B65">
        <w:rPr>
          <w:rFonts w:ascii="Cambria" w:hAnsi="Cambria" w:cs="Calibri"/>
          <w:lang w:val="sr-Cyrl-CS"/>
        </w:rPr>
        <w:t>2._________________________________________из____________________у _________% од укупне вредностидобара и део предмета уговора који ће извршити преко тог подизвођача</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в) заједно са понуђачима из групе понуђача:</w:t>
      </w:r>
    </w:p>
    <w:p w:rsidR="0065402F" w:rsidRPr="006A4B65" w:rsidRDefault="0065402F" w:rsidP="0065402F">
      <w:pPr>
        <w:widowControl w:val="0"/>
        <w:autoSpaceDE w:val="0"/>
        <w:autoSpaceDN w:val="0"/>
        <w:adjustRightInd w:val="0"/>
        <w:spacing w:before="5" w:line="100" w:lineRule="exact"/>
        <w:jc w:val="both"/>
        <w:rPr>
          <w:rFonts w:ascii="Cambria" w:hAnsi="Cambria" w:cs="Calibri"/>
          <w:lang w:val="sr-Cyrl-CS"/>
        </w:rPr>
      </w:pP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1._________________________________________ из __________________</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2._________________________________________ из ___________________</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3._________________________________________ из___________________</w:t>
      </w: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l-SI"/>
        </w:rPr>
      </w:pPr>
      <w:r w:rsidRPr="006A4B65">
        <w:rPr>
          <w:rFonts w:ascii="Cambria" w:hAnsi="Cambria" w:cs="Calibri"/>
          <w:lang w:val="sr-Cyrl-CS"/>
        </w:rPr>
        <w:tab/>
        <w:t>Извођач радова</w:t>
      </w:r>
      <w:r w:rsidRPr="006A4B65">
        <w:rPr>
          <w:rFonts w:ascii="Cambria" w:hAnsi="Cambria" w:cs="Calibri"/>
          <w:lang w:val="sl-SI"/>
        </w:rPr>
        <w:t xml:space="preserve"> у потпуности одговара Наручиоцу</w:t>
      </w:r>
      <w:r w:rsidRPr="006A4B65">
        <w:rPr>
          <w:rFonts w:ascii="Cambria" w:hAnsi="Cambria" w:cs="Calibri"/>
          <w:lang w:val="sr-Cyrl-CS"/>
        </w:rPr>
        <w:t xml:space="preserve"> радова</w:t>
      </w:r>
      <w:r w:rsidRPr="006A4B65">
        <w:rPr>
          <w:rFonts w:ascii="Cambria" w:hAnsi="Cambria" w:cs="Calibri"/>
          <w:lang w:val="sl-SI"/>
        </w:rPr>
        <w:t xml:space="preserve"> за извршење уговорених обавеза,  те  и за радове изведене од стране подизвођача, као да их је сам извео.</w:t>
      </w:r>
    </w:p>
    <w:p w:rsidR="0065402F" w:rsidRPr="006A4B65" w:rsidRDefault="0065402F" w:rsidP="0065402F">
      <w:pPr>
        <w:ind w:firstLine="720"/>
        <w:jc w:val="both"/>
        <w:rPr>
          <w:rFonts w:ascii="Cambria" w:hAnsi="Cambria" w:cs="Calibri"/>
          <w:bCs/>
          <w:lang w:val="sl-SI"/>
        </w:rPr>
      </w:pPr>
      <w:r w:rsidRPr="006A4B65">
        <w:rPr>
          <w:rFonts w:ascii="Cambria" w:hAnsi="Cambria" w:cs="Calibri"/>
          <w:lang w:val="sr-Cyrl-CS"/>
        </w:rPr>
        <w:t>Извођач радова</w:t>
      </w:r>
      <w:r w:rsidRPr="006A4B65">
        <w:rPr>
          <w:rFonts w:ascii="Cambria" w:hAnsi="Cambria" w:cs="Calibri"/>
          <w:lang w:val="sl-SI"/>
        </w:rPr>
        <w:t xml:space="preserve"> одговара Наручиоцу радова за </w:t>
      </w:r>
      <w:r w:rsidRPr="006A4B65">
        <w:rPr>
          <w:rFonts w:ascii="Cambria" w:hAnsi="Cambria" w:cs="Calibri"/>
          <w:bCs/>
          <w:lang w:val="sl-SI"/>
        </w:rPr>
        <w:t>извршење  уговорених обавеза неограничено  солидарно са осталим Извођачима из групе извођача.</w:t>
      </w:r>
    </w:p>
    <w:p w:rsidR="0065402F" w:rsidRPr="006A4B65" w:rsidRDefault="0065402F" w:rsidP="0065402F">
      <w:pPr>
        <w:pStyle w:val="text"/>
        <w:ind w:firstLine="720"/>
        <w:rPr>
          <w:rFonts w:ascii="Cambria" w:hAnsi="Cambria" w:cs="Calibri"/>
          <w:bCs/>
          <w:sz w:val="24"/>
          <w:szCs w:val="24"/>
          <w:lang w:val="sl-SI"/>
        </w:rPr>
      </w:pPr>
      <w:r w:rsidRPr="006A4B65">
        <w:rPr>
          <w:rFonts w:ascii="Cambria" w:hAnsi="Cambria" w:cs="Calibri"/>
          <w:bCs/>
          <w:sz w:val="24"/>
          <w:szCs w:val="24"/>
          <w:lang w:val="sl-SI"/>
        </w:rPr>
        <w:t>Извођач радова има право да за поједине радове ангажује подизвођаче, али је одговоран Наручиоцу радова за њихов рад као да је радове сам обавио.</w:t>
      </w:r>
    </w:p>
    <w:p w:rsidR="0065402F" w:rsidRPr="006A4B65" w:rsidRDefault="0065402F" w:rsidP="0065402F">
      <w:pPr>
        <w:tabs>
          <w:tab w:val="left" w:pos="6060"/>
        </w:tabs>
        <w:rPr>
          <w:rFonts w:ascii="Cambria" w:hAnsi="Cambria" w:cs="Calibri"/>
          <w:b/>
          <w:lang w:val="ru-RU"/>
        </w:rPr>
      </w:pPr>
    </w:p>
    <w:p w:rsidR="0065402F" w:rsidRPr="006A4B65" w:rsidRDefault="0065402F" w:rsidP="0065402F">
      <w:pPr>
        <w:tabs>
          <w:tab w:val="left" w:pos="6060"/>
        </w:tabs>
        <w:jc w:val="center"/>
        <w:rPr>
          <w:rFonts w:ascii="Cambria" w:hAnsi="Cambria" w:cs="Calibri"/>
          <w:b/>
          <w:lang w:val="ru-RU"/>
        </w:rPr>
      </w:pPr>
      <w:r w:rsidRPr="006A4B65">
        <w:rPr>
          <w:rFonts w:ascii="Cambria" w:hAnsi="Cambria" w:cs="Calibri"/>
          <w:b/>
          <w:lang w:val="ru-RU"/>
        </w:rPr>
        <w:t>Вредност радова – цена</w:t>
      </w:r>
    </w:p>
    <w:p w:rsidR="0065402F" w:rsidRPr="006A4B65" w:rsidRDefault="0065402F" w:rsidP="0065402F">
      <w:pPr>
        <w:tabs>
          <w:tab w:val="left" w:pos="6060"/>
        </w:tabs>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 xml:space="preserve">Члан </w:t>
      </w:r>
      <w:r w:rsidR="00454A67" w:rsidRPr="006A4B65">
        <w:rPr>
          <w:rFonts w:ascii="Cambria" w:hAnsi="Cambria" w:cs="Calibri"/>
          <w:b/>
          <w:lang w:val="ru-RU"/>
        </w:rPr>
        <w:t>4</w:t>
      </w:r>
      <w:r w:rsidRPr="006A4B65">
        <w:rPr>
          <w:rFonts w:ascii="Cambria" w:hAnsi="Cambria" w:cs="Calibri"/>
          <w:b/>
          <w:lang w:val="ru-RU"/>
        </w:rPr>
        <w:t>.</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 xml:space="preserve"> Уговорне стране утврђују да цена свих радова који су предмет Уговора износи</w:t>
      </w:r>
      <w:r w:rsidRPr="006A4B65">
        <w:rPr>
          <w:rFonts w:ascii="Cambria" w:hAnsi="Cambria" w:cs="Calibri"/>
          <w:lang w:val="sr-Latn-CS"/>
        </w:rPr>
        <w:t xml:space="preserve">:     </w:t>
      </w:r>
      <w:r w:rsidRPr="006A4B65">
        <w:rPr>
          <w:rFonts w:ascii="Cambria" w:hAnsi="Cambria" w:cs="Calibri"/>
          <w:lang w:val="ru-RU"/>
        </w:rPr>
        <w:t xml:space="preserve"> ______________  динара без ПДВ-а, а добијена је на основу јединичних цена из усвојене понуде Извођача радова број ___________ од _________201</w:t>
      </w:r>
      <w:r w:rsidR="00161B3A" w:rsidRPr="006A4B65">
        <w:rPr>
          <w:rFonts w:ascii="Cambria" w:hAnsi="Cambria" w:cs="Calibri"/>
          <w:lang w:val="ru-RU"/>
        </w:rPr>
        <w:t>8</w:t>
      </w:r>
      <w:r w:rsidRPr="006A4B65">
        <w:rPr>
          <w:rFonts w:ascii="Cambria" w:hAnsi="Cambria" w:cs="Calibri"/>
          <w:lang w:val="ru-RU"/>
        </w:rPr>
        <w:t>. године.</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Уговорена цена је фиксна по јединици мере и не може се мењати услед повећања цене елемената на основу којих је одређена.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65402F" w:rsidRPr="006A4B65" w:rsidRDefault="0065402F" w:rsidP="0065402F">
      <w:pPr>
        <w:rPr>
          <w:rFonts w:ascii="Cambria" w:hAnsi="Cambria" w:cs="Calibri"/>
          <w:b/>
          <w:highlight w:val="yellow"/>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Услови и начин плаћања</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bCs/>
          <w:lang w:val="ru-RU"/>
        </w:rPr>
      </w:pPr>
      <w:r w:rsidRPr="006A4B65">
        <w:rPr>
          <w:rFonts w:ascii="Cambria" w:hAnsi="Cambria" w:cs="Calibri"/>
          <w:b/>
          <w:bCs/>
          <w:lang w:val="ru-RU"/>
        </w:rPr>
        <w:t xml:space="preserve">Члан </w:t>
      </w:r>
      <w:r w:rsidR="00454A67" w:rsidRPr="006A4B65">
        <w:rPr>
          <w:rFonts w:ascii="Cambria" w:hAnsi="Cambria" w:cs="Calibri"/>
          <w:b/>
          <w:bCs/>
          <w:lang w:val="ru-RU"/>
        </w:rPr>
        <w:t>5</w:t>
      </w:r>
      <w:r w:rsidRPr="006A4B65">
        <w:rPr>
          <w:rFonts w:ascii="Cambria" w:hAnsi="Cambria" w:cs="Calibri"/>
          <w:b/>
          <w:bCs/>
          <w:lang w:val="ru-RU"/>
        </w:rPr>
        <w:t>.</w:t>
      </w:r>
    </w:p>
    <w:p w:rsidR="0065402F" w:rsidRPr="006A4B65" w:rsidRDefault="0065402F" w:rsidP="0065402F">
      <w:pPr>
        <w:ind w:firstLine="720"/>
        <w:jc w:val="both"/>
        <w:rPr>
          <w:rFonts w:ascii="Cambria" w:hAnsi="Cambria" w:cs="Calibri"/>
          <w:lang w:val="ru-RU"/>
        </w:rPr>
      </w:pPr>
      <w:r w:rsidRPr="006A4B65">
        <w:rPr>
          <w:rFonts w:ascii="Cambria" w:hAnsi="Cambria" w:cs="Calibri"/>
          <w:bCs/>
          <w:lang w:val="ru-RU"/>
        </w:rPr>
        <w:t>Уговорне стране су сагласне да се плаћање по овом уговору изврши</w:t>
      </w:r>
      <w:r w:rsidRPr="006A4B65">
        <w:rPr>
          <w:rFonts w:ascii="Cambria" w:hAnsi="Cambria" w:cs="Calibri"/>
          <w:lang w:val="ru-RU"/>
        </w:rPr>
        <w:t xml:space="preserve"> по испостављеним привременим ситуацијама и окончаној ситуацији, сачињеним на основу оверене грађевинске књиге количине изведених радова и јединичних цена из усвојене понуде бр. ________од _________201</w:t>
      </w:r>
      <w:r w:rsidR="00D118BD" w:rsidRPr="006A4B65">
        <w:rPr>
          <w:rFonts w:ascii="Cambria" w:hAnsi="Cambria" w:cs="Calibri"/>
          <w:lang w:val="ru-RU"/>
        </w:rPr>
        <w:t>8</w:t>
      </w:r>
      <w:r w:rsidRPr="006A4B65">
        <w:rPr>
          <w:rFonts w:ascii="Cambria" w:hAnsi="Cambria" w:cs="Calibri"/>
          <w:lang w:val="ru-RU"/>
        </w:rPr>
        <w:t xml:space="preserve">. године и потписаним од стране </w:t>
      </w:r>
      <w:r w:rsidR="00454A67" w:rsidRPr="006A4B65">
        <w:rPr>
          <w:rFonts w:ascii="Cambria" w:hAnsi="Cambria" w:cs="Calibri"/>
          <w:lang w:val="ru-RU"/>
        </w:rPr>
        <w:t>Надзорног органа</w:t>
      </w:r>
      <w:r w:rsidRPr="006A4B65">
        <w:rPr>
          <w:rFonts w:ascii="Cambria" w:hAnsi="Cambria" w:cs="Calibri"/>
          <w:lang w:val="ru-RU"/>
        </w:rPr>
        <w:t>, у року од 8 (осам) дана од дана пријема оверене привремене ситуације односно у року од 45(четрдесетпет) дана од дана пријема оверене окончане ситуације, с тим што окончана ситуација мора износити минимум 10% (десет процената) од укупне уговорене вредности.</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може оспорити испостављену ситуацију, али је у обавези да исплати неспорни део те ситуације, а спорни део ће се решити кроз следећу привремену ситуацију.</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lastRenderedPageBreak/>
        <w:t xml:space="preserve">Наручилац радова ће дозволити Извођачу радова да захтева аванс </w:t>
      </w:r>
      <w:r w:rsidR="00454A67" w:rsidRPr="006A4B65">
        <w:rPr>
          <w:rFonts w:ascii="Cambria" w:hAnsi="Cambria" w:cs="Calibri"/>
          <w:lang w:val="ru-RU"/>
        </w:rPr>
        <w:t>___________(не већи од</w:t>
      </w:r>
      <w:r w:rsidRPr="006A4B65">
        <w:rPr>
          <w:rFonts w:ascii="Cambria" w:hAnsi="Cambria" w:cs="Calibri"/>
          <w:lang w:val="ru-RU"/>
        </w:rPr>
        <w:t xml:space="preserve"> </w:t>
      </w:r>
      <w:r w:rsidR="00773368" w:rsidRPr="006A4B65">
        <w:rPr>
          <w:rFonts w:ascii="Cambria" w:hAnsi="Cambria" w:cs="Calibri"/>
          <w:lang w:val="ru-RU"/>
        </w:rPr>
        <w:t>2</w:t>
      </w:r>
      <w:r w:rsidR="00454A67" w:rsidRPr="006A4B65">
        <w:rPr>
          <w:rFonts w:ascii="Cambria" w:hAnsi="Cambria" w:cs="Calibri"/>
          <w:lang w:val="ru-RU"/>
        </w:rPr>
        <w:t>0</w:t>
      </w:r>
      <w:r w:rsidRPr="006A4B65">
        <w:rPr>
          <w:rFonts w:ascii="Cambria" w:hAnsi="Cambria" w:cs="Calibri"/>
          <w:lang w:val="ru-RU"/>
        </w:rPr>
        <w:t>%</w:t>
      </w:r>
      <w:r w:rsidR="00454A67" w:rsidRPr="006A4B65">
        <w:rPr>
          <w:rFonts w:ascii="Cambria" w:hAnsi="Cambria" w:cs="Calibri"/>
          <w:lang w:val="ru-RU"/>
        </w:rPr>
        <w:t>)</w:t>
      </w:r>
      <w:r w:rsidRPr="006A4B65">
        <w:rPr>
          <w:rFonts w:ascii="Cambria" w:hAnsi="Cambria" w:cs="Calibri"/>
          <w:lang w:val="ru-RU"/>
        </w:rPr>
        <w:t xml:space="preserve"> од укупне уговорене вредности овог уговора за набавку материјала који ће се употребити при извођењу предметних радова. Извођач радова може поднети авансни рачун у року од 5 (пет) дана од дана потписивања уговора. Уз авансни рачун Извођач радова је дужан да д</w:t>
      </w:r>
      <w:r w:rsidR="00454A67" w:rsidRPr="006A4B65">
        <w:rPr>
          <w:rFonts w:ascii="Cambria" w:hAnsi="Cambria" w:cs="Calibri"/>
          <w:lang w:val="ru-RU"/>
        </w:rPr>
        <w:t xml:space="preserve">остави </w:t>
      </w:r>
      <w:r w:rsidR="00817D93" w:rsidRPr="006A4B65">
        <w:rPr>
          <w:rFonts w:ascii="Cambria" w:hAnsi="Cambria" w:cs="Calibri"/>
          <w:lang w:val="ru-RU"/>
        </w:rPr>
        <w:t>сопствену бланко меницу</w:t>
      </w:r>
      <w:r w:rsidR="00454A67" w:rsidRPr="006A4B65">
        <w:rPr>
          <w:rFonts w:ascii="Cambria" w:hAnsi="Cambria" w:cs="Calibri"/>
          <w:lang w:val="ru-RU"/>
        </w:rPr>
        <w:t xml:space="preserve"> за</w:t>
      </w:r>
      <w:r w:rsidRPr="006A4B65">
        <w:rPr>
          <w:rFonts w:ascii="Cambria" w:hAnsi="Cambria" w:cs="Calibri"/>
          <w:lang w:val="ru-RU"/>
        </w:rPr>
        <w:t xml:space="preserve"> повраћај ава</w:t>
      </w:r>
      <w:r w:rsidR="00454A67" w:rsidRPr="006A4B65">
        <w:rPr>
          <w:rFonts w:ascii="Cambria" w:hAnsi="Cambria" w:cs="Calibri"/>
          <w:lang w:val="ru-RU"/>
        </w:rPr>
        <w:t xml:space="preserve">нса у вредности траженог аванса </w:t>
      </w:r>
      <w:r w:rsidR="00817D93" w:rsidRPr="006A4B65">
        <w:rPr>
          <w:rFonts w:ascii="Cambria" w:hAnsi="Cambria" w:cs="Calibri"/>
          <w:lang w:val="ru-RU"/>
        </w:rPr>
        <w:t xml:space="preserve">без ПДВ-а </w:t>
      </w:r>
      <w:r w:rsidR="00454A67" w:rsidRPr="006A4B65">
        <w:rPr>
          <w:rFonts w:ascii="Cambria" w:hAnsi="Cambria" w:cs="Calibri"/>
          <w:lang w:val="ru-RU"/>
        </w:rPr>
        <w:t>и изјаву о наменском утрошку аванса.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w:t>
      </w:r>
      <w:r w:rsidR="00817D93" w:rsidRPr="006A4B65">
        <w:rPr>
          <w:rFonts w:ascii="Cambria" w:hAnsi="Cambria" w:cs="Calibri"/>
          <w:lang w:val="ru-RU"/>
        </w:rPr>
        <w:t>аручилац радова се обавезује да</w:t>
      </w:r>
      <w:r w:rsidRPr="006A4B65">
        <w:rPr>
          <w:rFonts w:ascii="Cambria" w:hAnsi="Cambria" w:cs="Calibri"/>
          <w:lang w:val="ru-RU"/>
        </w:rPr>
        <w:t xml:space="preserve"> Извођачу радова уплати аванс у року од 5 (пет) дана од дана пријема авансног рачуна и Изјаве о наменском утрошку аванса.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Примљени износ на име аванса Извођач радова је дужан правдати тако што ће сваку испостављену привремену ситуацију умањити сразмерно проценту примљеног аванса. Цео износ примљеног аванса мора се оправдати привременим ситуацијама.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К</w:t>
      </w:r>
      <w:r w:rsidRPr="006A4B65">
        <w:rPr>
          <w:rFonts w:ascii="Cambria" w:hAnsi="Cambria" w:cs="Calibri"/>
        </w:rPr>
        <w:t>o</w:t>
      </w:r>
      <w:r w:rsidRPr="006A4B65">
        <w:rPr>
          <w:rFonts w:ascii="Cambria" w:hAnsi="Cambria" w:cs="Calibri"/>
          <w:lang w:val="ru-RU"/>
        </w:rPr>
        <w:t xml:space="preserve">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Извођач радова доставља </w:t>
      </w:r>
      <w:r w:rsidR="00AB15A6" w:rsidRPr="006A4B65">
        <w:rPr>
          <w:rFonts w:ascii="Cambria" w:hAnsi="Cambria" w:cs="Calibri"/>
          <w:lang w:val="ru-RU"/>
        </w:rPr>
        <w:t>Надзорном органу</w:t>
      </w:r>
      <w:r w:rsidRPr="006A4B65">
        <w:rPr>
          <w:rFonts w:ascii="Cambria" w:hAnsi="Cambria" w:cs="Calibri"/>
          <w:lang w:val="ru-RU"/>
        </w:rPr>
        <w:t xml:space="preserve"> који ту документацију чува д</w:t>
      </w:r>
      <w:r w:rsidRPr="006A4B65">
        <w:rPr>
          <w:rFonts w:ascii="Cambria" w:hAnsi="Cambria" w:cs="Calibri"/>
        </w:rPr>
        <w:t>o</w:t>
      </w:r>
      <w:r w:rsidRPr="006A4B65">
        <w:rPr>
          <w:rFonts w:ascii="Cambria" w:hAnsi="Cambria" w:cs="Calibri"/>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  </w:t>
      </w:r>
    </w:p>
    <w:p w:rsidR="0065402F" w:rsidRPr="006A4B65" w:rsidRDefault="0065402F" w:rsidP="0065402F">
      <w:pPr>
        <w:jc w:val="both"/>
        <w:rPr>
          <w:rFonts w:ascii="Cambria" w:hAnsi="Cambria" w:cs="Calibri"/>
          <w:highlight w:val="yellow"/>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Рок за почетак и завршетак радова</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bCs/>
          <w:lang w:val="ru-RU"/>
        </w:rPr>
      </w:pPr>
      <w:r w:rsidRPr="006A4B65">
        <w:rPr>
          <w:rFonts w:ascii="Cambria" w:hAnsi="Cambria" w:cs="Calibri"/>
          <w:b/>
          <w:bCs/>
          <w:lang w:val="ru-RU"/>
        </w:rPr>
        <w:t xml:space="preserve">Члан </w:t>
      </w:r>
      <w:r w:rsidR="00454A67" w:rsidRPr="006A4B65">
        <w:rPr>
          <w:rFonts w:ascii="Cambria" w:hAnsi="Cambria" w:cs="Calibri"/>
          <w:b/>
          <w:bCs/>
          <w:lang w:val="ru-RU"/>
        </w:rPr>
        <w:t>6</w:t>
      </w:r>
      <w:r w:rsidRPr="006A4B65">
        <w:rPr>
          <w:rFonts w:ascii="Cambria" w:hAnsi="Cambria" w:cs="Calibri"/>
          <w:b/>
          <w:bCs/>
          <w:lang w:val="ru-RU"/>
        </w:rPr>
        <w:t>.</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Извођач радова се обавезује да уговорене радове изведе у року од </w:t>
      </w:r>
      <w:r w:rsidR="00AB15A6" w:rsidRPr="006A4B65">
        <w:rPr>
          <w:rFonts w:ascii="Cambria" w:hAnsi="Cambria" w:cs="Calibri"/>
          <w:lang w:val="ru-RU"/>
        </w:rPr>
        <w:t xml:space="preserve">____ (не дуже од </w:t>
      </w:r>
      <w:r w:rsidR="002A541B">
        <w:rPr>
          <w:rFonts w:ascii="Cambria" w:hAnsi="Cambria" w:cs="Calibri"/>
          <w:lang w:val="ru-RU"/>
        </w:rPr>
        <w:t>3</w:t>
      </w:r>
      <w:r w:rsidR="00773368" w:rsidRPr="006A4B65">
        <w:rPr>
          <w:rFonts w:ascii="Cambria" w:hAnsi="Cambria" w:cs="Calibri"/>
          <w:lang w:val="ru-RU"/>
        </w:rPr>
        <w:t>0</w:t>
      </w:r>
      <w:r w:rsidRPr="006A4B65">
        <w:rPr>
          <w:rFonts w:ascii="Cambria" w:hAnsi="Cambria" w:cs="Calibri"/>
          <w:lang w:val="ru-RU"/>
        </w:rPr>
        <w:t xml:space="preserve">) </w:t>
      </w:r>
      <w:r w:rsidR="00954D61" w:rsidRPr="006A4B65">
        <w:rPr>
          <w:rFonts w:ascii="Cambria" w:hAnsi="Cambria" w:cs="Calibri"/>
          <w:lang w:val="ru-RU"/>
        </w:rPr>
        <w:t xml:space="preserve">календарских </w:t>
      </w:r>
      <w:r w:rsidRPr="006A4B65">
        <w:rPr>
          <w:rFonts w:ascii="Cambria" w:hAnsi="Cambria" w:cs="Calibri"/>
          <w:lang w:val="ru-RU"/>
        </w:rPr>
        <w:t xml:space="preserve"> дана рачунајући од дана увођења у посао.</w:t>
      </w:r>
    </w:p>
    <w:p w:rsidR="0065402F" w:rsidRPr="006A4B65" w:rsidRDefault="0065402F" w:rsidP="0065402F">
      <w:pPr>
        <w:jc w:val="both"/>
        <w:rPr>
          <w:rFonts w:ascii="Cambria" w:hAnsi="Cambria" w:cs="Calibri"/>
          <w:lang w:val="sr-Cyrl-CS"/>
        </w:rPr>
      </w:pPr>
      <w:r w:rsidRPr="006A4B65">
        <w:rPr>
          <w:rFonts w:ascii="Cambria" w:hAnsi="Cambria" w:cs="Calibri"/>
          <w:lang w:val="ru-RU"/>
        </w:rPr>
        <w:tab/>
        <w:t xml:space="preserve">Датум увођења у посао </w:t>
      </w:r>
      <w:r w:rsidR="00AB15A6" w:rsidRPr="006A4B65">
        <w:rPr>
          <w:rFonts w:ascii="Cambria" w:hAnsi="Cambria" w:cs="Calibri"/>
          <w:lang w:val="ru-RU"/>
        </w:rPr>
        <w:t>Надзорни орган</w:t>
      </w:r>
      <w:r w:rsidRPr="006A4B65">
        <w:rPr>
          <w:rFonts w:ascii="Cambria" w:hAnsi="Cambria" w:cs="Calibri"/>
          <w:lang w:val="ru-RU"/>
        </w:rPr>
        <w:t xml:space="preserve"> уписује у грађевински дневник, а сматраће се да је увођење у посао извршено када је Наручилац радова преда</w:t>
      </w:r>
      <w:r w:rsidRPr="006A4B65">
        <w:rPr>
          <w:rFonts w:ascii="Cambria" w:hAnsi="Cambria" w:cs="Calibri"/>
          <w:lang w:val="sr-Cyrl-CS"/>
        </w:rPr>
        <w:t>о</w:t>
      </w:r>
      <w:r w:rsidRPr="006A4B65">
        <w:rPr>
          <w:rFonts w:ascii="Cambria" w:hAnsi="Cambria" w:cs="Calibri"/>
          <w:lang w:val="ru-RU"/>
        </w:rPr>
        <w:t xml:space="preserve"> Извођачу радова неопходну документацију</w:t>
      </w:r>
      <w:r w:rsidRPr="006A4B65">
        <w:rPr>
          <w:rFonts w:ascii="Cambria" w:hAnsi="Cambria" w:cs="Calibri"/>
          <w:lang w:val="sr-Cyrl-CS"/>
        </w:rPr>
        <w:t xml:space="preserve"> и када је Наручилац</w:t>
      </w:r>
      <w:r w:rsidRPr="006A4B65">
        <w:rPr>
          <w:rFonts w:ascii="Cambria" w:hAnsi="Cambria" w:cs="Calibri"/>
          <w:lang w:val="ru-RU"/>
        </w:rPr>
        <w:t xml:space="preserve"> радова</w:t>
      </w:r>
      <w:r w:rsidRPr="006A4B65">
        <w:rPr>
          <w:rFonts w:ascii="Cambria" w:hAnsi="Cambria" w:cs="Calibri"/>
          <w:lang w:val="sr-Cyrl-CS"/>
        </w:rPr>
        <w:t xml:space="preserve"> обезбедио </w:t>
      </w:r>
      <w:r w:rsidRPr="006A4B65">
        <w:rPr>
          <w:rFonts w:ascii="Cambria" w:hAnsi="Cambria" w:cs="Calibri"/>
          <w:lang w:val="ru-RU"/>
        </w:rPr>
        <w:t xml:space="preserve">Извођачу радова </w:t>
      </w:r>
      <w:r w:rsidRPr="006A4B65">
        <w:rPr>
          <w:rFonts w:ascii="Cambria" w:hAnsi="Cambria" w:cs="Calibri"/>
          <w:lang w:val="sr-Cyrl-CS"/>
        </w:rPr>
        <w:t>несметан прилаз градилишту. Наручилац радова не може увести у посао Извођача радова пре уплате аванса уколико га је исти захтевао.</w:t>
      </w:r>
    </w:p>
    <w:p w:rsidR="0065402F" w:rsidRPr="006A4B65" w:rsidRDefault="0065402F" w:rsidP="0065402F">
      <w:pPr>
        <w:jc w:val="both"/>
        <w:rPr>
          <w:rFonts w:ascii="Cambria" w:hAnsi="Cambria" w:cs="Calibri"/>
          <w:lang w:val="sr-Cyrl-CS"/>
        </w:rPr>
      </w:pPr>
      <w:r w:rsidRPr="006A4B65">
        <w:rPr>
          <w:rFonts w:ascii="Cambria" w:hAnsi="Cambria" w:cs="Calibri"/>
          <w:lang w:val="sr-Cyrl-CS"/>
        </w:rPr>
        <w:tab/>
        <w:t xml:space="preserve">Извођач радова је дужан да започне радове даном увођења у посао. Уколико Извођач радова то не учини, Наручилац радова ће му оставити накнадни рок од 10 дана да започне радове, а уколико ни у накнадом року не започне радове Наручилац радова има право на раскид уговора, накнаду штете као и реализацију </w:t>
      </w:r>
      <w:r w:rsidR="00817D93" w:rsidRPr="006A4B65">
        <w:rPr>
          <w:rFonts w:ascii="Cambria" w:hAnsi="Cambria" w:cs="Calibri"/>
          <w:lang w:val="sr-Cyrl-CS"/>
        </w:rPr>
        <w:t>сопствене бланко менице</w:t>
      </w:r>
      <w:r w:rsidRPr="006A4B65">
        <w:rPr>
          <w:rFonts w:ascii="Cambria" w:hAnsi="Cambria" w:cs="Calibri"/>
          <w:lang w:val="sr-Cyrl-CS"/>
        </w:rPr>
        <w:t xml:space="preserve"> за повраћај аванса уколико је исти првобитно захтеван.</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Утврђени рокови су фиксни и не могу се мењати без сагласности Наручиоца радова. </w:t>
      </w:r>
    </w:p>
    <w:p w:rsidR="0065402F" w:rsidRPr="006A4B65" w:rsidRDefault="0065402F" w:rsidP="0065402F">
      <w:pPr>
        <w:jc w:val="both"/>
        <w:rPr>
          <w:rFonts w:ascii="Cambria" w:hAnsi="Cambria" w:cs="Calibri"/>
          <w:lang w:val="ru-RU"/>
        </w:rPr>
      </w:pPr>
      <w:r w:rsidRPr="006A4B65">
        <w:rPr>
          <w:rFonts w:ascii="Cambria" w:hAnsi="Cambria" w:cs="Calibri"/>
          <w:lang w:val="ru-RU"/>
        </w:rPr>
        <w:tab/>
        <w:t>Ако постоји оправдана сумња да предметни радови неће бити изведени у уговореном року, Наручилац радова има право да затражи од Извођача радова да предузме потребне мере којима се обезбеђује одговарајуће убрзање радова.</w:t>
      </w:r>
    </w:p>
    <w:p w:rsidR="0065402F" w:rsidRPr="006A4B65" w:rsidRDefault="0065402F" w:rsidP="0065402F">
      <w:pPr>
        <w:jc w:val="center"/>
        <w:rPr>
          <w:rFonts w:ascii="Cambria" w:hAnsi="Cambria" w:cs="Calibri"/>
          <w:b/>
          <w:bCs/>
          <w:highlight w:val="yellow"/>
          <w:lang w:val="ru-RU"/>
        </w:rPr>
      </w:pPr>
    </w:p>
    <w:p w:rsidR="00773368" w:rsidRPr="006A4B65" w:rsidRDefault="00773368" w:rsidP="0065402F">
      <w:pPr>
        <w:jc w:val="center"/>
        <w:rPr>
          <w:rFonts w:ascii="Cambria" w:hAnsi="Cambria" w:cs="Calibri"/>
          <w:b/>
          <w:bCs/>
          <w:lang w:val="ru-RU"/>
        </w:rPr>
      </w:pPr>
    </w:p>
    <w:p w:rsidR="0065402F" w:rsidRPr="006A4B65" w:rsidRDefault="0065402F" w:rsidP="0065402F">
      <w:pPr>
        <w:jc w:val="center"/>
        <w:rPr>
          <w:rFonts w:ascii="Cambria" w:hAnsi="Cambria" w:cs="Calibri"/>
          <w:b/>
          <w:bCs/>
          <w:lang w:val="ru-RU"/>
        </w:rPr>
      </w:pPr>
      <w:r w:rsidRPr="006A4B65">
        <w:rPr>
          <w:rFonts w:ascii="Cambria" w:hAnsi="Cambria" w:cs="Calibri"/>
          <w:b/>
          <w:bCs/>
          <w:lang w:val="ru-RU"/>
        </w:rPr>
        <w:t xml:space="preserve">Члан </w:t>
      </w:r>
      <w:r w:rsidR="00454A67" w:rsidRPr="006A4B65">
        <w:rPr>
          <w:rFonts w:ascii="Cambria" w:hAnsi="Cambria" w:cs="Calibri"/>
          <w:b/>
          <w:bCs/>
          <w:lang w:val="ru-RU"/>
        </w:rPr>
        <w:t>7</w:t>
      </w:r>
      <w:r w:rsidRPr="006A4B65">
        <w:rPr>
          <w:rFonts w:ascii="Cambria" w:hAnsi="Cambria" w:cs="Calibri"/>
          <w:b/>
          <w:bCs/>
          <w:lang w:val="ru-RU"/>
        </w:rPr>
        <w:t>.</w:t>
      </w:r>
    </w:p>
    <w:p w:rsidR="0065402F" w:rsidRPr="006A4B65" w:rsidRDefault="0065402F" w:rsidP="0065402F">
      <w:pPr>
        <w:rPr>
          <w:rFonts w:ascii="Cambria" w:hAnsi="Cambria" w:cs="Calibri"/>
          <w:bCs/>
          <w:lang w:val="ru-RU"/>
        </w:rPr>
      </w:pPr>
      <w:r w:rsidRPr="006A4B65">
        <w:rPr>
          <w:rFonts w:ascii="Cambria" w:hAnsi="Cambria" w:cs="Calibri"/>
          <w:bCs/>
          <w:lang w:val="ru-RU"/>
        </w:rPr>
        <w:tab/>
        <w:t>Рок за извођење радова се продужава на захтев Извођача радова :</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у случају прекида радова који траје дуже од 5 (пет) дана, а није изазван кривицом Извођача радова;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  у случају елементарних непогода (поплаве, земљотреса и сл.)</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Захтев за продужење рока за извођење радова Извођач радова писмено подноси Наручиоцу радова у року од једног дана од сазнања за околност, а најкасније 8 (осам) дана пре истека коначног рока за завршетак радова. </w:t>
      </w:r>
    </w:p>
    <w:p w:rsidR="0065402F" w:rsidRPr="006A4B65" w:rsidRDefault="0065402F" w:rsidP="0065402F">
      <w:pPr>
        <w:jc w:val="both"/>
        <w:rPr>
          <w:rFonts w:ascii="Cambria" w:hAnsi="Cambria" w:cs="Calibri"/>
          <w:lang w:val="ru-RU"/>
        </w:rPr>
      </w:pPr>
      <w:r w:rsidRPr="006A4B65">
        <w:rPr>
          <w:rFonts w:ascii="Cambria" w:hAnsi="Cambria" w:cs="Calibri"/>
          <w:lang w:val="ru-RU"/>
        </w:rPr>
        <w:lastRenderedPageBreak/>
        <w:tab/>
        <w:t>Уговорени рок је продужен када уговорне стране у писаној форми о томе постигну писмени споразум и закључе анекс уговора.</w:t>
      </w:r>
    </w:p>
    <w:p w:rsidR="0065402F" w:rsidRPr="006A4B65" w:rsidRDefault="0065402F" w:rsidP="0065402F">
      <w:pPr>
        <w:jc w:val="both"/>
        <w:rPr>
          <w:rFonts w:ascii="Cambria" w:hAnsi="Cambria" w:cs="Calibri"/>
          <w:lang w:val="ru-RU"/>
        </w:rPr>
      </w:pPr>
      <w:r w:rsidRPr="006A4B65">
        <w:rPr>
          <w:rFonts w:ascii="Cambria" w:hAnsi="Cambria" w:cs="Calibri"/>
          <w:lang w:val="ru-RU"/>
        </w:rPr>
        <w:t xml:space="preserve">            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65402F" w:rsidRPr="006A4B65" w:rsidRDefault="0065402F" w:rsidP="0065402F">
      <w:pPr>
        <w:jc w:val="both"/>
        <w:rPr>
          <w:rFonts w:ascii="Cambria" w:hAnsi="Cambria" w:cs="Calibri"/>
          <w:lang w:val="ru-RU"/>
        </w:rPr>
      </w:pPr>
      <w:r w:rsidRPr="006A4B65">
        <w:rPr>
          <w:rFonts w:ascii="Cambria" w:hAnsi="Cambria" w:cs="Calibri"/>
          <w:lang w:val="ru-RU"/>
        </w:rPr>
        <w:tab/>
        <w:t>Ако Извођач радова падне у доцњу са извођењем радова, нема право на продужење уговореног рока због околности које су настале у време доцње.</w:t>
      </w:r>
    </w:p>
    <w:p w:rsidR="0065402F" w:rsidRPr="006A4B65" w:rsidRDefault="0065402F" w:rsidP="0065402F">
      <w:pPr>
        <w:tabs>
          <w:tab w:val="center" w:pos="5355"/>
        </w:tabs>
        <w:rPr>
          <w:rFonts w:ascii="Cambria" w:hAnsi="Cambria" w:cs="Calibri"/>
          <w:b/>
          <w:lang w:val="ru-RU"/>
        </w:rPr>
      </w:pPr>
    </w:p>
    <w:p w:rsidR="0065402F" w:rsidRPr="006A4B65" w:rsidRDefault="0065402F" w:rsidP="0065402F">
      <w:pPr>
        <w:tabs>
          <w:tab w:val="center" w:pos="5355"/>
        </w:tabs>
        <w:jc w:val="center"/>
        <w:rPr>
          <w:rFonts w:ascii="Cambria" w:hAnsi="Cambria" w:cs="Calibri"/>
          <w:b/>
          <w:lang w:val="ru-RU"/>
        </w:rPr>
      </w:pPr>
      <w:r w:rsidRPr="006A4B65">
        <w:rPr>
          <w:rFonts w:ascii="Cambria" w:hAnsi="Cambria" w:cs="Calibri"/>
          <w:b/>
          <w:lang w:val="ru-RU"/>
        </w:rPr>
        <w:t>Уговорна казна</w:t>
      </w:r>
    </w:p>
    <w:p w:rsidR="0065402F" w:rsidRPr="006A4B65" w:rsidRDefault="0065402F" w:rsidP="0065402F">
      <w:pPr>
        <w:tabs>
          <w:tab w:val="center" w:pos="5355"/>
        </w:tabs>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 xml:space="preserve">Члан </w:t>
      </w:r>
      <w:r w:rsidR="00454A67" w:rsidRPr="006A4B65">
        <w:rPr>
          <w:rFonts w:ascii="Cambria" w:hAnsi="Cambria" w:cs="Calibri"/>
          <w:b/>
          <w:lang w:val="ru-RU"/>
        </w:rPr>
        <w:t>8</w:t>
      </w:r>
      <w:r w:rsidRPr="006A4B65">
        <w:rPr>
          <w:rFonts w:ascii="Cambria" w:hAnsi="Cambria" w:cs="Calibri"/>
          <w:b/>
          <w:lang w:val="ru-RU"/>
        </w:rPr>
        <w:t>.</w:t>
      </w:r>
    </w:p>
    <w:p w:rsidR="0065402F" w:rsidRPr="006A4B65" w:rsidRDefault="0065402F" w:rsidP="0065402F">
      <w:pPr>
        <w:jc w:val="both"/>
        <w:rPr>
          <w:rFonts w:ascii="Cambria" w:hAnsi="Cambria" w:cs="Calibri"/>
          <w:bCs/>
          <w:lang w:val="ru-RU"/>
        </w:rPr>
      </w:pPr>
      <w:r w:rsidRPr="006A4B65">
        <w:rPr>
          <w:rFonts w:ascii="Cambria" w:hAnsi="Cambria" w:cs="Calibri"/>
          <w:lang w:val="ru-RU"/>
        </w:rPr>
        <w:tab/>
      </w:r>
      <w:r w:rsidRPr="006A4B65">
        <w:rPr>
          <w:rFonts w:ascii="Cambria" w:hAnsi="Cambria" w:cs="Calibri"/>
          <w:bCs/>
          <w:lang w:val="ru-RU"/>
        </w:rPr>
        <w:t xml:space="preserve">Уколико </w:t>
      </w:r>
      <w:r w:rsidRPr="006A4B65">
        <w:rPr>
          <w:rFonts w:ascii="Cambria" w:hAnsi="Cambria" w:cs="Calibri"/>
          <w:lang w:val="ru-RU"/>
        </w:rPr>
        <w:t xml:space="preserve">Извођач радова </w:t>
      </w:r>
      <w:r w:rsidRPr="006A4B65">
        <w:rPr>
          <w:rFonts w:ascii="Cambria" w:hAnsi="Cambria" w:cs="Calibri"/>
          <w:bCs/>
          <w:lang w:val="ru-RU"/>
        </w:rPr>
        <w:t>не заврши радове у уговореном року, дужан је да плати Наручиоцу</w:t>
      </w:r>
      <w:r w:rsidRPr="006A4B65">
        <w:rPr>
          <w:rFonts w:ascii="Cambria" w:hAnsi="Cambria" w:cs="Calibri"/>
          <w:lang w:val="ru-RU"/>
        </w:rPr>
        <w:t xml:space="preserve"> радова</w:t>
      </w:r>
      <w:r w:rsidRPr="006A4B65">
        <w:rPr>
          <w:rFonts w:ascii="Cambria" w:hAnsi="Cambria" w:cs="Calibri"/>
          <w:bCs/>
          <w:lang w:val="ru-RU"/>
        </w:rPr>
        <w:t xml:space="preserve"> уговорну казну у висини 0,05</w:t>
      </w:r>
      <w:r w:rsidRPr="006A4B65">
        <w:rPr>
          <w:rFonts w:ascii="Cambria" w:hAnsi="Cambria" w:cs="Calibri"/>
          <w:lang w:val="ru-RU"/>
        </w:rPr>
        <w:t>% (0,05 проценат</w:t>
      </w:r>
      <w:r w:rsidRPr="006A4B65">
        <w:rPr>
          <w:rFonts w:ascii="Cambria" w:hAnsi="Cambria" w:cs="Calibri"/>
        </w:rPr>
        <w:t>a</w:t>
      </w:r>
      <w:r w:rsidRPr="006A4B65">
        <w:rPr>
          <w:rFonts w:ascii="Cambria" w:hAnsi="Cambria" w:cs="Calibri"/>
          <w:lang w:val="ru-RU"/>
        </w:rPr>
        <w:t>)</w:t>
      </w:r>
      <w:r w:rsidRPr="006A4B65">
        <w:rPr>
          <w:rFonts w:ascii="Cambria" w:hAnsi="Cambria" w:cs="Calibri"/>
          <w:bCs/>
          <w:lang w:val="ru-RU"/>
        </w:rPr>
        <w:t xml:space="preserve"> од укупно уговорене вредности за сваки дан закашњења. </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Наплату уговорне казне Наручилац </w:t>
      </w:r>
      <w:r w:rsidRPr="006A4B65">
        <w:rPr>
          <w:rFonts w:ascii="Cambria" w:hAnsi="Cambria" w:cs="Calibri"/>
          <w:lang w:val="ru-RU"/>
        </w:rPr>
        <w:t>радова</w:t>
      </w:r>
      <w:r w:rsidRPr="006A4B65">
        <w:rPr>
          <w:rFonts w:ascii="Cambria" w:hAnsi="Cambria" w:cs="Calibri"/>
          <w:bCs/>
          <w:lang w:val="ru-RU"/>
        </w:rPr>
        <w:t xml:space="preserve"> ће извршити, без претходног пристанка Извођача радова, умањењем рачуна наведеног у окончаној ситуацији.</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Ако је Наручилац радова</w:t>
      </w:r>
      <w:r w:rsidRPr="006A4B65">
        <w:rPr>
          <w:rFonts w:ascii="Cambria" w:hAnsi="Cambria" w:cs="Calibri"/>
          <w:bCs/>
          <w:lang w:val="ru-RU"/>
        </w:rPr>
        <w:t xml:space="preserve"> </w:t>
      </w:r>
      <w:r w:rsidRPr="006A4B65">
        <w:rPr>
          <w:rFonts w:ascii="Cambria" w:hAnsi="Cambria" w:cs="Calibri"/>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65402F" w:rsidRPr="006A4B65" w:rsidRDefault="0065402F" w:rsidP="0065402F">
      <w:pPr>
        <w:jc w:val="center"/>
        <w:rPr>
          <w:rFonts w:ascii="Cambria" w:hAnsi="Cambria" w:cs="Calibri"/>
          <w:b/>
          <w:highlight w:val="yellow"/>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Обавезе Извођача радова</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 xml:space="preserve">Члан </w:t>
      </w:r>
      <w:r w:rsidR="00454A67" w:rsidRPr="006A4B65">
        <w:rPr>
          <w:rFonts w:ascii="Cambria" w:hAnsi="Cambria" w:cs="Calibri"/>
          <w:b/>
          <w:lang w:val="ru-RU"/>
        </w:rPr>
        <w:t>9</w:t>
      </w:r>
      <w:r w:rsidRPr="006A4B65">
        <w:rPr>
          <w:rFonts w:ascii="Cambria" w:hAnsi="Cambria" w:cs="Calibri"/>
          <w:b/>
          <w:lang w:val="ru-RU"/>
        </w:rPr>
        <w:t>.</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Извођач радова се обавезује да радове изведе  у складу са важећим техничким прописима, документацијом и овим уговором, као и да исте по завршетку  преда Наручиоцу радова као и:</w:t>
      </w:r>
    </w:p>
    <w:p w:rsidR="0065402F" w:rsidRPr="006A4B65" w:rsidRDefault="0065402F" w:rsidP="0065402F">
      <w:pPr>
        <w:tabs>
          <w:tab w:val="left" w:pos="1441"/>
        </w:tabs>
        <w:jc w:val="both"/>
        <w:rPr>
          <w:rFonts w:ascii="Cambria" w:hAnsi="Cambria" w:cs="Calibri"/>
          <w:lang w:val="ru-RU"/>
        </w:rPr>
      </w:pPr>
      <w:r w:rsidRPr="006A4B65">
        <w:rPr>
          <w:rFonts w:ascii="Cambria" w:hAnsi="Cambria" w:cs="Calibri"/>
          <w:bCs/>
          <w:lang w:val="ru-RU"/>
        </w:rPr>
        <w:tab/>
        <w:t>- да</w:t>
      </w:r>
      <w:r w:rsidRPr="006A4B65">
        <w:rPr>
          <w:rFonts w:ascii="Cambria" w:hAnsi="Cambria" w:cs="Calibri"/>
          <w:lang w:val="ru-RU"/>
        </w:rPr>
        <w:t xml:space="preserve"> пре почетка радова Наручиоцу радова достави решење о именовању одговорног  Извођача радова;                </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xml:space="preserve">- да се строго придржава мера заштите  и безбедности на раду; </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по завршеним радовима одмах обавести Наручиоца радова да је завршио радове и да је спреман за технички преглед;</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xml:space="preserve">-да уз привремене ситуације и окончану ситуацију Наручиоцу радова преко </w:t>
      </w:r>
      <w:r w:rsidR="00AB15A6" w:rsidRPr="006A4B65">
        <w:rPr>
          <w:rFonts w:ascii="Cambria" w:hAnsi="Cambria" w:cs="Calibri"/>
          <w:lang w:val="ru-RU"/>
        </w:rPr>
        <w:t>Надзорног органа</w:t>
      </w:r>
      <w:r w:rsidRPr="006A4B65">
        <w:rPr>
          <w:rFonts w:ascii="Cambria" w:hAnsi="Cambria" w:cs="Calibri"/>
          <w:lang w:val="ru-RU"/>
        </w:rPr>
        <w:t xml:space="preserve"> достави фотокопије л</w:t>
      </w:r>
      <w:r w:rsidR="000F70A0" w:rsidRPr="006A4B65">
        <w:rPr>
          <w:rFonts w:ascii="Cambria" w:hAnsi="Cambria" w:cs="Calibri"/>
          <w:lang w:val="ru-RU"/>
        </w:rPr>
        <w:t xml:space="preserve">истова грађевинског дневника </w:t>
      </w:r>
      <w:r w:rsidRPr="006A4B65">
        <w:rPr>
          <w:rFonts w:ascii="Cambria" w:hAnsi="Cambria" w:cs="Calibri"/>
          <w:lang w:val="ru-RU"/>
        </w:rPr>
        <w:t xml:space="preserve">за који се испоставља ситуација, фотокопије листова грађевинске књиге за све уговорене и изведене позиције приказане у ситуацији, оверене од стране </w:t>
      </w:r>
      <w:r w:rsidR="000F70A0" w:rsidRPr="006A4B65">
        <w:rPr>
          <w:rFonts w:ascii="Cambria" w:hAnsi="Cambria" w:cs="Calibri"/>
          <w:lang w:val="ru-RU"/>
        </w:rPr>
        <w:t>Надзорног органа</w:t>
      </w:r>
      <w:r w:rsidRPr="006A4B65">
        <w:rPr>
          <w:rFonts w:ascii="Cambria" w:hAnsi="Cambria" w:cs="Calibri"/>
          <w:lang w:val="ru-RU"/>
        </w:rPr>
        <w:t>;</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уредно води све књиге предвиђене законом и другим прописима Републике Србије;</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омогући вршење стручног надзора на објекту;</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lastRenderedPageBreak/>
        <w:tab/>
        <w:t>- да омогући Наручиоцу радова сталан надзор над радовима и контролу количине и квалитета употребљеног материјала;</w:t>
      </w:r>
    </w:p>
    <w:p w:rsidR="0065402F" w:rsidRPr="006A4B65" w:rsidRDefault="0065402F" w:rsidP="0065402F">
      <w:pPr>
        <w:tabs>
          <w:tab w:val="left" w:pos="1441"/>
        </w:tabs>
        <w:ind w:left="360"/>
        <w:jc w:val="both"/>
        <w:rPr>
          <w:rFonts w:ascii="Cambria" w:hAnsi="Cambria" w:cs="Calibri"/>
          <w:bCs/>
          <w:lang w:val="ru-RU"/>
        </w:rPr>
      </w:pPr>
      <w:r w:rsidRPr="006A4B65">
        <w:rPr>
          <w:rFonts w:ascii="Cambria" w:hAnsi="Cambria" w:cs="Calibri"/>
          <w:bCs/>
          <w:lang w:val="ru-RU"/>
        </w:rPr>
        <w:tab/>
        <w:t>- да поступи по свим основаним примедбама и захтевима Наручиоца радова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или убрзања извођења радова када је запао у доцњу у погледу уговорених рокова извођења радова;</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сноси трошкове накнадних прегледа комисије за пријем радова уколико се утврде неправилности и недостаци;</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гарантује квалитет изведених радова и употребљеног материјала;</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-да обезбеди грађевинске прикључке (електрични, водоводни, канализациони</w:t>
      </w:r>
      <w:r w:rsidR="00AB15A6" w:rsidRPr="006A4B65">
        <w:rPr>
          <w:rFonts w:ascii="Cambria" w:hAnsi="Cambria" w:cs="Calibri"/>
          <w:lang w:val="ru-RU"/>
        </w:rPr>
        <w:t xml:space="preserve"> и др.) и да сноси трошкове утро</w:t>
      </w:r>
      <w:r w:rsidRPr="006A4B65">
        <w:rPr>
          <w:rFonts w:ascii="Cambria" w:hAnsi="Cambria" w:cs="Calibri"/>
          <w:lang w:val="ru-RU"/>
        </w:rPr>
        <w:t>шене електричне енергије, воде, канализације, ПТТ услуга, одношења смећа и слично од дана увођења у посао до примопредаје;</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обезбеди доказ о квалитету извршених радова, односно уграђеног материјала, инсталација и опреме.</w:t>
      </w:r>
    </w:p>
    <w:p w:rsidR="0065402F" w:rsidRPr="006A4B65" w:rsidRDefault="0065402F" w:rsidP="0065402F">
      <w:pPr>
        <w:rPr>
          <w:rFonts w:ascii="Cambria" w:hAnsi="Cambria" w:cs="Calibri"/>
          <w:b/>
          <w:highlight w:val="yellow"/>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Обавезе Наручиоца радова</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0</w:t>
      </w:r>
      <w:r w:rsidRPr="006A4B65">
        <w:rPr>
          <w:rFonts w:ascii="Cambria" w:hAnsi="Cambria" w:cs="Calibri"/>
          <w:b/>
          <w:lang w:val="ru-RU"/>
        </w:rPr>
        <w:t>.</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ће обезбедити вршење стручног надзора над извршењем уговорних обавеза Извођача радова.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се обавезује да у</w:t>
      </w:r>
      <w:r w:rsidRPr="006A4B65">
        <w:rPr>
          <w:rFonts w:ascii="Cambria" w:hAnsi="Cambria" w:cs="Calibri"/>
          <w:lang w:val="sr-Latn-CS"/>
        </w:rPr>
        <w:t>ч</w:t>
      </w:r>
      <w:r w:rsidRPr="006A4B65">
        <w:rPr>
          <w:rFonts w:ascii="Cambria" w:hAnsi="Cambria" w:cs="Calibri"/>
          <w:lang w:val="ru-RU"/>
        </w:rPr>
        <w:t xml:space="preserve">ествује у раду комисије за примопредају и коначни обрачун изведених радова са </w:t>
      </w:r>
      <w:r w:rsidR="00AB15A6" w:rsidRPr="006A4B65">
        <w:rPr>
          <w:rFonts w:ascii="Cambria" w:hAnsi="Cambria" w:cs="Calibri"/>
          <w:lang w:val="ru-RU"/>
        </w:rPr>
        <w:t>Надзорним органом</w:t>
      </w:r>
      <w:r w:rsidRPr="006A4B65">
        <w:rPr>
          <w:rFonts w:ascii="Cambria" w:hAnsi="Cambria" w:cs="Calibri"/>
          <w:lang w:val="ru-RU"/>
        </w:rPr>
        <w:t xml:space="preserve"> и Извођачем радова.</w:t>
      </w:r>
    </w:p>
    <w:p w:rsidR="0065402F" w:rsidRPr="006A4B65" w:rsidRDefault="0065402F" w:rsidP="0065402F">
      <w:pP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Евентуалне примедбе и предлози стручног надзора</w:t>
      </w:r>
    </w:p>
    <w:p w:rsidR="0065402F" w:rsidRPr="006A4B65" w:rsidRDefault="0065402F" w:rsidP="0065402F">
      <w:pPr>
        <w:jc w:val="center"/>
        <w:rPr>
          <w:rFonts w:ascii="Cambria" w:hAnsi="Cambria" w:cs="Calibri"/>
          <w:b/>
          <w:lang w:val="ru-RU"/>
        </w:rPr>
      </w:pPr>
    </w:p>
    <w:p w:rsidR="0065402F" w:rsidRPr="006A4B65" w:rsidRDefault="00454A67" w:rsidP="0065402F">
      <w:pPr>
        <w:jc w:val="center"/>
        <w:rPr>
          <w:rFonts w:ascii="Cambria" w:hAnsi="Cambria" w:cs="Calibri"/>
          <w:b/>
          <w:lang w:val="ru-RU"/>
        </w:rPr>
      </w:pPr>
      <w:r w:rsidRPr="006A4B65">
        <w:rPr>
          <w:rFonts w:ascii="Cambria" w:hAnsi="Cambria" w:cs="Calibri"/>
          <w:b/>
          <w:lang w:val="ru-RU"/>
        </w:rPr>
        <w:t>Члан 11</w:t>
      </w:r>
      <w:r w:rsidR="0065402F" w:rsidRPr="006A4B65">
        <w:rPr>
          <w:rFonts w:ascii="Cambria" w:hAnsi="Cambria" w:cs="Calibri"/>
          <w:b/>
          <w:lang w:val="ru-RU"/>
        </w:rPr>
        <w:t>.</w:t>
      </w:r>
    </w:p>
    <w:p w:rsidR="0065402F" w:rsidRPr="006A4B65" w:rsidRDefault="0065402F" w:rsidP="0065402F">
      <w:pPr>
        <w:jc w:val="both"/>
        <w:rPr>
          <w:rFonts w:ascii="Cambria" w:hAnsi="Cambria" w:cs="Calibri"/>
          <w:lang w:val="ru-RU"/>
        </w:rPr>
      </w:pPr>
      <w:r w:rsidRPr="006A4B65">
        <w:rPr>
          <w:rFonts w:ascii="Cambria" w:hAnsi="Cambria" w:cs="Calibri"/>
          <w:lang w:val="ru-RU"/>
        </w:rPr>
        <w:tab/>
        <w:t>Евентуалне примедбе и предлози стручног надзора уписују се у грађевински дневник.</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 xml:space="preserve">Извођач радова је дужан да поступи по оправданим примедбама и захтевима </w:t>
      </w:r>
      <w:r w:rsidR="00AB15A6" w:rsidRPr="006A4B65">
        <w:rPr>
          <w:rFonts w:ascii="Cambria" w:hAnsi="Cambria" w:cs="Calibri"/>
          <w:lang w:val="ru-RU"/>
        </w:rPr>
        <w:t>Надзорног органа</w:t>
      </w:r>
      <w:r w:rsidRPr="006A4B65">
        <w:rPr>
          <w:rFonts w:ascii="Cambria" w:hAnsi="Cambria" w:cs="Calibri"/>
          <w:lang w:val="ru-RU"/>
        </w:rPr>
        <w:t xml:space="preserve"> и да отклони недостатке у радовима у погледу којих су стављене примедбе и то на сопствени трошак.</w:t>
      </w:r>
    </w:p>
    <w:p w:rsidR="00773368" w:rsidRPr="006A4B65" w:rsidRDefault="00773368" w:rsidP="00C60D7E">
      <w:pPr>
        <w:rPr>
          <w:rFonts w:ascii="Cambria" w:hAnsi="Cambria" w:cs="Calibri"/>
          <w:b/>
          <w:lang w:val="ru-RU"/>
        </w:rPr>
      </w:pPr>
    </w:p>
    <w:p w:rsidR="00773368" w:rsidRPr="006A4B65" w:rsidRDefault="00773368"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Финансијско обезбеђење</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2</w:t>
      </w:r>
      <w:r w:rsidRPr="006A4B65">
        <w:rPr>
          <w:rFonts w:ascii="Cambria" w:hAnsi="Cambria" w:cs="Calibri"/>
          <w:b/>
          <w:lang w:val="ru-RU"/>
        </w:rPr>
        <w:t>.</w:t>
      </w:r>
    </w:p>
    <w:p w:rsidR="0065402F" w:rsidRPr="006A4B65" w:rsidRDefault="0065402F" w:rsidP="0065402F">
      <w:pPr>
        <w:ind w:firstLine="720"/>
        <w:jc w:val="both"/>
        <w:rPr>
          <w:rFonts w:ascii="Cambria" w:hAnsi="Cambria" w:cs="Calibri"/>
          <w:bCs/>
          <w:highlight w:val="yellow"/>
          <w:lang w:val="ru-RU"/>
        </w:rPr>
      </w:pPr>
      <w:r w:rsidRPr="006A4B65">
        <w:rPr>
          <w:rFonts w:ascii="Cambria" w:hAnsi="Cambria" w:cs="Calibri"/>
          <w:bCs/>
          <w:lang w:val="ru-RU"/>
        </w:rPr>
        <w:t>Извођач радова се обавезује да у тренутку закључења уговора, Наручиоцу радова преда:</w:t>
      </w:r>
      <w:r w:rsidRPr="006A4B65">
        <w:rPr>
          <w:rFonts w:ascii="Cambria" w:hAnsi="Cambria" w:cs="Calibri"/>
          <w:bCs/>
          <w:highlight w:val="yellow"/>
          <w:lang w:val="ru-RU"/>
        </w:rPr>
        <w:t xml:space="preserve"> </w:t>
      </w:r>
    </w:p>
    <w:p w:rsidR="00E102FB" w:rsidRPr="006A4B65" w:rsidRDefault="00E102FB" w:rsidP="00E102FB">
      <w:pPr>
        <w:ind w:left="90" w:firstLine="630"/>
        <w:jc w:val="both"/>
        <w:rPr>
          <w:rFonts w:ascii="Cambria" w:hAnsi="Cambria" w:cs="Calibri"/>
          <w:lang w:val="ru-RU"/>
        </w:rPr>
      </w:pPr>
      <w:r w:rsidRPr="006A4B65">
        <w:rPr>
          <w:rFonts w:ascii="Cambria" w:hAnsi="Cambria" w:cs="Calibri"/>
          <w:b/>
          <w:bCs/>
          <w:lang w:val="ru-RU"/>
        </w:rPr>
        <w:t xml:space="preserve">СОПСТВЕНУ БЛАНКО МЕНИЦУ СА КАРТОНОМ ДЕПОНОВАНИХ ПОТПИСА ОД СТРАНЕ ПОСЛОВНЕ БАНКЕ ЗА ДОБРО ИЗВРШЕЊЕ ПОСЛА </w:t>
      </w:r>
      <w:r w:rsidRPr="006A4B65">
        <w:rPr>
          <w:rFonts w:ascii="Cambria" w:hAnsi="Cambria" w:cs="Calibri"/>
          <w:lang w:val="ru-RU"/>
        </w:rPr>
        <w:t>изд</w:t>
      </w:r>
      <w:r w:rsidRPr="006A4B65">
        <w:rPr>
          <w:rFonts w:ascii="Cambria" w:hAnsi="Cambria" w:cs="Calibri"/>
        </w:rPr>
        <w:t>a</w:t>
      </w:r>
      <w:r w:rsidRPr="006A4B65">
        <w:rPr>
          <w:rFonts w:ascii="Cambria" w:hAnsi="Cambria" w:cs="Calibri"/>
          <w:lang w:val="ru-RU"/>
        </w:rPr>
        <w:t>ту у висини од 10% од вредности закљученог уговор</w:t>
      </w:r>
      <w:r w:rsidRPr="006A4B65">
        <w:rPr>
          <w:rFonts w:ascii="Cambria" w:hAnsi="Cambria" w:cs="Calibri"/>
        </w:rPr>
        <w:t>a</w:t>
      </w:r>
      <w:r w:rsidRPr="006A4B65">
        <w:rPr>
          <w:rFonts w:ascii="Cambria" w:hAnsi="Cambria" w:cs="Calibri"/>
          <w:lang w:val="ru-RU"/>
        </w:rPr>
        <w:t xml:space="preserve"> без ПДВ-а (У даљем тексту: Бланко меница за добро извршење посла), с</w:t>
      </w:r>
      <w:r w:rsidRPr="006A4B65">
        <w:rPr>
          <w:rFonts w:ascii="Cambria" w:hAnsi="Cambria" w:cs="Calibri"/>
        </w:rPr>
        <w:t>a</w:t>
      </w:r>
      <w:r w:rsidRPr="006A4B65">
        <w:rPr>
          <w:rFonts w:ascii="Cambria" w:hAnsi="Cambria" w:cs="Calibri"/>
          <w:lang w:val="ru-RU"/>
        </w:rPr>
        <w:t xml:space="preserve"> роком в</w:t>
      </w:r>
      <w:r w:rsidRPr="006A4B65">
        <w:rPr>
          <w:rFonts w:ascii="Cambria" w:hAnsi="Cambria" w:cs="Calibri"/>
        </w:rPr>
        <w:t>a</w:t>
      </w:r>
      <w:r w:rsidRPr="006A4B65">
        <w:rPr>
          <w:rFonts w:ascii="Cambria" w:hAnsi="Cambria" w:cs="Calibri"/>
          <w:lang w:val="ru-RU"/>
        </w:rPr>
        <w:t>жности минимум 10 (десет) д</w:t>
      </w:r>
      <w:r w:rsidRPr="006A4B65">
        <w:rPr>
          <w:rFonts w:ascii="Cambria" w:hAnsi="Cambria" w:cs="Calibri"/>
        </w:rPr>
        <w:t>a</w:t>
      </w:r>
      <w:r w:rsidRPr="006A4B65">
        <w:rPr>
          <w:rFonts w:ascii="Cambria" w:hAnsi="Cambria" w:cs="Calibri"/>
          <w:lang w:val="ru-RU"/>
        </w:rPr>
        <w:t>н</w:t>
      </w:r>
      <w:r w:rsidRPr="006A4B65">
        <w:rPr>
          <w:rFonts w:ascii="Cambria" w:hAnsi="Cambria" w:cs="Calibri"/>
        </w:rPr>
        <w:t>a</w:t>
      </w:r>
      <w:r w:rsidRPr="006A4B65">
        <w:rPr>
          <w:rFonts w:ascii="Cambria" w:hAnsi="Cambria" w:cs="Calibri"/>
          <w:lang w:val="ru-RU"/>
        </w:rPr>
        <w:t xml:space="preserve"> </w:t>
      </w:r>
      <w:r w:rsidRPr="006A4B65">
        <w:rPr>
          <w:rFonts w:ascii="Cambria" w:hAnsi="Cambria" w:cs="Calibri"/>
          <w:lang w:val="ru-RU"/>
        </w:rPr>
        <w:lastRenderedPageBreak/>
        <w:t>дуже од д</w:t>
      </w:r>
      <w:r w:rsidRPr="006A4B65">
        <w:rPr>
          <w:rFonts w:ascii="Cambria" w:hAnsi="Cambria" w:cs="Calibri"/>
        </w:rPr>
        <w:t>a</w:t>
      </w:r>
      <w:r w:rsidRPr="006A4B65">
        <w:rPr>
          <w:rFonts w:ascii="Cambria" w:hAnsi="Cambria" w:cs="Calibri"/>
          <w:lang w:val="ru-RU"/>
        </w:rPr>
        <w:t>тум</w:t>
      </w:r>
      <w:r w:rsidRPr="006A4B65">
        <w:rPr>
          <w:rFonts w:ascii="Cambria" w:hAnsi="Cambria" w:cs="Calibri"/>
        </w:rPr>
        <w:t>a</w:t>
      </w:r>
      <w:r w:rsidRPr="006A4B65">
        <w:rPr>
          <w:rFonts w:ascii="Cambria" w:hAnsi="Cambria" w:cs="Calibri"/>
          <w:lang w:val="ru-RU"/>
        </w:rPr>
        <w:t xml:space="preserve"> примопредаје радова. Бланко меница за добро извршење посла мор</w:t>
      </w:r>
      <w:r w:rsidRPr="006A4B65">
        <w:rPr>
          <w:rFonts w:ascii="Cambria" w:hAnsi="Cambria" w:cs="Calibri"/>
        </w:rPr>
        <w:t>a</w:t>
      </w:r>
      <w:r w:rsidRPr="006A4B65">
        <w:rPr>
          <w:rFonts w:ascii="Cambria" w:hAnsi="Cambria" w:cs="Calibri"/>
          <w:lang w:val="ru-RU"/>
        </w:rPr>
        <w:t xml:space="preserve"> бити безусловна, пл</w:t>
      </w:r>
      <w:r w:rsidRPr="006A4B65">
        <w:rPr>
          <w:rFonts w:ascii="Cambria" w:hAnsi="Cambria" w:cs="Calibri"/>
        </w:rPr>
        <w:t>a</w:t>
      </w:r>
      <w:r w:rsidRPr="006A4B65">
        <w:rPr>
          <w:rFonts w:ascii="Cambria" w:hAnsi="Cambria" w:cs="Calibri"/>
          <w:lang w:val="ru-RU"/>
        </w:rPr>
        <w:t>тива н</w:t>
      </w:r>
      <w:r w:rsidRPr="006A4B65">
        <w:rPr>
          <w:rFonts w:ascii="Cambria" w:hAnsi="Cambria" w:cs="Calibri"/>
        </w:rPr>
        <w:t>a</w:t>
      </w:r>
      <w:r w:rsidRPr="006A4B65">
        <w:rPr>
          <w:rFonts w:ascii="Cambria" w:hAnsi="Cambria" w:cs="Calibri"/>
          <w:lang w:val="ru-RU"/>
        </w:rPr>
        <w:t xml:space="preserve"> први позив </w:t>
      </w:r>
      <w:r w:rsidRPr="006A4B65">
        <w:rPr>
          <w:rFonts w:ascii="Cambria" w:hAnsi="Cambria" w:cs="Calibri"/>
          <w:bCs/>
          <w:lang w:val="ru-RU"/>
        </w:rPr>
        <w:t>оригинал - у ко</w:t>
      </w:r>
      <w:r w:rsidR="005B3495" w:rsidRPr="006A4B65">
        <w:rPr>
          <w:rFonts w:ascii="Cambria" w:hAnsi="Cambria" w:cs="Calibri"/>
          <w:bCs/>
          <w:lang w:val="ru-RU"/>
        </w:rPr>
        <w:t>рист Општине Оџаци, Оџаци, Кнез</w:t>
      </w:r>
      <w:r w:rsidRPr="006A4B65">
        <w:rPr>
          <w:rFonts w:ascii="Cambria" w:hAnsi="Cambria" w:cs="Calibri"/>
          <w:bCs/>
          <w:lang w:val="ru-RU"/>
        </w:rPr>
        <w:t xml:space="preserve"> Михајлова бр. 24 Матични број: 08327700,ПИБ:101429168</w:t>
      </w:r>
      <w:r w:rsidRPr="006A4B65">
        <w:rPr>
          <w:rFonts w:ascii="Cambria" w:hAnsi="Cambria" w:cs="Calibri"/>
          <w:lang w:val="ru-RU"/>
        </w:rPr>
        <w:t xml:space="preserve">, </w:t>
      </w:r>
      <w:r w:rsidRPr="006A4B65">
        <w:rPr>
          <w:rFonts w:ascii="Cambria" w:hAnsi="Cambria" w:cs="Calibri"/>
          <w:bCs/>
          <w:lang w:val="ru-RU"/>
        </w:rPr>
        <w:t xml:space="preserve">број рачуна: 840-84640-57 </w:t>
      </w:r>
      <w:r w:rsidRPr="006A4B65">
        <w:rPr>
          <w:rFonts w:ascii="Cambria" w:hAnsi="Cambria" w:cs="Calibri"/>
          <w:lang w:val="ru-RU"/>
        </w:rPr>
        <w:t>и сви елементи Бланко менице за добро извршење посла мор</w:t>
      </w:r>
      <w:r w:rsidRPr="006A4B65">
        <w:rPr>
          <w:rFonts w:ascii="Cambria" w:hAnsi="Cambria" w:cs="Calibri"/>
        </w:rPr>
        <w:t>a</w:t>
      </w:r>
      <w:r w:rsidRPr="006A4B65">
        <w:rPr>
          <w:rFonts w:ascii="Cambria" w:hAnsi="Cambria" w:cs="Calibri"/>
          <w:lang w:val="ru-RU"/>
        </w:rPr>
        <w:t>ју бити у потпуности ус</w:t>
      </w:r>
      <w:r w:rsidRPr="006A4B65">
        <w:rPr>
          <w:rFonts w:ascii="Cambria" w:hAnsi="Cambria" w:cs="Calibri"/>
        </w:rPr>
        <w:t>a</w:t>
      </w:r>
      <w:r w:rsidRPr="006A4B65">
        <w:rPr>
          <w:rFonts w:ascii="Cambria" w:hAnsi="Cambria" w:cs="Calibri"/>
          <w:lang w:val="ru-RU"/>
        </w:rPr>
        <w:t>гл</w:t>
      </w:r>
      <w:r w:rsidRPr="006A4B65">
        <w:rPr>
          <w:rFonts w:ascii="Cambria" w:hAnsi="Cambria" w:cs="Calibri"/>
        </w:rPr>
        <w:t>a</w:t>
      </w:r>
      <w:r w:rsidRPr="006A4B65">
        <w:rPr>
          <w:rFonts w:ascii="Cambria" w:hAnsi="Cambria" w:cs="Calibri"/>
          <w:lang w:val="ru-RU"/>
        </w:rPr>
        <w:t>шени с</w:t>
      </w:r>
      <w:r w:rsidRPr="006A4B65">
        <w:rPr>
          <w:rFonts w:ascii="Cambria" w:hAnsi="Cambria" w:cs="Calibri"/>
        </w:rPr>
        <w:t>a</w:t>
      </w:r>
      <w:r w:rsidRPr="006A4B65">
        <w:rPr>
          <w:rFonts w:ascii="Cambria" w:hAnsi="Cambria" w:cs="Calibri"/>
          <w:lang w:val="ru-RU"/>
        </w:rPr>
        <w:t xml:space="preserve"> конкурсном документ</w:t>
      </w:r>
      <w:r w:rsidRPr="006A4B65">
        <w:rPr>
          <w:rFonts w:ascii="Cambria" w:hAnsi="Cambria" w:cs="Calibri"/>
        </w:rPr>
        <w:t>a</w:t>
      </w:r>
      <w:r w:rsidRPr="006A4B65">
        <w:rPr>
          <w:rFonts w:ascii="Cambria" w:hAnsi="Cambria" w:cs="Calibri"/>
          <w:lang w:val="ru-RU"/>
        </w:rPr>
        <w:t>цијом. Уколико се током реализације уговора промене рокови за извршење уговорене обавезе, на захтев Наручиоца радова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E102FB" w:rsidRPr="006A4B65" w:rsidRDefault="00E102FB" w:rsidP="00E102FB">
      <w:pPr>
        <w:pStyle w:val="Bodytext1"/>
        <w:shd w:val="clear" w:color="auto" w:fill="auto"/>
        <w:spacing w:before="0" w:line="240" w:lineRule="auto"/>
        <w:ind w:right="20" w:firstLine="360"/>
        <w:rPr>
          <w:rFonts w:ascii="Cambria" w:hAnsi="Cambria" w:cs="Calibri"/>
          <w:spacing w:val="0"/>
          <w:sz w:val="24"/>
          <w:szCs w:val="24"/>
          <w:lang w:val="ru-RU"/>
        </w:rPr>
      </w:pPr>
      <w:r w:rsidRPr="006A4B65">
        <w:rPr>
          <w:rFonts w:ascii="Cambria" w:hAnsi="Cambria" w:cs="Calibri"/>
          <w:spacing w:val="0"/>
          <w:sz w:val="24"/>
          <w:szCs w:val="24"/>
          <w:lang w:val="ru-RU"/>
        </w:rPr>
        <w:t xml:space="preserve"> Н</w:t>
      </w:r>
      <w:r w:rsidRPr="006A4B65">
        <w:rPr>
          <w:rFonts w:ascii="Cambria" w:hAnsi="Cambria" w:cs="Calibri"/>
          <w:spacing w:val="0"/>
          <w:sz w:val="24"/>
          <w:szCs w:val="24"/>
        </w:rPr>
        <w:t>a</w:t>
      </w:r>
      <w:r w:rsidRPr="006A4B65">
        <w:rPr>
          <w:rFonts w:ascii="Cambria" w:hAnsi="Cambria" w:cs="Calibri"/>
          <w:spacing w:val="0"/>
          <w:sz w:val="24"/>
          <w:szCs w:val="24"/>
          <w:lang w:val="ru-RU"/>
        </w:rPr>
        <w:t>ручил</w:t>
      </w:r>
      <w:r w:rsidRPr="006A4B65">
        <w:rPr>
          <w:rFonts w:ascii="Cambria" w:hAnsi="Cambria" w:cs="Calibri"/>
          <w:spacing w:val="0"/>
          <w:sz w:val="24"/>
          <w:szCs w:val="24"/>
        </w:rPr>
        <w:t>a</w:t>
      </w:r>
      <w:r w:rsidRPr="006A4B65">
        <w:rPr>
          <w:rFonts w:ascii="Cambria" w:hAnsi="Cambria" w:cs="Calibri"/>
          <w:spacing w:val="0"/>
          <w:sz w:val="24"/>
          <w:szCs w:val="24"/>
          <w:lang w:val="ru-RU"/>
        </w:rPr>
        <w:t>ц радова ће уновчити поднету Бланко меницу за добро извршење посла уколико Извођач радова не буде изврш</w:t>
      </w:r>
      <w:r w:rsidRPr="006A4B65">
        <w:rPr>
          <w:rFonts w:ascii="Cambria" w:hAnsi="Cambria" w:cs="Calibri"/>
          <w:spacing w:val="0"/>
          <w:sz w:val="24"/>
          <w:szCs w:val="24"/>
        </w:rPr>
        <w:t>a</w:t>
      </w:r>
      <w:r w:rsidRPr="006A4B65">
        <w:rPr>
          <w:rFonts w:ascii="Cambria" w:hAnsi="Cambria" w:cs="Calibri"/>
          <w:spacing w:val="0"/>
          <w:sz w:val="24"/>
          <w:szCs w:val="24"/>
          <w:lang w:val="ru-RU"/>
        </w:rPr>
        <w:t>в</w:t>
      </w:r>
      <w:r w:rsidRPr="006A4B65">
        <w:rPr>
          <w:rFonts w:ascii="Cambria" w:hAnsi="Cambria" w:cs="Calibri"/>
          <w:spacing w:val="0"/>
          <w:sz w:val="24"/>
          <w:szCs w:val="24"/>
        </w:rPr>
        <w:t>a</w:t>
      </w:r>
      <w:r w:rsidRPr="006A4B65">
        <w:rPr>
          <w:rFonts w:ascii="Cambria" w:hAnsi="Cambria" w:cs="Calibri"/>
          <w:spacing w:val="0"/>
          <w:sz w:val="24"/>
          <w:szCs w:val="24"/>
          <w:lang w:val="ru-RU"/>
        </w:rPr>
        <w:t>о своје уговорене об</w:t>
      </w:r>
      <w:r w:rsidRPr="006A4B65">
        <w:rPr>
          <w:rFonts w:ascii="Cambria" w:hAnsi="Cambria" w:cs="Calibri"/>
          <w:spacing w:val="0"/>
          <w:sz w:val="24"/>
          <w:szCs w:val="24"/>
        </w:rPr>
        <w:t>a</w:t>
      </w:r>
      <w:r w:rsidRPr="006A4B65">
        <w:rPr>
          <w:rFonts w:ascii="Cambria" w:hAnsi="Cambria" w:cs="Calibri"/>
          <w:spacing w:val="0"/>
          <w:sz w:val="24"/>
          <w:szCs w:val="24"/>
          <w:lang w:val="ru-RU"/>
        </w:rPr>
        <w:t>везе у роковим</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и н</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н</w:t>
      </w:r>
      <w:r w:rsidRPr="006A4B65">
        <w:rPr>
          <w:rFonts w:ascii="Cambria" w:hAnsi="Cambria" w:cs="Calibri"/>
          <w:spacing w:val="0"/>
          <w:sz w:val="24"/>
          <w:szCs w:val="24"/>
        </w:rPr>
        <w:t>a</w:t>
      </w:r>
      <w:r w:rsidRPr="006A4B65">
        <w:rPr>
          <w:rFonts w:ascii="Cambria" w:hAnsi="Cambria" w:cs="Calibri"/>
          <w:spacing w:val="0"/>
          <w:sz w:val="24"/>
          <w:szCs w:val="24"/>
          <w:lang w:val="ru-RU"/>
        </w:rPr>
        <w:t>чин предвиђен уговором о ј</w:t>
      </w:r>
      <w:r w:rsidRPr="006A4B65">
        <w:rPr>
          <w:rFonts w:ascii="Cambria" w:hAnsi="Cambria" w:cs="Calibri"/>
          <w:spacing w:val="0"/>
          <w:sz w:val="24"/>
          <w:szCs w:val="24"/>
        </w:rPr>
        <w:t>a</w:t>
      </w:r>
      <w:r w:rsidRPr="006A4B65">
        <w:rPr>
          <w:rFonts w:ascii="Cambria" w:hAnsi="Cambria" w:cs="Calibri"/>
          <w:spacing w:val="0"/>
          <w:sz w:val="24"/>
          <w:szCs w:val="24"/>
          <w:lang w:val="ru-RU"/>
        </w:rPr>
        <w:t>вној н</w:t>
      </w:r>
      <w:r w:rsidRPr="006A4B65">
        <w:rPr>
          <w:rFonts w:ascii="Cambria" w:hAnsi="Cambria" w:cs="Calibri"/>
          <w:spacing w:val="0"/>
          <w:sz w:val="24"/>
          <w:szCs w:val="24"/>
        </w:rPr>
        <w:t>a</w:t>
      </w:r>
      <w:r w:rsidRPr="006A4B65">
        <w:rPr>
          <w:rFonts w:ascii="Cambria" w:hAnsi="Cambria" w:cs="Calibri"/>
          <w:spacing w:val="0"/>
          <w:sz w:val="24"/>
          <w:szCs w:val="24"/>
          <w:lang w:val="ru-RU"/>
        </w:rPr>
        <w:t>б</w:t>
      </w:r>
      <w:r w:rsidRPr="006A4B65">
        <w:rPr>
          <w:rFonts w:ascii="Cambria" w:hAnsi="Cambria" w:cs="Calibri"/>
          <w:spacing w:val="0"/>
          <w:sz w:val="24"/>
          <w:szCs w:val="24"/>
        </w:rPr>
        <w:t>a</w:t>
      </w:r>
      <w:r w:rsidRPr="006A4B65">
        <w:rPr>
          <w:rFonts w:ascii="Cambria" w:hAnsi="Cambria" w:cs="Calibri"/>
          <w:spacing w:val="0"/>
          <w:sz w:val="24"/>
          <w:szCs w:val="24"/>
          <w:lang w:val="ru-RU"/>
        </w:rPr>
        <w:t>вци. Наручилац радова ће вратити Бланко меницу за добро извршење посла Извођачу радова у року од 30 дана од дана испуњења уговорних обавеза. Финасијске гаранције које Извођач радова подноси Наручиоцу радова су:</w:t>
      </w:r>
    </w:p>
    <w:p w:rsidR="00E102FB" w:rsidRPr="006A4B65" w:rsidRDefault="00E102FB" w:rsidP="00E102FB">
      <w:pPr>
        <w:ind w:left="90"/>
        <w:jc w:val="both"/>
        <w:rPr>
          <w:rFonts w:ascii="Cambria" w:hAnsi="Cambria" w:cs="Calibri"/>
          <w:lang w:val="ru-RU"/>
        </w:rPr>
      </w:pPr>
    </w:p>
    <w:p w:rsidR="00E102FB" w:rsidRPr="006A4B65" w:rsidRDefault="00E102FB" w:rsidP="00E102FB">
      <w:pPr>
        <w:ind w:left="90" w:firstLine="630"/>
        <w:jc w:val="both"/>
        <w:rPr>
          <w:rFonts w:ascii="Cambria" w:hAnsi="Cambria" w:cs="Calibri"/>
          <w:lang w:val="ru-RU"/>
        </w:rPr>
      </w:pPr>
      <w:r w:rsidRPr="006A4B65">
        <w:rPr>
          <w:rFonts w:ascii="Cambria" w:hAnsi="Cambria" w:cs="Calibri"/>
          <w:lang w:val="ru-RU"/>
        </w:rPr>
        <w:t xml:space="preserve"> 1. Бланко </w:t>
      </w:r>
      <w:r w:rsidR="005B3495" w:rsidRPr="006A4B65">
        <w:rPr>
          <w:rFonts w:ascii="Cambria" w:hAnsi="Cambria" w:cs="Calibri"/>
          <w:lang w:val="ru-RU"/>
        </w:rPr>
        <w:t>сопствена меница регистрована код НБС, потписана и оверена</w:t>
      </w:r>
      <w:r w:rsidRPr="006A4B65">
        <w:rPr>
          <w:rFonts w:ascii="Cambria" w:hAnsi="Cambria" w:cs="Calibri"/>
          <w:lang w:val="ru-RU"/>
        </w:rPr>
        <w:t xml:space="preserve"> од стране овлашћеног лица, које је уписано на картону  депонованих потписа лица овлашћених за заступање,</w:t>
      </w:r>
    </w:p>
    <w:p w:rsidR="00E102FB" w:rsidRPr="006A4B65" w:rsidRDefault="00E102FB" w:rsidP="00E102FB">
      <w:pPr>
        <w:ind w:left="90" w:firstLine="630"/>
        <w:jc w:val="both"/>
        <w:rPr>
          <w:rFonts w:ascii="Cambria" w:hAnsi="Cambria" w:cs="Calibri"/>
          <w:lang w:val="ru-RU"/>
        </w:rPr>
      </w:pPr>
      <w:r w:rsidRPr="006A4B65">
        <w:rPr>
          <w:rFonts w:ascii="Cambria" w:hAnsi="Cambria" w:cs="Calibri"/>
          <w:lang w:val="ru-RU"/>
        </w:rPr>
        <w:t>2. Захтеве за регистрацију меница оверене од стране пословне банке Извођача радова, наведене у Обрасцу-1 из предметне документације.</w:t>
      </w:r>
    </w:p>
    <w:p w:rsidR="005B3495" w:rsidRPr="006A4B65" w:rsidRDefault="00E102FB" w:rsidP="00E102FB">
      <w:pPr>
        <w:ind w:left="90" w:firstLine="630"/>
        <w:jc w:val="both"/>
        <w:rPr>
          <w:rFonts w:ascii="Cambria" w:hAnsi="Cambria" w:cs="Calibri"/>
          <w:lang w:val="ru-RU"/>
        </w:rPr>
      </w:pPr>
      <w:r w:rsidRPr="006A4B65">
        <w:rPr>
          <w:rFonts w:ascii="Cambria" w:hAnsi="Cambria" w:cs="Calibri"/>
          <w:lang w:val="ru-RU"/>
        </w:rPr>
        <w:t>4. Копије картона депонованих потписа лица овлашћених за заступање</w:t>
      </w:r>
      <w:r w:rsidR="005B3495" w:rsidRPr="006A4B65">
        <w:rPr>
          <w:rFonts w:ascii="Cambria" w:hAnsi="Cambria" w:cs="Calibri"/>
          <w:lang w:val="ru-RU"/>
        </w:rPr>
        <w:t>.</w:t>
      </w:r>
    </w:p>
    <w:p w:rsidR="005B3495" w:rsidRPr="006A4B65" w:rsidRDefault="005B3495" w:rsidP="00E102FB">
      <w:pPr>
        <w:ind w:left="90" w:firstLine="630"/>
        <w:jc w:val="both"/>
        <w:rPr>
          <w:rFonts w:ascii="Cambria" w:hAnsi="Cambria" w:cs="Calibri"/>
          <w:lang w:val="ru-RU"/>
        </w:rPr>
      </w:pPr>
    </w:p>
    <w:p w:rsidR="00E102FB" w:rsidRPr="006A4B65" w:rsidRDefault="00E102FB" w:rsidP="005B3495">
      <w:pPr>
        <w:ind w:left="90" w:firstLine="630"/>
        <w:jc w:val="both"/>
        <w:rPr>
          <w:rFonts w:ascii="Cambria" w:hAnsi="Cambria" w:cs="Calibri"/>
          <w:lang w:val="ru-RU"/>
        </w:rPr>
      </w:pPr>
      <w:r w:rsidRPr="006A4B65">
        <w:rPr>
          <w:rFonts w:ascii="Cambria" w:hAnsi="Cambria" w:cs="Calibri"/>
          <w:lang w:val="ru-RU"/>
        </w:rPr>
        <w:t xml:space="preserve"> Средства обезбеђења не могу бити враћена Извођачу радова пре истека рока трајања за који су поднета. </w:t>
      </w:r>
    </w:p>
    <w:p w:rsidR="0065402F" w:rsidRPr="006A4B65" w:rsidRDefault="0065402F" w:rsidP="0065402F">
      <w:pPr>
        <w:pStyle w:val="ListParagraph"/>
        <w:tabs>
          <w:tab w:val="left" w:pos="0"/>
        </w:tabs>
        <w:ind w:left="0"/>
        <w:jc w:val="both"/>
        <w:rPr>
          <w:rFonts w:ascii="Cambria" w:hAnsi="Cambria" w:cs="Calibri"/>
          <w:bCs/>
          <w:szCs w:val="24"/>
          <w:lang w:val="ru-RU"/>
        </w:rPr>
      </w:pPr>
      <w:r w:rsidRPr="006A4B65">
        <w:rPr>
          <w:rFonts w:ascii="Cambria" w:hAnsi="Cambria" w:cs="Calibri"/>
          <w:bCs/>
          <w:szCs w:val="24"/>
          <w:lang w:val="ru-RU"/>
        </w:rPr>
        <w:tab/>
        <w:t>Ако Извођач радова не достави Наручиоцу радова тражену гаранцију у утврђеном року, Наручилац радова ће одустати од  уговора и закључити уговор са првим следећим најповољнијим понуђачем.</w:t>
      </w:r>
      <w:r w:rsidRPr="006A4B65">
        <w:rPr>
          <w:rFonts w:ascii="Cambria" w:hAnsi="Cambria" w:cs="Calibri"/>
          <w:bCs/>
          <w:szCs w:val="24"/>
          <w:lang w:val="ru-RU"/>
        </w:rPr>
        <w:tab/>
      </w:r>
    </w:p>
    <w:p w:rsidR="0065402F" w:rsidRPr="006A4B65" w:rsidRDefault="0065402F" w:rsidP="0065402F">
      <w:pPr>
        <w:pStyle w:val="Bodytext1"/>
        <w:shd w:val="clear" w:color="auto" w:fill="auto"/>
        <w:spacing w:before="0" w:line="240" w:lineRule="auto"/>
        <w:ind w:right="20" w:firstLine="0"/>
        <w:rPr>
          <w:rFonts w:ascii="Cambria" w:hAnsi="Cambria" w:cs="Calibri"/>
          <w:sz w:val="24"/>
          <w:szCs w:val="24"/>
          <w:lang w:val="ru-RU"/>
        </w:rPr>
      </w:pPr>
      <w:r w:rsidRPr="006A4B65">
        <w:rPr>
          <w:rFonts w:ascii="Cambria" w:hAnsi="Cambria" w:cs="Calibri"/>
          <w:b/>
          <w:sz w:val="24"/>
          <w:szCs w:val="24"/>
          <w:lang w:val="ru-RU"/>
        </w:rPr>
        <w:tab/>
      </w:r>
      <w:r w:rsidRPr="006A4B65">
        <w:rPr>
          <w:rFonts w:ascii="Cambria" w:hAnsi="Cambria" w:cs="Calibri"/>
          <w:sz w:val="24"/>
          <w:szCs w:val="24"/>
          <w:lang w:val="ru-RU"/>
        </w:rPr>
        <w:t>Извођач радова може да захтева аванс у износу</w:t>
      </w:r>
      <w:r w:rsidR="005B3495" w:rsidRPr="006A4B65">
        <w:rPr>
          <w:rFonts w:ascii="Cambria" w:hAnsi="Cambria" w:cs="Calibri"/>
          <w:sz w:val="24"/>
          <w:szCs w:val="24"/>
          <w:lang w:val="ru-RU"/>
        </w:rPr>
        <w:t xml:space="preserve"> (до 20</w:t>
      </w:r>
      <w:r w:rsidRPr="006A4B65">
        <w:rPr>
          <w:rFonts w:ascii="Cambria" w:hAnsi="Cambria" w:cs="Calibri"/>
          <w:sz w:val="24"/>
          <w:szCs w:val="24"/>
          <w:lang w:val="ru-RU"/>
        </w:rPr>
        <w:t>%</w:t>
      </w:r>
      <w:r w:rsidR="001A4DF7" w:rsidRPr="006A4B65">
        <w:rPr>
          <w:rFonts w:ascii="Cambria" w:hAnsi="Cambria" w:cs="Calibri"/>
          <w:sz w:val="24"/>
          <w:szCs w:val="24"/>
          <w:lang w:val="ru-RU"/>
        </w:rPr>
        <w:t>)</w:t>
      </w:r>
      <w:r w:rsidRPr="006A4B65">
        <w:rPr>
          <w:rFonts w:ascii="Cambria" w:hAnsi="Cambria" w:cs="Calibri"/>
          <w:sz w:val="24"/>
          <w:szCs w:val="24"/>
          <w:lang w:val="ru-RU"/>
        </w:rPr>
        <w:t xml:space="preserve"> од укупне уговорене вредности овог уговора за набавку материјала и то у року од 5 (пет) дана од дана потписивања уговора. Уз авансни рачун и Изјаву о наменском трошењу аванса  Извођач радова је дужан да достави:</w:t>
      </w:r>
    </w:p>
    <w:p w:rsidR="005B3495" w:rsidRPr="006A4B65" w:rsidRDefault="005B3495" w:rsidP="005B3495">
      <w:pPr>
        <w:pStyle w:val="Bodytext1"/>
        <w:shd w:val="clear" w:color="auto" w:fill="auto"/>
        <w:spacing w:before="0" w:line="240" w:lineRule="auto"/>
        <w:ind w:right="20" w:firstLine="0"/>
        <w:rPr>
          <w:rFonts w:ascii="Cambria" w:hAnsi="Cambria" w:cs="Calibri"/>
          <w:spacing w:val="0"/>
          <w:sz w:val="24"/>
          <w:szCs w:val="24"/>
          <w:lang w:val="ru-RU"/>
        </w:rPr>
      </w:pPr>
      <w:r w:rsidRPr="006A4B65">
        <w:rPr>
          <w:rFonts w:ascii="Cambria" w:hAnsi="Cambria" w:cs="Calibri"/>
          <w:spacing w:val="0"/>
          <w:sz w:val="24"/>
          <w:szCs w:val="24"/>
          <w:lang w:val="ru-RU"/>
        </w:rPr>
        <w:tab/>
      </w:r>
      <w:r w:rsidR="00954D61" w:rsidRPr="006A4B65">
        <w:rPr>
          <w:rFonts w:ascii="Cambria" w:hAnsi="Cambria" w:cs="Calibri"/>
          <w:spacing w:val="0"/>
          <w:sz w:val="24"/>
          <w:szCs w:val="24"/>
          <w:lang w:val="ru-RU"/>
        </w:rPr>
        <w:t>-</w:t>
      </w:r>
      <w:r w:rsidR="007B2080" w:rsidRPr="006A4B65">
        <w:rPr>
          <w:rFonts w:ascii="Cambria" w:hAnsi="Cambria" w:cs="Calibri"/>
          <w:b/>
          <w:spacing w:val="0"/>
          <w:sz w:val="24"/>
          <w:szCs w:val="24"/>
          <w:lang w:val="ru-RU"/>
        </w:rPr>
        <w:t>СОПСТВЕНУ БЛАНКО МЕНИЦУ СА</w:t>
      </w:r>
      <w:r w:rsidRPr="006A4B65">
        <w:rPr>
          <w:rFonts w:ascii="Cambria" w:hAnsi="Cambria" w:cs="Calibri"/>
          <w:b/>
          <w:spacing w:val="0"/>
          <w:sz w:val="24"/>
          <w:szCs w:val="24"/>
          <w:lang w:val="ru-RU"/>
        </w:rPr>
        <w:t xml:space="preserve"> КАРТОНОМ ДЕПОНОВАНИХ ПОТПИСА ОД СТРАНЕ ПОСЛОВНЕ БАНКЕ ПОВРАЂАЈ АВАНСА </w:t>
      </w:r>
      <w:r w:rsidRPr="006A4B65">
        <w:rPr>
          <w:rFonts w:ascii="Cambria" w:hAnsi="Cambria" w:cs="Calibri"/>
          <w:spacing w:val="0"/>
          <w:sz w:val="24"/>
          <w:szCs w:val="24"/>
          <w:lang w:val="ru-RU"/>
        </w:rPr>
        <w:t>изд</w:t>
      </w:r>
      <w:r w:rsidRPr="006A4B65">
        <w:rPr>
          <w:rFonts w:ascii="Cambria" w:hAnsi="Cambria" w:cs="Calibri"/>
          <w:spacing w:val="0"/>
          <w:sz w:val="24"/>
          <w:szCs w:val="24"/>
        </w:rPr>
        <w:t>a</w:t>
      </w:r>
      <w:r w:rsidRPr="006A4B65">
        <w:rPr>
          <w:rFonts w:ascii="Cambria" w:hAnsi="Cambria" w:cs="Calibri"/>
          <w:spacing w:val="0"/>
          <w:sz w:val="24"/>
          <w:szCs w:val="24"/>
          <w:lang w:val="ru-RU"/>
        </w:rPr>
        <w:t>ту у вредности траженог аванса без ПДВ-а, с</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роком в</w:t>
      </w:r>
      <w:r w:rsidRPr="006A4B65">
        <w:rPr>
          <w:rFonts w:ascii="Cambria" w:hAnsi="Cambria" w:cs="Calibri"/>
          <w:spacing w:val="0"/>
          <w:sz w:val="24"/>
          <w:szCs w:val="24"/>
        </w:rPr>
        <w:t>a</w:t>
      </w:r>
      <w:r w:rsidRPr="006A4B65">
        <w:rPr>
          <w:rFonts w:ascii="Cambria" w:hAnsi="Cambria" w:cs="Calibri"/>
          <w:spacing w:val="0"/>
          <w:sz w:val="24"/>
          <w:szCs w:val="24"/>
          <w:lang w:val="ru-RU"/>
        </w:rPr>
        <w:t>жности до д</w:t>
      </w:r>
      <w:r w:rsidRPr="006A4B65">
        <w:rPr>
          <w:rFonts w:ascii="Cambria" w:hAnsi="Cambria" w:cs="Calibri"/>
          <w:spacing w:val="0"/>
          <w:sz w:val="24"/>
          <w:szCs w:val="24"/>
        </w:rPr>
        <w:t>a</w:t>
      </w:r>
      <w:r w:rsidRPr="006A4B65">
        <w:rPr>
          <w:rFonts w:ascii="Cambria" w:hAnsi="Cambria" w:cs="Calibri"/>
          <w:spacing w:val="0"/>
          <w:sz w:val="24"/>
          <w:szCs w:val="24"/>
          <w:lang w:val="ru-RU"/>
        </w:rPr>
        <w:t>тум</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примопредаје радова. Г</w:t>
      </w:r>
      <w:r w:rsidRPr="006A4B65">
        <w:rPr>
          <w:rFonts w:ascii="Cambria" w:hAnsi="Cambria" w:cs="Calibri"/>
          <w:spacing w:val="0"/>
          <w:sz w:val="24"/>
          <w:szCs w:val="24"/>
        </w:rPr>
        <w:t>a</w:t>
      </w:r>
      <w:r w:rsidRPr="006A4B65">
        <w:rPr>
          <w:rFonts w:ascii="Cambria" w:hAnsi="Cambria" w:cs="Calibri"/>
          <w:spacing w:val="0"/>
          <w:sz w:val="24"/>
          <w:szCs w:val="24"/>
          <w:lang w:val="ru-RU"/>
        </w:rPr>
        <w:t>р</w:t>
      </w:r>
      <w:r w:rsidRPr="006A4B65">
        <w:rPr>
          <w:rFonts w:ascii="Cambria" w:hAnsi="Cambria" w:cs="Calibri"/>
          <w:spacing w:val="0"/>
          <w:sz w:val="24"/>
          <w:szCs w:val="24"/>
        </w:rPr>
        <w:t>a</w:t>
      </w:r>
      <w:r w:rsidRPr="006A4B65">
        <w:rPr>
          <w:rFonts w:ascii="Cambria" w:hAnsi="Cambria" w:cs="Calibri"/>
          <w:spacing w:val="0"/>
          <w:sz w:val="24"/>
          <w:szCs w:val="24"/>
          <w:lang w:val="ru-RU"/>
        </w:rPr>
        <w:t>нција мор</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бити безусловна, пл</w:t>
      </w:r>
      <w:r w:rsidRPr="006A4B65">
        <w:rPr>
          <w:rFonts w:ascii="Cambria" w:hAnsi="Cambria" w:cs="Calibri"/>
          <w:spacing w:val="0"/>
          <w:sz w:val="24"/>
          <w:szCs w:val="24"/>
        </w:rPr>
        <w:t>a</w:t>
      </w:r>
      <w:r w:rsidRPr="006A4B65">
        <w:rPr>
          <w:rFonts w:ascii="Cambria" w:hAnsi="Cambria" w:cs="Calibri"/>
          <w:spacing w:val="0"/>
          <w:sz w:val="24"/>
          <w:szCs w:val="24"/>
          <w:lang w:val="ru-RU"/>
        </w:rPr>
        <w:t>тива н</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г</w:t>
      </w:r>
      <w:r w:rsidRPr="006A4B65">
        <w:rPr>
          <w:rFonts w:ascii="Cambria" w:hAnsi="Cambria" w:cs="Calibri"/>
          <w:spacing w:val="0"/>
          <w:sz w:val="24"/>
          <w:szCs w:val="24"/>
        </w:rPr>
        <w:t>a</w:t>
      </w:r>
      <w:r w:rsidRPr="006A4B65">
        <w:rPr>
          <w:rFonts w:ascii="Cambria" w:hAnsi="Cambria" w:cs="Calibri"/>
          <w:spacing w:val="0"/>
          <w:sz w:val="24"/>
          <w:szCs w:val="24"/>
          <w:lang w:val="ru-RU"/>
        </w:rPr>
        <w:t>р</w:t>
      </w:r>
      <w:r w:rsidRPr="006A4B65">
        <w:rPr>
          <w:rFonts w:ascii="Cambria" w:hAnsi="Cambria" w:cs="Calibri"/>
          <w:spacing w:val="0"/>
          <w:sz w:val="24"/>
          <w:szCs w:val="24"/>
        </w:rPr>
        <w:t>a</w:t>
      </w:r>
      <w:r w:rsidRPr="006A4B65">
        <w:rPr>
          <w:rFonts w:ascii="Cambria" w:hAnsi="Cambria" w:cs="Calibri"/>
          <w:spacing w:val="0"/>
          <w:sz w:val="24"/>
          <w:szCs w:val="24"/>
          <w:lang w:val="ru-RU"/>
        </w:rPr>
        <w:t>нције мор</w:t>
      </w:r>
      <w:r w:rsidRPr="006A4B65">
        <w:rPr>
          <w:rFonts w:ascii="Cambria" w:hAnsi="Cambria" w:cs="Calibri"/>
          <w:spacing w:val="0"/>
          <w:sz w:val="24"/>
          <w:szCs w:val="24"/>
        </w:rPr>
        <w:t>a</w:t>
      </w:r>
      <w:r w:rsidRPr="006A4B65">
        <w:rPr>
          <w:rFonts w:ascii="Cambria" w:hAnsi="Cambria" w:cs="Calibri"/>
          <w:spacing w:val="0"/>
          <w:sz w:val="24"/>
          <w:szCs w:val="24"/>
          <w:lang w:val="ru-RU"/>
        </w:rPr>
        <w:t>ју бити у потпуности ус</w:t>
      </w:r>
      <w:r w:rsidRPr="006A4B65">
        <w:rPr>
          <w:rFonts w:ascii="Cambria" w:hAnsi="Cambria" w:cs="Calibri"/>
          <w:spacing w:val="0"/>
          <w:sz w:val="24"/>
          <w:szCs w:val="24"/>
        </w:rPr>
        <w:t>a</w:t>
      </w:r>
      <w:r w:rsidRPr="006A4B65">
        <w:rPr>
          <w:rFonts w:ascii="Cambria" w:hAnsi="Cambria" w:cs="Calibri"/>
          <w:spacing w:val="0"/>
          <w:sz w:val="24"/>
          <w:szCs w:val="24"/>
          <w:lang w:val="ru-RU"/>
        </w:rPr>
        <w:t>гл</w:t>
      </w:r>
      <w:r w:rsidRPr="006A4B65">
        <w:rPr>
          <w:rFonts w:ascii="Cambria" w:hAnsi="Cambria" w:cs="Calibri"/>
          <w:spacing w:val="0"/>
          <w:sz w:val="24"/>
          <w:szCs w:val="24"/>
        </w:rPr>
        <w:t>a</w:t>
      </w:r>
      <w:r w:rsidRPr="006A4B65">
        <w:rPr>
          <w:rFonts w:ascii="Cambria" w:hAnsi="Cambria" w:cs="Calibri"/>
          <w:spacing w:val="0"/>
          <w:sz w:val="24"/>
          <w:szCs w:val="24"/>
          <w:lang w:val="ru-RU"/>
        </w:rPr>
        <w:t>шени с</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конкурсном документ</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цијом (рокови, износ). </w:t>
      </w:r>
    </w:p>
    <w:p w:rsidR="007B2080" w:rsidRPr="006A4B65" w:rsidRDefault="00E102FB" w:rsidP="007B2080">
      <w:pPr>
        <w:jc w:val="both"/>
        <w:rPr>
          <w:rFonts w:ascii="Cambria" w:hAnsi="Cambria" w:cs="Calibri"/>
          <w:lang w:val="ru-RU"/>
        </w:rPr>
      </w:pPr>
      <w:r w:rsidRPr="006A4B65">
        <w:rPr>
          <w:rFonts w:ascii="Cambria" w:hAnsi="Cambria"/>
          <w:lang w:val="ru-RU"/>
        </w:rPr>
        <w:tab/>
      </w:r>
      <w:r w:rsidR="007B2080" w:rsidRPr="006A4B65">
        <w:rPr>
          <w:rFonts w:ascii="Cambria" w:hAnsi="Cambria" w:cs="Calibri"/>
          <w:lang w:val="ru-RU"/>
        </w:rPr>
        <w:t xml:space="preserve">Извођач радова је дужан да приликом примопредаје радова Наручиоцу радова достави:          </w:t>
      </w:r>
    </w:p>
    <w:p w:rsidR="007B2080" w:rsidRPr="006A4B65" w:rsidRDefault="007B2080" w:rsidP="007B2080">
      <w:pPr>
        <w:pStyle w:val="Bodytext1"/>
        <w:shd w:val="clear" w:color="auto" w:fill="auto"/>
        <w:spacing w:before="0" w:line="240" w:lineRule="auto"/>
        <w:ind w:right="20" w:firstLine="360"/>
        <w:rPr>
          <w:rStyle w:val="Bodytext6"/>
          <w:rFonts w:ascii="Cambria" w:hAnsi="Cambria" w:cs="Calibri"/>
          <w:b w:val="0"/>
          <w:bCs w:val="0"/>
          <w:color w:val="000000"/>
          <w:sz w:val="28"/>
          <w:szCs w:val="28"/>
          <w:lang w:val="ru-RU" w:eastAsia="sr-Cyrl-CS"/>
        </w:rPr>
      </w:pPr>
      <w:r w:rsidRPr="006A4B65">
        <w:rPr>
          <w:rStyle w:val="BodyText10"/>
          <w:rFonts w:ascii="Cambria" w:hAnsi="Cambria" w:cs="Calibri"/>
          <w:b/>
          <w:color w:val="000000"/>
          <w:sz w:val="22"/>
          <w:szCs w:val="22"/>
          <w:u w:val="none"/>
          <w:lang w:val="ru-RU" w:eastAsia="sr-Cyrl-CS"/>
        </w:rPr>
        <w:t>СОПСТВЕНУ БЛАНКО МЕНИЦУ СА КАРТОНОМ ДЕПОНОВАНИХ ПОТПИСА ОД СТРАНЕ ПОСЛОВНЕ БАНКЕ</w:t>
      </w:r>
      <w:r w:rsidRPr="006A4B65">
        <w:rPr>
          <w:rStyle w:val="Bodytext6"/>
          <w:rFonts w:ascii="Cambria" w:hAnsi="Cambria" w:cs="Calibri"/>
          <w:color w:val="000000"/>
          <w:sz w:val="22"/>
          <w:szCs w:val="22"/>
          <w:lang w:val="sr-Cyrl-CS" w:eastAsia="sr-Cyrl-CS"/>
        </w:rPr>
        <w:t xml:space="preserve"> </w:t>
      </w:r>
      <w:r w:rsidRPr="006A4B65">
        <w:rPr>
          <w:rFonts w:ascii="Cambria" w:hAnsi="Cambria" w:cs="Calibri"/>
          <w:b/>
          <w:sz w:val="22"/>
          <w:szCs w:val="22"/>
          <w:lang w:val="ru-RU"/>
        </w:rPr>
        <w:t>ЗА ОТКЛАЊАЊЕ НЕДОСТАТАКА У ГАРАНТНОМ РОКУ</w:t>
      </w:r>
      <w:r w:rsidRPr="006A4B65">
        <w:rPr>
          <w:rFonts w:ascii="Cambria" w:hAnsi="Cambria" w:cs="Calibri"/>
          <w:sz w:val="24"/>
          <w:szCs w:val="24"/>
          <w:lang w:val="ru-RU"/>
        </w:rPr>
        <w:t xml:space="preserve"> изд</w:t>
      </w:r>
      <w:r w:rsidRPr="006A4B65">
        <w:rPr>
          <w:rFonts w:ascii="Cambria" w:hAnsi="Cambria" w:cs="Calibri"/>
          <w:sz w:val="24"/>
          <w:szCs w:val="24"/>
        </w:rPr>
        <w:t>a</w:t>
      </w:r>
      <w:r w:rsidRPr="006A4B65">
        <w:rPr>
          <w:rFonts w:ascii="Cambria" w:hAnsi="Cambria" w:cs="Calibri"/>
          <w:sz w:val="24"/>
          <w:szCs w:val="24"/>
          <w:lang w:val="ru-RU"/>
        </w:rPr>
        <w:t>ту у висини од 10% од вредности закљученог уговор</w:t>
      </w:r>
      <w:r w:rsidRPr="006A4B65">
        <w:rPr>
          <w:rFonts w:ascii="Cambria" w:hAnsi="Cambria" w:cs="Calibri"/>
          <w:sz w:val="24"/>
          <w:szCs w:val="24"/>
        </w:rPr>
        <w:t>a</w:t>
      </w:r>
      <w:r w:rsidRPr="006A4B65">
        <w:rPr>
          <w:rFonts w:ascii="Cambria" w:hAnsi="Cambria" w:cs="Calibri"/>
          <w:sz w:val="24"/>
          <w:szCs w:val="24"/>
          <w:lang w:val="ru-RU"/>
        </w:rPr>
        <w:t xml:space="preserve"> без ПДВ-а, с</w:t>
      </w:r>
      <w:r w:rsidRPr="006A4B65">
        <w:rPr>
          <w:rFonts w:ascii="Cambria" w:hAnsi="Cambria" w:cs="Calibri"/>
          <w:sz w:val="24"/>
          <w:szCs w:val="24"/>
        </w:rPr>
        <w:t>a</w:t>
      </w:r>
      <w:r w:rsidRPr="006A4B65">
        <w:rPr>
          <w:rFonts w:ascii="Cambria" w:hAnsi="Cambria" w:cs="Calibri"/>
          <w:sz w:val="24"/>
          <w:szCs w:val="24"/>
          <w:lang w:val="ru-RU"/>
        </w:rPr>
        <w:t xml:space="preserve"> роком в</w:t>
      </w:r>
      <w:r w:rsidRPr="006A4B65">
        <w:rPr>
          <w:rFonts w:ascii="Cambria" w:hAnsi="Cambria" w:cs="Calibri"/>
          <w:sz w:val="24"/>
          <w:szCs w:val="24"/>
        </w:rPr>
        <w:t>a</w:t>
      </w:r>
      <w:r w:rsidRPr="006A4B65">
        <w:rPr>
          <w:rFonts w:ascii="Cambria" w:hAnsi="Cambria" w:cs="Calibri"/>
          <w:sz w:val="24"/>
          <w:szCs w:val="24"/>
          <w:lang w:val="ru-RU"/>
        </w:rPr>
        <w:t>жности најмање 60 д</w:t>
      </w:r>
      <w:r w:rsidRPr="006A4B65">
        <w:rPr>
          <w:rFonts w:ascii="Cambria" w:hAnsi="Cambria" w:cs="Calibri"/>
          <w:sz w:val="24"/>
          <w:szCs w:val="24"/>
        </w:rPr>
        <w:t>a</w:t>
      </w:r>
      <w:r w:rsidRPr="006A4B65">
        <w:rPr>
          <w:rFonts w:ascii="Cambria" w:hAnsi="Cambria" w:cs="Calibri"/>
          <w:sz w:val="24"/>
          <w:szCs w:val="24"/>
          <w:lang w:val="ru-RU"/>
        </w:rPr>
        <w:t>н</w:t>
      </w:r>
      <w:r w:rsidRPr="006A4B65">
        <w:rPr>
          <w:rFonts w:ascii="Cambria" w:hAnsi="Cambria" w:cs="Calibri"/>
          <w:sz w:val="24"/>
          <w:szCs w:val="24"/>
        </w:rPr>
        <w:t>a</w:t>
      </w:r>
      <w:r w:rsidRPr="006A4B65">
        <w:rPr>
          <w:rFonts w:ascii="Cambria" w:hAnsi="Cambria" w:cs="Calibri"/>
          <w:sz w:val="24"/>
          <w:szCs w:val="24"/>
          <w:lang w:val="ru-RU"/>
        </w:rPr>
        <w:t xml:space="preserve"> дужим од г</w:t>
      </w:r>
      <w:r w:rsidRPr="006A4B65">
        <w:rPr>
          <w:rFonts w:ascii="Cambria" w:hAnsi="Cambria" w:cs="Calibri"/>
          <w:sz w:val="24"/>
          <w:szCs w:val="24"/>
        </w:rPr>
        <w:t>a</w:t>
      </w:r>
      <w:r w:rsidRPr="006A4B65">
        <w:rPr>
          <w:rFonts w:ascii="Cambria" w:hAnsi="Cambria" w:cs="Calibri"/>
          <w:sz w:val="24"/>
          <w:szCs w:val="24"/>
          <w:lang w:val="ru-RU"/>
        </w:rPr>
        <w:t>р</w:t>
      </w:r>
      <w:r w:rsidRPr="006A4B65">
        <w:rPr>
          <w:rFonts w:ascii="Cambria" w:hAnsi="Cambria" w:cs="Calibri"/>
          <w:sz w:val="24"/>
          <w:szCs w:val="24"/>
        </w:rPr>
        <w:t>a</w:t>
      </w:r>
      <w:r w:rsidRPr="006A4B65">
        <w:rPr>
          <w:rFonts w:ascii="Cambria" w:hAnsi="Cambria" w:cs="Calibri"/>
          <w:sz w:val="24"/>
          <w:szCs w:val="24"/>
          <w:lang w:val="ru-RU"/>
        </w:rPr>
        <w:t>нтног рок</w:t>
      </w:r>
      <w:r w:rsidRPr="006A4B65">
        <w:rPr>
          <w:rFonts w:ascii="Cambria" w:hAnsi="Cambria" w:cs="Calibri"/>
          <w:sz w:val="24"/>
          <w:szCs w:val="24"/>
        </w:rPr>
        <w:t>a</w:t>
      </w:r>
      <w:r w:rsidRPr="006A4B65">
        <w:rPr>
          <w:rFonts w:ascii="Cambria" w:hAnsi="Cambria" w:cs="Calibri"/>
          <w:sz w:val="24"/>
          <w:szCs w:val="24"/>
          <w:lang w:val="ru-RU"/>
        </w:rPr>
        <w:t>, у случају да се не појаве евентуални недостаци из Члана 14. Г</w:t>
      </w:r>
      <w:r w:rsidRPr="006A4B65">
        <w:rPr>
          <w:rFonts w:ascii="Cambria" w:hAnsi="Cambria" w:cs="Calibri"/>
          <w:sz w:val="24"/>
          <w:szCs w:val="24"/>
        </w:rPr>
        <w:t>a</w:t>
      </w:r>
      <w:r w:rsidRPr="006A4B65">
        <w:rPr>
          <w:rFonts w:ascii="Cambria" w:hAnsi="Cambria" w:cs="Calibri"/>
          <w:sz w:val="24"/>
          <w:szCs w:val="24"/>
          <w:lang w:val="ru-RU"/>
        </w:rPr>
        <w:t>р</w:t>
      </w:r>
      <w:r w:rsidRPr="006A4B65">
        <w:rPr>
          <w:rFonts w:ascii="Cambria" w:hAnsi="Cambria" w:cs="Calibri"/>
          <w:sz w:val="24"/>
          <w:szCs w:val="24"/>
        </w:rPr>
        <w:t>a</w:t>
      </w:r>
      <w:r w:rsidRPr="006A4B65">
        <w:rPr>
          <w:rFonts w:ascii="Cambria" w:hAnsi="Cambria" w:cs="Calibri"/>
          <w:sz w:val="24"/>
          <w:szCs w:val="24"/>
          <w:lang w:val="ru-RU"/>
        </w:rPr>
        <w:t>нција мор</w:t>
      </w:r>
      <w:r w:rsidRPr="006A4B65">
        <w:rPr>
          <w:rFonts w:ascii="Cambria" w:hAnsi="Cambria" w:cs="Calibri"/>
          <w:sz w:val="24"/>
          <w:szCs w:val="24"/>
        </w:rPr>
        <w:t>a</w:t>
      </w:r>
      <w:r w:rsidRPr="006A4B65">
        <w:rPr>
          <w:rFonts w:ascii="Cambria" w:hAnsi="Cambria" w:cs="Calibri"/>
          <w:sz w:val="24"/>
          <w:szCs w:val="24"/>
          <w:lang w:val="ru-RU"/>
        </w:rPr>
        <w:t xml:space="preserve"> бити безусловна, пл</w:t>
      </w:r>
      <w:r w:rsidRPr="006A4B65">
        <w:rPr>
          <w:rFonts w:ascii="Cambria" w:hAnsi="Cambria" w:cs="Calibri"/>
          <w:sz w:val="24"/>
          <w:szCs w:val="24"/>
        </w:rPr>
        <w:t>a</w:t>
      </w:r>
      <w:r w:rsidRPr="006A4B65">
        <w:rPr>
          <w:rFonts w:ascii="Cambria" w:hAnsi="Cambria" w:cs="Calibri"/>
          <w:sz w:val="24"/>
          <w:szCs w:val="24"/>
          <w:lang w:val="ru-RU"/>
        </w:rPr>
        <w:t>тива н</w:t>
      </w:r>
      <w:r w:rsidRPr="006A4B65">
        <w:rPr>
          <w:rFonts w:ascii="Cambria" w:hAnsi="Cambria" w:cs="Calibri"/>
          <w:sz w:val="24"/>
          <w:szCs w:val="24"/>
        </w:rPr>
        <w:t>a</w:t>
      </w:r>
      <w:r w:rsidRPr="006A4B65">
        <w:rPr>
          <w:rFonts w:ascii="Cambria" w:hAnsi="Cambria" w:cs="Calibri"/>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г</w:t>
      </w:r>
      <w:r w:rsidRPr="006A4B65">
        <w:rPr>
          <w:rFonts w:ascii="Cambria" w:hAnsi="Cambria" w:cs="Calibri"/>
          <w:sz w:val="24"/>
          <w:szCs w:val="24"/>
        </w:rPr>
        <w:t>a</w:t>
      </w:r>
      <w:r w:rsidRPr="006A4B65">
        <w:rPr>
          <w:rFonts w:ascii="Cambria" w:hAnsi="Cambria" w:cs="Calibri"/>
          <w:sz w:val="24"/>
          <w:szCs w:val="24"/>
          <w:lang w:val="ru-RU"/>
        </w:rPr>
        <w:t>р</w:t>
      </w:r>
      <w:r w:rsidRPr="006A4B65">
        <w:rPr>
          <w:rFonts w:ascii="Cambria" w:hAnsi="Cambria" w:cs="Calibri"/>
          <w:sz w:val="24"/>
          <w:szCs w:val="24"/>
        </w:rPr>
        <w:t>a</w:t>
      </w:r>
      <w:r w:rsidRPr="006A4B65">
        <w:rPr>
          <w:rFonts w:ascii="Cambria" w:hAnsi="Cambria" w:cs="Calibri"/>
          <w:sz w:val="24"/>
          <w:szCs w:val="24"/>
          <w:lang w:val="ru-RU"/>
        </w:rPr>
        <w:t>нције мор</w:t>
      </w:r>
      <w:r w:rsidRPr="006A4B65">
        <w:rPr>
          <w:rFonts w:ascii="Cambria" w:hAnsi="Cambria" w:cs="Calibri"/>
          <w:sz w:val="24"/>
          <w:szCs w:val="24"/>
        </w:rPr>
        <w:t>a</w:t>
      </w:r>
      <w:r w:rsidRPr="006A4B65">
        <w:rPr>
          <w:rFonts w:ascii="Cambria" w:hAnsi="Cambria" w:cs="Calibri"/>
          <w:sz w:val="24"/>
          <w:szCs w:val="24"/>
          <w:lang w:val="ru-RU"/>
        </w:rPr>
        <w:t>ју бити у потпуности ус</w:t>
      </w:r>
      <w:r w:rsidRPr="006A4B65">
        <w:rPr>
          <w:rFonts w:ascii="Cambria" w:hAnsi="Cambria" w:cs="Calibri"/>
          <w:sz w:val="24"/>
          <w:szCs w:val="24"/>
        </w:rPr>
        <w:t>a</w:t>
      </w:r>
      <w:r w:rsidRPr="006A4B65">
        <w:rPr>
          <w:rFonts w:ascii="Cambria" w:hAnsi="Cambria" w:cs="Calibri"/>
          <w:sz w:val="24"/>
          <w:szCs w:val="24"/>
          <w:lang w:val="ru-RU"/>
        </w:rPr>
        <w:t>гл</w:t>
      </w:r>
      <w:r w:rsidRPr="006A4B65">
        <w:rPr>
          <w:rFonts w:ascii="Cambria" w:hAnsi="Cambria" w:cs="Calibri"/>
          <w:sz w:val="24"/>
          <w:szCs w:val="24"/>
        </w:rPr>
        <w:t>a</w:t>
      </w:r>
      <w:r w:rsidRPr="006A4B65">
        <w:rPr>
          <w:rFonts w:ascii="Cambria" w:hAnsi="Cambria" w:cs="Calibri"/>
          <w:sz w:val="24"/>
          <w:szCs w:val="24"/>
          <w:lang w:val="ru-RU"/>
        </w:rPr>
        <w:t>шени с</w:t>
      </w:r>
      <w:r w:rsidRPr="006A4B65">
        <w:rPr>
          <w:rFonts w:ascii="Cambria" w:hAnsi="Cambria" w:cs="Calibri"/>
          <w:sz w:val="24"/>
          <w:szCs w:val="24"/>
        </w:rPr>
        <w:t>a</w:t>
      </w:r>
      <w:r w:rsidRPr="006A4B65">
        <w:rPr>
          <w:rFonts w:ascii="Cambria" w:hAnsi="Cambria" w:cs="Calibri"/>
          <w:sz w:val="24"/>
          <w:szCs w:val="24"/>
          <w:lang w:val="ru-RU"/>
        </w:rPr>
        <w:t xml:space="preserve"> конкурсном </w:t>
      </w:r>
      <w:r w:rsidRPr="006A4B65">
        <w:rPr>
          <w:rFonts w:ascii="Cambria" w:hAnsi="Cambria" w:cs="Calibri"/>
          <w:sz w:val="24"/>
          <w:szCs w:val="24"/>
          <w:lang w:val="ru-RU"/>
        </w:rPr>
        <w:lastRenderedPageBreak/>
        <w:t>документ</w:t>
      </w:r>
      <w:r w:rsidRPr="006A4B65">
        <w:rPr>
          <w:rFonts w:ascii="Cambria" w:hAnsi="Cambria" w:cs="Calibri"/>
          <w:sz w:val="24"/>
          <w:szCs w:val="24"/>
        </w:rPr>
        <w:t>a</w:t>
      </w:r>
      <w:r w:rsidRPr="006A4B65">
        <w:rPr>
          <w:rFonts w:ascii="Cambria" w:hAnsi="Cambria" w:cs="Calibri"/>
          <w:sz w:val="24"/>
          <w:szCs w:val="24"/>
          <w:lang w:val="ru-RU"/>
        </w:rPr>
        <w:t xml:space="preserve">цијом (рокови, износ). </w:t>
      </w:r>
    </w:p>
    <w:p w:rsidR="007B2080" w:rsidRPr="006A4B65" w:rsidRDefault="007B2080" w:rsidP="007B2080">
      <w:pPr>
        <w:ind w:firstLine="720"/>
        <w:jc w:val="both"/>
        <w:rPr>
          <w:rFonts w:ascii="Cambria" w:hAnsi="Cambria" w:cs="Calibri"/>
          <w:spacing w:val="4"/>
          <w:lang w:val="ru-RU"/>
        </w:rPr>
      </w:pPr>
      <w:r w:rsidRPr="006A4B65">
        <w:rPr>
          <w:rFonts w:ascii="Cambria" w:hAnsi="Cambria" w:cs="Calibri"/>
          <w:spacing w:val="4"/>
          <w:lang w:val="ru-RU"/>
        </w:rPr>
        <w:t>Потпис овлашћеног лица на меничном овлашћењу – писму мора бити идентичан са потписом или потписима.</w:t>
      </w:r>
    </w:p>
    <w:p w:rsidR="007B2080" w:rsidRPr="006A4B65" w:rsidRDefault="007B2080" w:rsidP="007B2080">
      <w:pPr>
        <w:ind w:left="90" w:firstLine="630"/>
        <w:jc w:val="both"/>
        <w:rPr>
          <w:rFonts w:ascii="Cambria" w:hAnsi="Cambria" w:cs="Calibri"/>
          <w:spacing w:val="4"/>
          <w:lang w:val="ru-RU"/>
        </w:rPr>
      </w:pPr>
      <w:r w:rsidRPr="006A4B65">
        <w:rPr>
          <w:rFonts w:ascii="Cambria" w:hAnsi="Cambria" w:cs="Calibri"/>
          <w:spacing w:val="4"/>
          <w:lang w:val="ru-RU"/>
        </w:rPr>
        <w:t>Финасијске гаранције које Извођач подноси Наручиоцу су:</w:t>
      </w:r>
    </w:p>
    <w:p w:rsidR="007B2080" w:rsidRPr="006A4B65" w:rsidRDefault="007B2080" w:rsidP="007B2080">
      <w:pPr>
        <w:ind w:left="90" w:firstLine="630"/>
        <w:jc w:val="both"/>
        <w:rPr>
          <w:rFonts w:ascii="Cambria" w:hAnsi="Cambria" w:cs="Calibri"/>
          <w:spacing w:val="4"/>
          <w:lang w:val="ru-RU"/>
        </w:rPr>
      </w:pPr>
      <w:r w:rsidRPr="006A4B65">
        <w:rPr>
          <w:rFonts w:ascii="Cambria" w:hAnsi="Cambria" w:cs="Calibri"/>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7B2080" w:rsidRPr="006A4B65" w:rsidRDefault="007B2080" w:rsidP="007B2080">
      <w:pPr>
        <w:ind w:left="90"/>
        <w:jc w:val="both"/>
        <w:rPr>
          <w:rFonts w:ascii="Cambria" w:hAnsi="Cambria" w:cs="Calibri"/>
          <w:spacing w:val="4"/>
          <w:lang w:val="ru-RU"/>
        </w:rPr>
      </w:pPr>
      <w:r w:rsidRPr="006A4B65">
        <w:rPr>
          <w:rFonts w:ascii="Cambria" w:hAnsi="Cambria" w:cs="Calibri"/>
          <w:spacing w:val="4"/>
          <w:lang w:val="ru-RU"/>
        </w:rPr>
        <w:t xml:space="preserve"> </w:t>
      </w:r>
      <w:r w:rsidRPr="006A4B65">
        <w:rPr>
          <w:rFonts w:ascii="Cambria" w:hAnsi="Cambria" w:cs="Calibri"/>
          <w:spacing w:val="4"/>
          <w:lang w:val="ru-RU"/>
        </w:rPr>
        <w:tab/>
        <w:t>2. Захтеве за регистрацију меница оверене од стране пословне банке Извођача радова, наведене у Обрасцу-1 из предметне документације</w:t>
      </w:r>
    </w:p>
    <w:p w:rsidR="007B2080" w:rsidRPr="006A4B65" w:rsidRDefault="007B2080" w:rsidP="007B2080">
      <w:pPr>
        <w:ind w:left="90" w:firstLine="630"/>
        <w:jc w:val="both"/>
        <w:rPr>
          <w:rFonts w:ascii="Cambria" w:hAnsi="Cambria" w:cs="Calibri"/>
          <w:spacing w:val="4"/>
          <w:lang w:val="ru-RU"/>
        </w:rPr>
      </w:pPr>
      <w:r w:rsidRPr="006A4B65">
        <w:rPr>
          <w:rFonts w:ascii="Cambria" w:hAnsi="Cambria" w:cs="Calibri"/>
          <w:spacing w:val="4"/>
          <w:lang w:val="ru-RU"/>
        </w:rPr>
        <w:t>3. Копије картона депонованих потписа лица овлашћених за заступање Средства обезбеђења не могу бити враћена Извођачу радова пре истека рока трајања за који су поднета. Уколико се током реализације уговора промене рокови за извршење уговорене обавезе, на захтев Наручиоца радова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7B2080" w:rsidRPr="006A4B65" w:rsidRDefault="007B2080" w:rsidP="007B2080">
      <w:pPr>
        <w:ind w:firstLine="360"/>
        <w:jc w:val="both"/>
        <w:rPr>
          <w:rFonts w:ascii="Cambria" w:hAnsi="Cambria" w:cs="Calibri"/>
          <w:lang w:val="ru-RU"/>
        </w:rPr>
      </w:pPr>
      <w:r w:rsidRPr="006A4B65">
        <w:rPr>
          <w:rFonts w:ascii="Cambria" w:hAnsi="Cambria" w:cs="Calibri"/>
          <w:spacing w:val="4"/>
          <w:lang w:val="ru-RU"/>
        </w:rPr>
        <w:t xml:space="preserve"> </w:t>
      </w:r>
      <w:r w:rsidRPr="006A4B65">
        <w:rPr>
          <w:rFonts w:ascii="Cambria" w:hAnsi="Cambria" w:cs="Calibri"/>
          <w:b/>
          <w:bCs/>
          <w:lang w:val="ru-RU"/>
        </w:rPr>
        <w:t xml:space="preserve">Наручилац радова ће активирати Бланко меницу за отклањање недостатака у гарантном року ако Извоћач радова </w:t>
      </w:r>
      <w:r w:rsidR="00E20A5A" w:rsidRPr="006A4B65">
        <w:rPr>
          <w:rFonts w:ascii="Cambria" w:hAnsi="Cambria" w:cs="Calibri"/>
          <w:spacing w:val="4"/>
          <w:lang w:val="ru-RU"/>
        </w:rPr>
        <w:t>у примереном року</w:t>
      </w:r>
      <w:r w:rsidRPr="006A4B65">
        <w:rPr>
          <w:rFonts w:ascii="Cambria" w:hAnsi="Cambria" w:cs="Calibri"/>
          <w:spacing w:val="4"/>
          <w:lang w:val="ru-RU"/>
        </w:rPr>
        <w:t xml:space="preserve"> од добијања рекламације не отклони захтеване недостатке.</w:t>
      </w:r>
    </w:p>
    <w:p w:rsidR="00E102FB" w:rsidRPr="006A4B65" w:rsidRDefault="00E102FB" w:rsidP="007B2080">
      <w:pPr>
        <w:jc w:val="both"/>
        <w:rPr>
          <w:rFonts w:ascii="Cambria" w:hAnsi="Cambria"/>
          <w:lang w:val="ru-RU"/>
        </w:rPr>
      </w:pPr>
    </w:p>
    <w:p w:rsidR="0065402F" w:rsidRPr="006A4B65" w:rsidRDefault="0065402F" w:rsidP="0065402F">
      <w:pPr>
        <w:rPr>
          <w:rFonts w:ascii="Cambria" w:hAnsi="Cambria" w:cs="Calibri"/>
          <w:b/>
          <w:highlight w:val="yellow"/>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Осигурање</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3</w:t>
      </w:r>
      <w:r w:rsidRPr="006A4B65">
        <w:rPr>
          <w:rFonts w:ascii="Cambria" w:hAnsi="Cambria" w:cs="Calibri"/>
          <w:b/>
          <w:lang w:val="ru-RU"/>
        </w:rPr>
        <w:t>.</w:t>
      </w:r>
    </w:p>
    <w:p w:rsidR="0065402F" w:rsidRPr="006A4B65" w:rsidRDefault="0065402F" w:rsidP="0065402F">
      <w:pPr>
        <w:tabs>
          <w:tab w:val="left" w:pos="4545"/>
        </w:tabs>
        <w:ind w:firstLine="709"/>
        <w:jc w:val="both"/>
        <w:rPr>
          <w:rFonts w:ascii="Cambria" w:hAnsi="Cambria" w:cs="Calibri"/>
          <w:lang w:val="ru-RU"/>
        </w:rPr>
      </w:pPr>
      <w:r w:rsidRPr="006A4B65">
        <w:rPr>
          <w:rFonts w:ascii="Cambria" w:hAnsi="Cambria" w:cs="Calibri"/>
          <w:lang w:val="ru-RU"/>
        </w:rPr>
        <w:t xml:space="preserve">Извођач радова је приликом потписивања </w:t>
      </w:r>
      <w:r w:rsidR="0001191B" w:rsidRPr="006A4B65">
        <w:rPr>
          <w:rFonts w:ascii="Cambria" w:hAnsi="Cambria" w:cs="Calibri"/>
          <w:lang w:val="ru-RU"/>
        </w:rPr>
        <w:t xml:space="preserve">уговора </w:t>
      </w:r>
      <w:r w:rsidRPr="006A4B65">
        <w:rPr>
          <w:rFonts w:ascii="Cambria" w:hAnsi="Cambria" w:cs="Calibri"/>
          <w:lang w:val="ru-RU"/>
        </w:rPr>
        <w:t>дужан да осигура радове, раднике, материјал и опрему од уобичајних ризика до њихове пуне вредности (осигурање објекта) и достави Наручиоцу радова полису осигурања, оригинал или оверену копију, са роком важења за цео период извођења радова.</w:t>
      </w:r>
    </w:p>
    <w:p w:rsidR="0065402F" w:rsidRPr="006A4B65" w:rsidRDefault="0065402F" w:rsidP="0065402F">
      <w:pPr>
        <w:tabs>
          <w:tab w:val="left" w:pos="4545"/>
        </w:tabs>
        <w:ind w:firstLine="709"/>
        <w:jc w:val="both"/>
        <w:rPr>
          <w:rFonts w:ascii="Cambria" w:hAnsi="Cambria" w:cs="Calibri"/>
          <w:lang w:val="ru-RU"/>
        </w:rPr>
      </w:pPr>
      <w:r w:rsidRPr="006A4B65">
        <w:rPr>
          <w:rFonts w:ascii="Cambria" w:hAnsi="Cambria" w:cs="Calibri"/>
          <w:lang w:val="ru-RU"/>
        </w:rPr>
        <w:t>Извођач радова је дужан приликом потписивања уговора да достави Наручиоцу радова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65402F" w:rsidRPr="006A4B65" w:rsidRDefault="0065402F" w:rsidP="0065402F">
      <w:pPr>
        <w:tabs>
          <w:tab w:val="left" w:pos="4545"/>
        </w:tabs>
        <w:ind w:firstLine="709"/>
        <w:jc w:val="both"/>
        <w:rPr>
          <w:rFonts w:ascii="Cambria" w:hAnsi="Cambria" w:cs="Calibri"/>
          <w:lang w:val="ru-RU"/>
        </w:rPr>
      </w:pPr>
      <w:r w:rsidRPr="006A4B65">
        <w:rPr>
          <w:rFonts w:ascii="Cambria" w:hAnsi="Cambria" w:cs="Calibri"/>
          <w:lang w:val="ru-RU"/>
        </w:rPr>
        <w:t>Уколико се рок за извођење радова продужи, Извођач радова је дужан да достави, пре истека уговореног рока, полисе осигурања из ст. 1. и 2. овог члана, са новим периодом осигурања.</w:t>
      </w:r>
    </w:p>
    <w:p w:rsidR="0065402F" w:rsidRPr="006A4B65" w:rsidRDefault="0065402F" w:rsidP="0065402F">
      <w:pPr>
        <w:tabs>
          <w:tab w:val="left" w:pos="4545"/>
        </w:tabs>
        <w:jc w:val="both"/>
        <w:rPr>
          <w:rFonts w:ascii="Cambria" w:hAnsi="Cambria" w:cs="Calibri"/>
          <w:b/>
          <w:bCs/>
          <w:highlight w:val="yellow"/>
          <w:lang w:val="ru-RU"/>
        </w:rPr>
      </w:pPr>
    </w:p>
    <w:p w:rsidR="0065402F" w:rsidRPr="006A4B65" w:rsidRDefault="0065402F" w:rsidP="0065402F">
      <w:pPr>
        <w:tabs>
          <w:tab w:val="left" w:pos="4545"/>
        </w:tabs>
        <w:jc w:val="center"/>
        <w:rPr>
          <w:rFonts w:ascii="Cambria" w:hAnsi="Cambria" w:cs="Calibri"/>
          <w:b/>
          <w:bCs/>
          <w:lang w:val="ru-RU"/>
        </w:rPr>
      </w:pPr>
      <w:r w:rsidRPr="006A4B65">
        <w:rPr>
          <w:rFonts w:ascii="Cambria" w:hAnsi="Cambria" w:cs="Calibri"/>
          <w:b/>
          <w:bCs/>
          <w:lang w:val="ru-RU"/>
        </w:rPr>
        <w:t>Гаранција за изведене радове и гарантни рок</w:t>
      </w:r>
    </w:p>
    <w:p w:rsidR="0065402F" w:rsidRPr="006A4B65" w:rsidRDefault="0065402F" w:rsidP="0065402F">
      <w:pPr>
        <w:tabs>
          <w:tab w:val="left" w:pos="4545"/>
        </w:tabs>
        <w:jc w:val="center"/>
        <w:rPr>
          <w:rFonts w:ascii="Cambria" w:hAnsi="Cambria" w:cs="Calibri"/>
          <w:bCs/>
          <w:lang w:val="ru-RU"/>
        </w:rPr>
      </w:pPr>
    </w:p>
    <w:p w:rsidR="0065402F" w:rsidRPr="006A4B65" w:rsidRDefault="0065402F" w:rsidP="0065402F">
      <w:pPr>
        <w:tabs>
          <w:tab w:val="left" w:pos="4545"/>
        </w:tabs>
        <w:jc w:val="center"/>
        <w:rPr>
          <w:rFonts w:ascii="Cambria" w:hAnsi="Cambria" w:cs="Calibri"/>
          <w:b/>
          <w:bCs/>
          <w:lang w:val="ru-RU"/>
        </w:rPr>
      </w:pPr>
      <w:r w:rsidRPr="006A4B65">
        <w:rPr>
          <w:rFonts w:ascii="Cambria" w:hAnsi="Cambria" w:cs="Calibri"/>
          <w:b/>
          <w:bCs/>
          <w:lang w:val="ru-RU"/>
        </w:rPr>
        <w:t>Члан 1</w:t>
      </w:r>
      <w:r w:rsidR="00454A67" w:rsidRPr="006A4B65">
        <w:rPr>
          <w:rFonts w:ascii="Cambria" w:hAnsi="Cambria" w:cs="Calibri"/>
          <w:b/>
          <w:bCs/>
          <w:lang w:val="ru-RU"/>
        </w:rPr>
        <w:t>4</w:t>
      </w:r>
      <w:r w:rsidRPr="006A4B65">
        <w:rPr>
          <w:rFonts w:ascii="Cambria" w:hAnsi="Cambria" w:cs="Calibri"/>
          <w:b/>
          <w:bCs/>
          <w:lang w:val="ru-RU"/>
        </w:rPr>
        <w:t>.</w:t>
      </w:r>
    </w:p>
    <w:p w:rsidR="0065402F" w:rsidRPr="006A4B65" w:rsidRDefault="0065402F" w:rsidP="0065402F">
      <w:pPr>
        <w:tabs>
          <w:tab w:val="left" w:pos="0"/>
        </w:tabs>
        <w:jc w:val="both"/>
        <w:rPr>
          <w:rFonts w:ascii="Cambria" w:hAnsi="Cambria" w:cs="Calibri"/>
          <w:bCs/>
          <w:lang w:val="ru-RU"/>
        </w:rPr>
      </w:pPr>
      <w:r w:rsidRPr="006A4B65">
        <w:rPr>
          <w:rFonts w:ascii="Cambria" w:hAnsi="Cambria" w:cs="Calibri"/>
          <w:b/>
          <w:bCs/>
          <w:lang w:val="ru-RU"/>
        </w:rPr>
        <w:tab/>
      </w:r>
      <w:r w:rsidRPr="006A4B65">
        <w:rPr>
          <w:rFonts w:ascii="Cambria" w:hAnsi="Cambria" w:cs="Calibri"/>
          <w:bCs/>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Гарантни рок за квалитет изведених радова износи 24 (двадесетчетири) месеца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w:t>
      </w:r>
      <w:r w:rsidRPr="006A4B65">
        <w:rPr>
          <w:rFonts w:ascii="Cambria" w:hAnsi="Cambria" w:cs="Calibri"/>
          <w:bCs/>
          <w:lang w:val="ru-RU"/>
        </w:rPr>
        <w:lastRenderedPageBreak/>
        <w:t>документацију о гаранцијама произвођача опреме, заједно са упутствима за употребу, прибави и преда Наручиоцу радова.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Наручилац радова је дужан да писмено извести Извођача радова о евентуално уоченим недостацима које је овај дужан да отклони у примереном року.</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sr-Cyrl-CS"/>
        </w:rPr>
        <w:t xml:space="preserve">Наручилац радова испуњава своју обавезу обавештавања  даном  када рекламацију о недостатку пошаље на адресу </w:t>
      </w:r>
      <w:r w:rsidRPr="006A4B65">
        <w:rPr>
          <w:rFonts w:ascii="Cambria" w:hAnsi="Cambria" w:cs="Calibri"/>
          <w:bCs/>
          <w:lang w:val="ru-RU"/>
        </w:rPr>
        <w:t>И</w:t>
      </w:r>
      <w:r w:rsidRPr="006A4B65">
        <w:rPr>
          <w:rFonts w:ascii="Cambria" w:hAnsi="Cambria" w:cs="Calibri"/>
          <w:bCs/>
          <w:lang w:val="sr-Cyrl-CS"/>
        </w:rPr>
        <w:t>звођачу радова</w:t>
      </w:r>
      <w:r w:rsidRPr="006A4B65">
        <w:rPr>
          <w:rFonts w:ascii="Cambria" w:hAnsi="Cambria" w:cs="Calibri"/>
          <w:bCs/>
          <w:lang w:val="ru-RU"/>
        </w:rPr>
        <w:t>.</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xml:space="preserve"> Уколико Извођач радова не отклони евентуалне недостатке у примереном року који му Наручилац радова одреди, Наручилац радова ће отклањање недостатака </w:t>
      </w:r>
      <w:r w:rsidRPr="006A4B65">
        <w:rPr>
          <w:rFonts w:ascii="Cambria" w:hAnsi="Cambria" w:cs="Calibri"/>
          <w:bCs/>
          <w:lang w:val="sr-Cyrl-CS"/>
        </w:rPr>
        <w:t xml:space="preserve">поверити другом извођачу на рачун </w:t>
      </w:r>
      <w:r w:rsidRPr="006A4B65">
        <w:rPr>
          <w:rFonts w:ascii="Cambria" w:hAnsi="Cambria" w:cs="Calibri"/>
          <w:bCs/>
          <w:lang w:val="ru-RU"/>
        </w:rPr>
        <w:t>И</w:t>
      </w:r>
      <w:r w:rsidRPr="006A4B65">
        <w:rPr>
          <w:rFonts w:ascii="Cambria" w:hAnsi="Cambria" w:cs="Calibri"/>
          <w:bCs/>
          <w:lang w:val="sr-Cyrl-CS"/>
        </w:rPr>
        <w:t>звођача</w:t>
      </w:r>
      <w:r w:rsidRPr="006A4B65">
        <w:rPr>
          <w:rFonts w:ascii="Cambria" w:hAnsi="Cambria" w:cs="Calibri"/>
          <w:bCs/>
          <w:lang w:val="ru-RU"/>
        </w:rPr>
        <w:t xml:space="preserve"> радова</w:t>
      </w:r>
      <w:r w:rsidRPr="006A4B65">
        <w:rPr>
          <w:rFonts w:ascii="Cambria" w:hAnsi="Cambria" w:cs="Calibri"/>
          <w:bCs/>
          <w:lang w:val="sr-Cyrl-CS"/>
        </w:rPr>
        <w:t xml:space="preserve"> </w:t>
      </w:r>
      <w:r w:rsidRPr="006A4B65">
        <w:rPr>
          <w:rFonts w:ascii="Cambria" w:hAnsi="Cambria" w:cs="Calibri"/>
          <w:bCs/>
          <w:lang w:val="ru-RU"/>
        </w:rPr>
        <w:t>активирајући Банкарску гаранцију за отклањање недостатака у гарантном року.</w:t>
      </w:r>
    </w:p>
    <w:p w:rsidR="0065402F" w:rsidRPr="006A4B65" w:rsidRDefault="0065402F" w:rsidP="0065402F">
      <w:pPr>
        <w:ind w:firstLine="720"/>
        <w:jc w:val="both"/>
        <w:rPr>
          <w:rStyle w:val="Bodytext"/>
          <w:rFonts w:ascii="Cambria" w:hAnsi="Cambria" w:cs="Calibri"/>
          <w:lang w:val="ru-RU" w:eastAsia="sr-Cyrl-CS"/>
        </w:rPr>
      </w:pPr>
      <w:r w:rsidRPr="006A4B65">
        <w:rPr>
          <w:rStyle w:val="Bodytext"/>
          <w:rFonts w:ascii="Cambria" w:hAnsi="Cambria" w:cs="Calibri"/>
          <w:lang w:val="ru-RU" w:eastAsia="sr-Cyrl-CS"/>
        </w:rPr>
        <w:t xml:space="preserve">Уколико средство обезбеђења за отклањање недостатака у гарантном року не покрива у потпуности трошкове настале поводом отклањања недостатака из овог члана, </w:t>
      </w:r>
      <w:r w:rsidRPr="006A4B65">
        <w:rPr>
          <w:rStyle w:val="Bodytext"/>
          <w:rFonts w:ascii="Cambria" w:hAnsi="Cambria" w:cs="Calibri"/>
          <w:lang w:val="sr-Cyrl-CS" w:eastAsia="sr-Cyrl-CS"/>
        </w:rPr>
        <w:t>Наручилац</w:t>
      </w:r>
      <w:r w:rsidRPr="006A4B65">
        <w:rPr>
          <w:rStyle w:val="Bodytext"/>
          <w:rFonts w:ascii="Cambria" w:hAnsi="Cambria" w:cs="Calibri"/>
          <w:lang w:val="ru-RU" w:eastAsia="sr-Cyrl-CS"/>
        </w:rPr>
        <w:t xml:space="preserve"> радова је овлашћен да од </w:t>
      </w:r>
      <w:r w:rsidRPr="006A4B65">
        <w:rPr>
          <w:rFonts w:ascii="Cambria" w:hAnsi="Cambria" w:cs="Calibri"/>
          <w:bCs/>
          <w:lang w:val="sr-Cyrl-CS"/>
        </w:rPr>
        <w:t xml:space="preserve">Извођача радова </w:t>
      </w:r>
      <w:r w:rsidRPr="006A4B65">
        <w:rPr>
          <w:rStyle w:val="Bodytext"/>
          <w:rFonts w:ascii="Cambria" w:hAnsi="Cambria" w:cs="Calibri"/>
          <w:lang w:val="ru-RU" w:eastAsia="sr-Cyrl-CS"/>
        </w:rPr>
        <w:t>тражи накнаду штете до пуног износа трошкова.</w:t>
      </w:r>
    </w:p>
    <w:p w:rsidR="0065402F" w:rsidRPr="006A4B65" w:rsidRDefault="0065402F" w:rsidP="00043DB4">
      <w:pPr>
        <w:jc w:val="both"/>
        <w:rPr>
          <w:rStyle w:val="Bodytext"/>
          <w:rFonts w:ascii="Cambria" w:hAnsi="Cambria" w:cs="Calibri"/>
          <w:lang w:val="ru-RU" w:eastAsia="sr-Cyrl-CS"/>
        </w:rPr>
      </w:pPr>
    </w:p>
    <w:p w:rsidR="0065402F" w:rsidRPr="006A4B65" w:rsidRDefault="0065402F" w:rsidP="0065402F">
      <w:pPr>
        <w:ind w:firstLine="720"/>
        <w:jc w:val="center"/>
        <w:rPr>
          <w:rFonts w:ascii="Cambria" w:hAnsi="Cambria" w:cs="Calibri"/>
          <w:b/>
          <w:lang w:val="ru-RU" w:eastAsia="ar-SA"/>
        </w:rPr>
      </w:pPr>
      <w:r w:rsidRPr="006A4B65">
        <w:rPr>
          <w:rFonts w:ascii="Cambria" w:hAnsi="Cambria" w:cs="Calibri"/>
          <w:b/>
          <w:lang w:val="ru-RU"/>
        </w:rPr>
        <w:t>Извођење уговорених радова</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5</w:t>
      </w:r>
      <w:r w:rsidRPr="006A4B65">
        <w:rPr>
          <w:rFonts w:ascii="Cambria" w:hAnsi="Cambria" w:cs="Calibri"/>
          <w:b/>
          <w:lang w:val="ru-RU"/>
        </w:rPr>
        <w:t>.</w:t>
      </w:r>
    </w:p>
    <w:p w:rsidR="0065402F" w:rsidRPr="006A4B65" w:rsidRDefault="0065402F" w:rsidP="0065402F">
      <w:pPr>
        <w:jc w:val="both"/>
        <w:rPr>
          <w:rFonts w:ascii="Cambria" w:hAnsi="Cambria" w:cs="Calibri"/>
          <w:bCs/>
          <w:lang w:val="ru-RU"/>
        </w:rPr>
      </w:pPr>
      <w:r w:rsidRPr="006A4B65">
        <w:rPr>
          <w:rFonts w:ascii="Cambria" w:hAnsi="Cambria" w:cs="Calibri"/>
          <w:lang w:val="ru-RU"/>
        </w:rPr>
        <w:tab/>
      </w:r>
      <w:r w:rsidRPr="006A4B65">
        <w:rPr>
          <w:rFonts w:ascii="Cambria" w:hAnsi="Cambria" w:cs="Calibri"/>
          <w:bCs/>
          <w:lang w:val="ru-RU"/>
        </w:rPr>
        <w:t xml:space="preserve">За укупан уграђени материјал </w:t>
      </w:r>
      <w:r w:rsidRPr="006A4B65">
        <w:rPr>
          <w:rFonts w:ascii="Cambria" w:hAnsi="Cambria" w:cs="Calibri"/>
          <w:lang w:val="ru-RU"/>
        </w:rPr>
        <w:t xml:space="preserve">Извођач радова </w:t>
      </w:r>
      <w:r w:rsidRPr="006A4B65">
        <w:rPr>
          <w:rFonts w:ascii="Cambria" w:hAnsi="Cambria" w:cs="Calibri"/>
          <w:bCs/>
          <w:lang w:val="ru-RU"/>
        </w:rPr>
        <w:t>мора да прибави сертификате квалитета и атесте који се захтевају по важећим прописима и мерама за материјал те врсте у складу са пројектном документацијом.</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Уколико Наручилац радова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r>
      <w:r w:rsidRPr="006A4B65">
        <w:rPr>
          <w:rFonts w:ascii="Cambria" w:hAnsi="Cambria" w:cs="Calibri"/>
          <w:lang w:val="ru-RU"/>
        </w:rPr>
        <w:t xml:space="preserve">Извођач радова </w:t>
      </w:r>
      <w:r w:rsidRPr="006A4B65">
        <w:rPr>
          <w:rFonts w:ascii="Cambria" w:hAnsi="Cambria" w:cs="Calibri"/>
          <w:bCs/>
          <w:lang w:val="ru-RU"/>
        </w:rPr>
        <w:t>је дужан да о свом трошку обави одговарајућа испитивања материјала за који произвођач није издао атест. Поред тога, он је одговоран уколико употреби материјал који не одговара квалитету.</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У случају да је због употребе неквалитетног материјала угрожена безбедност објекта, Наручилац радова има право да тражи од </w:t>
      </w:r>
      <w:r w:rsidRPr="006A4B65">
        <w:rPr>
          <w:rFonts w:ascii="Cambria" w:hAnsi="Cambria" w:cs="Calibri"/>
          <w:lang w:val="ru-RU"/>
        </w:rPr>
        <w:t xml:space="preserve">Извођача радова да </w:t>
      </w:r>
      <w:r w:rsidRPr="006A4B65">
        <w:rPr>
          <w:rFonts w:ascii="Cambria" w:hAnsi="Cambria" w:cs="Calibri"/>
          <w:bCs/>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6A4B65">
        <w:rPr>
          <w:rFonts w:ascii="Cambria" w:hAnsi="Cambria" w:cs="Calibri"/>
          <w:lang w:val="ru-RU"/>
        </w:rPr>
        <w:t xml:space="preserve">Извођач радова </w:t>
      </w:r>
      <w:r w:rsidRPr="006A4B65">
        <w:rPr>
          <w:rFonts w:ascii="Cambria" w:hAnsi="Cambria" w:cs="Calibri"/>
          <w:bCs/>
          <w:lang w:val="ru-RU"/>
        </w:rPr>
        <w:t>у одређеном року то не учини, Наручилац има право да ангажује друго лице</w:t>
      </w:r>
      <w:r w:rsidRPr="006A4B65">
        <w:rPr>
          <w:rFonts w:ascii="Cambria" w:hAnsi="Cambria" w:cs="Calibri"/>
          <w:bCs/>
          <w:color w:val="FF0000"/>
          <w:lang w:val="ru-RU"/>
        </w:rPr>
        <w:t xml:space="preserve"> </w:t>
      </w:r>
      <w:r w:rsidRPr="006A4B65">
        <w:rPr>
          <w:rFonts w:ascii="Cambria" w:hAnsi="Cambria" w:cs="Calibri"/>
          <w:bCs/>
          <w:lang w:val="ru-RU"/>
        </w:rPr>
        <w:t>на терет Извођача радова.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r>
      <w:r w:rsidR="002A541B">
        <w:rPr>
          <w:rFonts w:ascii="Cambria" w:hAnsi="Cambria" w:cs="Calibri"/>
          <w:bCs/>
          <w:lang w:val="ru-RU"/>
        </w:rPr>
        <w:t>Стручни надзор</w:t>
      </w:r>
      <w:r w:rsidRPr="006A4B65">
        <w:rPr>
          <w:rFonts w:ascii="Cambria" w:hAnsi="Cambria" w:cs="Calibri"/>
          <w:bCs/>
          <w:lang w:val="ru-RU"/>
        </w:rPr>
        <w:t xml:space="preserve"> над извођењем уговорених радова се врши складу са законом којим се уређује планирање и изградња. </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Извођач радова се не ослобађа одговорности ако је штета настала због тога што је при извођењу одређених радова поступао по захтевима Наручиоца радова.</w:t>
      </w:r>
    </w:p>
    <w:p w:rsidR="007E324C" w:rsidRPr="006A4B65" w:rsidRDefault="007E324C" w:rsidP="0065402F">
      <w:pPr>
        <w:jc w:val="center"/>
        <w:rPr>
          <w:rFonts w:ascii="Cambria" w:hAnsi="Cambria" w:cs="Calibri"/>
          <w:b/>
          <w:bCs/>
          <w:lang w:val="ru-RU"/>
        </w:rPr>
      </w:pPr>
    </w:p>
    <w:p w:rsidR="007E324C" w:rsidRPr="006A4B65" w:rsidRDefault="007E324C" w:rsidP="0065402F">
      <w:pPr>
        <w:jc w:val="center"/>
        <w:rPr>
          <w:rFonts w:ascii="Cambria" w:hAnsi="Cambria" w:cs="Calibri"/>
          <w:b/>
          <w:bCs/>
          <w:lang w:val="ru-RU"/>
        </w:rPr>
      </w:pPr>
    </w:p>
    <w:p w:rsidR="0065402F" w:rsidRPr="006A4B65" w:rsidRDefault="0065402F" w:rsidP="0065402F">
      <w:pPr>
        <w:jc w:val="center"/>
        <w:rPr>
          <w:rFonts w:ascii="Cambria" w:hAnsi="Cambria" w:cs="Calibri"/>
          <w:b/>
          <w:bCs/>
          <w:lang w:val="ru-RU"/>
        </w:rPr>
      </w:pPr>
      <w:r w:rsidRPr="006A4B65">
        <w:rPr>
          <w:rFonts w:ascii="Cambria" w:hAnsi="Cambria" w:cs="Calibri"/>
          <w:b/>
          <w:bCs/>
          <w:lang w:val="ru-RU"/>
        </w:rPr>
        <w:t>Вишак и мањак радова и непредвиђени радови</w:t>
      </w:r>
    </w:p>
    <w:p w:rsidR="0065402F" w:rsidRPr="006A4B65" w:rsidRDefault="0065402F" w:rsidP="0065402F">
      <w:pPr>
        <w:jc w:val="center"/>
        <w:rPr>
          <w:rFonts w:ascii="Cambria" w:hAnsi="Cambria" w:cs="Calibri"/>
          <w:b/>
          <w:bCs/>
          <w:lang w:val="ru-RU"/>
        </w:rPr>
      </w:pPr>
    </w:p>
    <w:p w:rsidR="0065402F" w:rsidRPr="006A4B65" w:rsidRDefault="00454A67" w:rsidP="0065402F">
      <w:pPr>
        <w:jc w:val="center"/>
        <w:rPr>
          <w:rFonts w:ascii="Cambria" w:hAnsi="Cambria" w:cs="Calibri"/>
          <w:b/>
          <w:bCs/>
          <w:lang w:val="ru-RU"/>
        </w:rPr>
      </w:pPr>
      <w:r w:rsidRPr="006A4B65">
        <w:rPr>
          <w:rFonts w:ascii="Cambria" w:hAnsi="Cambria" w:cs="Calibri"/>
          <w:b/>
          <w:bCs/>
          <w:lang w:val="ru-RU"/>
        </w:rPr>
        <w:t>Члан 16</w:t>
      </w:r>
      <w:r w:rsidR="0065402F" w:rsidRPr="006A4B65">
        <w:rPr>
          <w:rFonts w:ascii="Cambria" w:hAnsi="Cambria" w:cs="Calibri"/>
          <w:b/>
          <w:bCs/>
          <w:lang w:val="ru-RU"/>
        </w:rPr>
        <w:t>.</w:t>
      </w:r>
    </w:p>
    <w:p w:rsidR="0065402F" w:rsidRPr="006A4B65" w:rsidRDefault="0065402F" w:rsidP="0065402F">
      <w:pPr>
        <w:jc w:val="both"/>
        <w:rPr>
          <w:rFonts w:ascii="Cambria" w:hAnsi="Cambria" w:cs="Calibri"/>
          <w:bCs/>
          <w:lang w:val="ru-RU"/>
        </w:rPr>
      </w:pPr>
      <w:r w:rsidRPr="006A4B65">
        <w:rPr>
          <w:rFonts w:ascii="Cambria" w:hAnsi="Cambria" w:cs="Calibri"/>
          <w:b/>
          <w:bCs/>
          <w:lang w:val="ru-RU"/>
        </w:rPr>
        <w:tab/>
      </w:r>
      <w:r w:rsidRPr="006A4B65">
        <w:rPr>
          <w:rFonts w:ascii="Cambria" w:hAnsi="Cambria" w:cs="Calibri"/>
          <w:bCs/>
          <w:lang w:val="ru-RU"/>
        </w:rPr>
        <w:t xml:space="preserve">У случају настанка вишка или мањка радова Наручилац радова ће дозволити одступање по појединачним позицијама до 5% од количине из предмера радова, а до висине уговорене вредности. </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xml:space="preserve">Уколико се током извођења уговорених радова појави потреба за извођењем непредвиђених радова који се нису могли предвидети пре почетка </w:t>
      </w:r>
      <w:r w:rsidR="00D97B9D" w:rsidRPr="006A4B65">
        <w:rPr>
          <w:rFonts w:ascii="Cambria" w:hAnsi="Cambria" w:cs="Calibri"/>
          <w:bCs/>
          <w:lang w:val="ru-RU"/>
        </w:rPr>
        <w:lastRenderedPageBreak/>
        <w:t>извођења радова, Извођач радова</w:t>
      </w:r>
      <w:r w:rsidRPr="006A4B65">
        <w:rPr>
          <w:rFonts w:ascii="Cambria" w:hAnsi="Cambria" w:cs="Calibri"/>
          <w:bCs/>
          <w:lang w:val="ru-RU"/>
        </w:rPr>
        <w:t xml:space="preserve"> је дужан да застане са том врстом радова и пи</w:t>
      </w:r>
      <w:r w:rsidR="00D97B9D" w:rsidRPr="006A4B65">
        <w:rPr>
          <w:rFonts w:ascii="Cambria" w:hAnsi="Cambria" w:cs="Calibri"/>
          <w:bCs/>
          <w:lang w:val="ru-RU"/>
        </w:rPr>
        <w:t>смено</w:t>
      </w:r>
      <w:r w:rsidRPr="006A4B65">
        <w:rPr>
          <w:rFonts w:ascii="Cambria" w:hAnsi="Cambria" w:cs="Calibri"/>
          <w:bCs/>
          <w:lang w:val="ru-RU"/>
        </w:rPr>
        <w:t xml:space="preserve"> обавести Наручиоца радова. Наручилац радова ће након писменог</w:t>
      </w:r>
      <w:r w:rsidR="00D97B9D" w:rsidRPr="006A4B65">
        <w:rPr>
          <w:rFonts w:ascii="Cambria" w:hAnsi="Cambria" w:cs="Calibri"/>
          <w:bCs/>
          <w:lang w:val="ru-RU"/>
        </w:rPr>
        <w:t xml:space="preserve"> пријема</w:t>
      </w:r>
      <w:r w:rsidRPr="006A4B65">
        <w:rPr>
          <w:rFonts w:ascii="Cambria" w:hAnsi="Cambria" w:cs="Calibri"/>
          <w:bCs/>
          <w:lang w:val="ru-RU"/>
        </w:rPr>
        <w:t xml:space="preserve"> обавештења Извођача радова поступити у складу са Законом о јавним набавкама.</w:t>
      </w:r>
    </w:p>
    <w:p w:rsidR="0065402F" w:rsidRPr="006A4B65" w:rsidRDefault="0065402F" w:rsidP="0065402F">
      <w:pPr>
        <w:jc w:val="both"/>
        <w:rPr>
          <w:rFonts w:ascii="Cambria" w:hAnsi="Cambria" w:cs="Calibri"/>
          <w:b/>
          <w:highlight w:val="yellow"/>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Технички преглед и примопредаја изведених радова</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7</w:t>
      </w:r>
      <w:r w:rsidRPr="006A4B65">
        <w:rPr>
          <w:rFonts w:ascii="Cambria" w:hAnsi="Cambria" w:cs="Calibri"/>
          <w:b/>
          <w:lang w:val="ru-RU"/>
        </w:rPr>
        <w:t>.</w:t>
      </w:r>
    </w:p>
    <w:p w:rsidR="0065402F" w:rsidRPr="006A4B65" w:rsidRDefault="0065402F" w:rsidP="0065402F">
      <w:pPr>
        <w:jc w:val="both"/>
        <w:rPr>
          <w:rFonts w:ascii="Cambria" w:hAnsi="Cambria" w:cs="Calibri"/>
          <w:lang w:val="ru-RU"/>
        </w:rPr>
      </w:pPr>
      <w:r w:rsidRPr="006A4B65">
        <w:rPr>
          <w:rFonts w:ascii="Cambria" w:hAnsi="Cambria" w:cs="Calibri"/>
          <w:b/>
          <w:lang w:val="ru-RU"/>
        </w:rPr>
        <w:tab/>
      </w:r>
      <w:r w:rsidRPr="006A4B65">
        <w:rPr>
          <w:rFonts w:ascii="Cambria" w:hAnsi="Cambria" w:cs="Calibri"/>
          <w:lang w:val="ru-RU"/>
        </w:rPr>
        <w:t xml:space="preserve">Технички преглед објекта врши се по завршетку </w:t>
      </w:r>
      <w:r w:rsidR="00D97B9D" w:rsidRPr="006A4B65">
        <w:rPr>
          <w:rFonts w:ascii="Cambria" w:hAnsi="Cambria" w:cs="Calibri"/>
          <w:lang w:val="ru-RU"/>
        </w:rPr>
        <w:t>радова</w:t>
      </w:r>
      <w:r w:rsidRPr="006A4B65">
        <w:rPr>
          <w:rFonts w:ascii="Cambria" w:hAnsi="Cambria" w:cs="Calibri"/>
          <w:lang w:val="ru-RU"/>
        </w:rPr>
        <w:t xml:space="preserve">, односно свих радова предвиђених </w:t>
      </w:r>
      <w:r w:rsidR="00D97B9D" w:rsidRPr="006A4B65">
        <w:rPr>
          <w:rFonts w:ascii="Cambria" w:hAnsi="Cambria" w:cs="Calibri"/>
          <w:lang w:val="ru-RU"/>
        </w:rPr>
        <w:t>техничком документацијом</w:t>
      </w:r>
      <w:r w:rsidRPr="006A4B65">
        <w:rPr>
          <w:rFonts w:ascii="Cambria" w:hAnsi="Cambria" w:cs="Calibri"/>
          <w:lang w:val="ru-RU"/>
        </w:rPr>
        <w:t xml:space="preserve">. Технички преглед може да се врши и упоредо за извођењем радова на захтев Наручиоца </w:t>
      </w:r>
      <w:r w:rsidRPr="006A4B65">
        <w:rPr>
          <w:rFonts w:ascii="Cambria" w:hAnsi="Cambria" w:cs="Calibri"/>
          <w:bCs/>
          <w:lang w:val="ru-RU"/>
        </w:rPr>
        <w:t>радова</w:t>
      </w:r>
      <w:r w:rsidRPr="006A4B65">
        <w:rPr>
          <w:rFonts w:ascii="Cambria" w:hAnsi="Cambria" w:cs="Calibri"/>
          <w:lang w:val="ru-RU"/>
        </w:rPr>
        <w:t>, ако по завршетку завршетку објекта не би могла да се изврши контрола изведених радова.</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Технички преглед обухвата контролу усклађености изведених радова са одобрењем за </w:t>
      </w:r>
      <w:r w:rsidR="002A541B">
        <w:rPr>
          <w:rFonts w:ascii="Cambria" w:hAnsi="Cambria" w:cs="Calibri"/>
          <w:lang w:val="ru-RU"/>
        </w:rPr>
        <w:t xml:space="preserve">санацију </w:t>
      </w:r>
      <w:r w:rsidRPr="006A4B65">
        <w:rPr>
          <w:rFonts w:ascii="Cambria" w:hAnsi="Cambria" w:cs="Calibri"/>
          <w:lang w:val="ru-RU"/>
        </w:rPr>
        <w:t xml:space="preserve"> и техничком документацијом на основу које се објекат реконструисао, као и са техничким прописима и стандардима који се односе на поједине врсте радова, односно материјала, опреме и инсталација.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r>
      <w:r w:rsidRPr="006A4B65">
        <w:rPr>
          <w:rFonts w:ascii="Cambria" w:hAnsi="Cambria" w:cs="Calibri"/>
          <w:lang w:val="ru-RU"/>
        </w:rPr>
        <w:t xml:space="preserve">Извођач радова </w:t>
      </w:r>
      <w:r w:rsidRPr="006A4B65">
        <w:rPr>
          <w:rFonts w:ascii="Cambria" w:hAnsi="Cambria" w:cs="Calibri"/>
          <w:bCs/>
          <w:lang w:val="ru-RU"/>
        </w:rPr>
        <w:t xml:space="preserve">о завршетку уговорених радова обавештава Наручиоца радова и </w:t>
      </w:r>
      <w:r w:rsidR="00D97B9D" w:rsidRPr="006A4B65">
        <w:rPr>
          <w:rFonts w:ascii="Cambria" w:hAnsi="Cambria" w:cs="Calibri"/>
          <w:bCs/>
          <w:lang w:val="ru-RU"/>
        </w:rPr>
        <w:t>Надзорни орган</w:t>
      </w:r>
      <w:r w:rsidRPr="006A4B65">
        <w:rPr>
          <w:rFonts w:ascii="Cambria" w:hAnsi="Cambria" w:cs="Calibri"/>
          <w:bCs/>
          <w:lang w:val="ru-RU"/>
        </w:rPr>
        <w:t>, а дан завршетка радова уписује се у грађевински дневник.</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Примопредаја радова се врши комисијски најкасније у року од 15 (петнаест) дана од завршетка радова.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Комисију за примопредају радова чине 2 (два) представника Наручиоца радова и 1 (један) представник Извођача радова, уз присуство Стручног надзора.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Комисија сачињава записник о примопредаји.</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r>
      <w:r w:rsidRPr="006A4B65">
        <w:rPr>
          <w:rFonts w:ascii="Cambria" w:hAnsi="Cambria" w:cs="Calibri"/>
          <w:lang w:val="ru-RU"/>
        </w:rPr>
        <w:t xml:space="preserve">Извођач радова </w:t>
      </w:r>
      <w:r w:rsidRPr="006A4B65">
        <w:rPr>
          <w:rFonts w:ascii="Cambria" w:hAnsi="Cambria" w:cs="Calibri"/>
          <w:bCs/>
          <w:lang w:val="ru-RU"/>
        </w:rPr>
        <w:t>је дужан да приликом примопредаје преда Наручиоцу радова, пре техничког прегледа, попуњене одговарајуће табеле свих уграђених материјала у 3 (три) примеркаа са приложеним атестима, као и пројекте изведених радова у два примерка.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Грешке, односно недостатке које утврди Наручилац радова у току извођења или приликом преузимања и предаје радова, </w:t>
      </w:r>
      <w:r w:rsidRPr="006A4B65">
        <w:rPr>
          <w:rFonts w:ascii="Cambria" w:hAnsi="Cambria" w:cs="Calibri"/>
          <w:lang w:val="ru-RU"/>
        </w:rPr>
        <w:t xml:space="preserve">Извођач радова </w:t>
      </w:r>
      <w:r w:rsidRPr="006A4B65">
        <w:rPr>
          <w:rFonts w:ascii="Cambria" w:hAnsi="Cambria" w:cs="Calibri"/>
          <w:bCs/>
          <w:lang w:val="ru-RU"/>
        </w:rPr>
        <w:t xml:space="preserve">мора да отклони без одлагања. Уколико те недостатке </w:t>
      </w:r>
      <w:r w:rsidRPr="006A4B65">
        <w:rPr>
          <w:rFonts w:ascii="Cambria" w:hAnsi="Cambria" w:cs="Calibri"/>
          <w:lang w:val="ru-RU"/>
        </w:rPr>
        <w:t xml:space="preserve">Извођач радова </w:t>
      </w:r>
      <w:r w:rsidRPr="006A4B65">
        <w:rPr>
          <w:rFonts w:ascii="Cambria" w:hAnsi="Cambria" w:cs="Calibri"/>
          <w:bCs/>
          <w:lang w:val="ru-RU"/>
        </w:rPr>
        <w:t>не почне да отклања у року од 3 (три) дана и ако их не отклони у споразумно утврђеном року, Наручилац радова има право да те недостатке отклони преко другог лица на терет Извођача радова активирањем Банкарске гаранције за добро извршење посла.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Евентуално уступање отклањања недостатака другом лицу, </w:t>
      </w:r>
      <w:r w:rsidRPr="006A4B65">
        <w:rPr>
          <w:rFonts w:ascii="Cambria" w:hAnsi="Cambria" w:cs="Calibri"/>
          <w:lang w:val="ru-RU"/>
        </w:rPr>
        <w:t>Наручилац</w:t>
      </w:r>
      <w:r w:rsidRPr="006A4B65">
        <w:rPr>
          <w:rFonts w:ascii="Cambria" w:hAnsi="Cambria" w:cs="Calibri"/>
          <w:bCs/>
          <w:lang w:val="ru-RU"/>
        </w:rPr>
        <w:t xml:space="preserve"> радова ће учинити по тржишним ценама и са пажњом доброг привредника. </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Технички преглед радова обезбедиће Наручилац радова.</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Наручилац радова ће у моменту примопредаје радова од стране Извођача радова примити на коришћење изведене радове.</w:t>
      </w:r>
    </w:p>
    <w:p w:rsidR="0065402F" w:rsidRPr="006A4B65" w:rsidRDefault="0065402F" w:rsidP="0065402F">
      <w:pPr>
        <w:jc w:val="center"/>
        <w:rPr>
          <w:rFonts w:ascii="Cambria" w:hAnsi="Cambria" w:cs="Calibri"/>
          <w:b/>
          <w:highlight w:val="yellow"/>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Коначни обрачун</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8</w:t>
      </w:r>
      <w:r w:rsidRPr="006A4B65">
        <w:rPr>
          <w:rFonts w:ascii="Cambria" w:hAnsi="Cambria" w:cs="Calibri"/>
          <w:b/>
          <w:lang w:val="ru-RU"/>
        </w:rPr>
        <w:t>.</w:t>
      </w:r>
    </w:p>
    <w:p w:rsidR="0065402F" w:rsidRPr="006A4B65" w:rsidRDefault="0065402F" w:rsidP="0065402F">
      <w:pPr>
        <w:tabs>
          <w:tab w:val="left" w:pos="720"/>
        </w:tabs>
        <w:jc w:val="both"/>
        <w:rPr>
          <w:rFonts w:ascii="Cambria" w:hAnsi="Cambria" w:cs="Calibri"/>
          <w:bCs/>
          <w:lang w:val="ru-RU"/>
        </w:rPr>
      </w:pPr>
      <w:r w:rsidRPr="006A4B65">
        <w:rPr>
          <w:rFonts w:ascii="Cambria" w:hAnsi="Cambria" w:cs="Calibri"/>
          <w:lang w:val="ru-RU"/>
        </w:rPr>
        <w:tab/>
      </w:r>
      <w:r w:rsidRPr="006A4B65">
        <w:rPr>
          <w:rFonts w:ascii="Cambria" w:hAnsi="Cambria" w:cs="Calibri"/>
          <w:bCs/>
          <w:lang w:val="ru-RU"/>
        </w:rPr>
        <w:t xml:space="preserve">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w:t>
      </w:r>
      <w:r w:rsidR="00D97B9D" w:rsidRPr="006A4B65">
        <w:rPr>
          <w:rFonts w:ascii="Cambria" w:hAnsi="Cambria" w:cs="Calibri"/>
          <w:bCs/>
          <w:lang w:val="ru-RU"/>
        </w:rPr>
        <w:t>Надзорног органа</w:t>
      </w:r>
      <w:r w:rsidRPr="006A4B65">
        <w:rPr>
          <w:rFonts w:ascii="Cambria" w:hAnsi="Cambria" w:cs="Calibri"/>
          <w:bCs/>
          <w:lang w:val="ru-RU"/>
        </w:rPr>
        <w:t xml:space="preserve"> и усвојених јединичних цена из понуде које су фиксне и непроменљиве</w:t>
      </w:r>
      <w:r w:rsidRPr="006A4B65">
        <w:rPr>
          <w:rFonts w:ascii="Cambria" w:hAnsi="Cambria" w:cs="Calibri"/>
          <w:bCs/>
          <w:lang w:val="sr-Cyrl-BA"/>
        </w:rPr>
        <w:t>.</w:t>
      </w:r>
      <w:r w:rsidRPr="006A4B65">
        <w:rPr>
          <w:rFonts w:ascii="Cambria" w:hAnsi="Cambria" w:cs="Calibri"/>
          <w:bCs/>
          <w:lang w:val="ru-RU"/>
        </w:rPr>
        <w:t xml:space="preserve"> </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lastRenderedPageBreak/>
        <w:t xml:space="preserve">Комисију за коначни обрачун чине 2 (два) представника Наручиоца радова и 1 (један) представник Извођача радова, уз присуство </w:t>
      </w:r>
      <w:r w:rsidR="00D97B9D" w:rsidRPr="006A4B65">
        <w:rPr>
          <w:rFonts w:ascii="Cambria" w:hAnsi="Cambria" w:cs="Calibri"/>
          <w:bCs/>
          <w:lang w:val="ru-RU"/>
        </w:rPr>
        <w:t>Надзорног органа</w:t>
      </w:r>
      <w:r w:rsidRPr="006A4B65">
        <w:rPr>
          <w:rFonts w:ascii="Cambria" w:hAnsi="Cambria" w:cs="Calibri"/>
          <w:bCs/>
          <w:lang w:val="ru-RU"/>
        </w:rPr>
        <w:t>.</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Комисија сачињава Записник о коначном обрачуну изведених радова.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65402F" w:rsidRPr="006A4B65" w:rsidRDefault="0065402F" w:rsidP="0065402F">
      <w:pP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Раскид Уговора</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 xml:space="preserve">Члан </w:t>
      </w:r>
      <w:r w:rsidR="00454A67" w:rsidRPr="006A4B65">
        <w:rPr>
          <w:rFonts w:ascii="Cambria" w:hAnsi="Cambria" w:cs="Calibri"/>
          <w:b/>
          <w:lang w:val="ru-RU"/>
        </w:rPr>
        <w:t>19</w:t>
      </w:r>
      <w:r w:rsidRPr="006A4B65">
        <w:rPr>
          <w:rFonts w:ascii="Cambria" w:hAnsi="Cambria" w:cs="Calibri"/>
          <w:b/>
          <w:lang w:val="ru-RU"/>
        </w:rPr>
        <w:t>.</w:t>
      </w:r>
    </w:p>
    <w:p w:rsidR="0065402F" w:rsidRPr="006A4B65" w:rsidRDefault="0065402F" w:rsidP="0065402F">
      <w:pPr>
        <w:jc w:val="both"/>
        <w:rPr>
          <w:rFonts w:ascii="Cambria" w:hAnsi="Cambria" w:cs="Calibri"/>
          <w:bCs/>
          <w:lang w:val="ru-RU"/>
        </w:rPr>
      </w:pPr>
      <w:r w:rsidRPr="006A4B65">
        <w:rPr>
          <w:rFonts w:ascii="Cambria" w:hAnsi="Cambria" w:cs="Calibri"/>
          <w:lang w:val="ru-RU"/>
        </w:rPr>
        <w:tab/>
        <w:t>Наручилац радова</w:t>
      </w:r>
      <w:r w:rsidRPr="006A4B65">
        <w:rPr>
          <w:rFonts w:ascii="Cambria" w:hAnsi="Cambria" w:cs="Calibri"/>
          <w:bCs/>
          <w:lang w:val="ru-RU"/>
        </w:rPr>
        <w:t xml:space="preserve"> задржава право да једнострано раскине овај уговор уколико </w:t>
      </w:r>
      <w:r w:rsidRPr="006A4B65">
        <w:rPr>
          <w:rFonts w:ascii="Cambria" w:hAnsi="Cambria" w:cs="Calibri"/>
          <w:lang w:val="ru-RU"/>
        </w:rPr>
        <w:t xml:space="preserve">Извођач радова </w:t>
      </w:r>
      <w:r w:rsidRPr="006A4B65">
        <w:rPr>
          <w:rFonts w:ascii="Cambria" w:hAnsi="Cambria" w:cs="Calibri"/>
          <w:bCs/>
          <w:lang w:val="ru-RU"/>
        </w:rPr>
        <w:t>касни са извођењем радова дуже од 15 (петнаест)</w:t>
      </w:r>
      <w:r w:rsidR="00043DB4" w:rsidRPr="006A4B65">
        <w:rPr>
          <w:rFonts w:ascii="Cambria" w:hAnsi="Cambria" w:cs="Calibri"/>
          <w:bCs/>
          <w:lang w:val="ru-RU"/>
        </w:rPr>
        <w:t xml:space="preserve"> радних</w:t>
      </w:r>
      <w:r w:rsidRPr="006A4B65">
        <w:rPr>
          <w:rFonts w:ascii="Cambria" w:hAnsi="Cambria" w:cs="Calibri"/>
          <w:bCs/>
          <w:lang w:val="ru-RU"/>
        </w:rPr>
        <w:t xml:space="preserve"> дана.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Наручилац радова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w:t>
      </w:r>
      <w:r w:rsidR="00D97B9D" w:rsidRPr="006A4B65">
        <w:rPr>
          <w:rFonts w:ascii="Cambria" w:hAnsi="Cambria" w:cs="Calibri"/>
          <w:bCs/>
          <w:lang w:val="ru-RU"/>
        </w:rPr>
        <w:t>Надзорног органа</w:t>
      </w:r>
      <w:r w:rsidRPr="006A4B65">
        <w:rPr>
          <w:rFonts w:ascii="Cambria" w:hAnsi="Cambria" w:cs="Calibri"/>
          <w:bCs/>
          <w:lang w:val="ru-RU"/>
        </w:rPr>
        <w:t>.</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Наручилац радова може једнострано раскинути уговор и у случају недостатка средстава за његову реализацију.</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Уговор се раскида писаном изјавом која садржи основ за раскид уговора и доставља се другој уговорној страни.</w:t>
      </w:r>
    </w:p>
    <w:p w:rsidR="0065402F" w:rsidRPr="006A4B65" w:rsidRDefault="0065402F" w:rsidP="00217ABC">
      <w:pPr>
        <w:ind w:firstLine="720"/>
        <w:jc w:val="both"/>
        <w:rPr>
          <w:rFonts w:ascii="Cambria" w:hAnsi="Cambria" w:cs="Calibri"/>
          <w:bCs/>
          <w:lang w:val="ru-RU"/>
        </w:rPr>
      </w:pPr>
      <w:r w:rsidRPr="006A4B65">
        <w:rPr>
          <w:rFonts w:ascii="Cambria" w:hAnsi="Cambria" w:cs="Calibri"/>
          <w:bCs/>
          <w:lang w:val="ru-RU"/>
        </w:rPr>
        <w:t>У случају раскида Уговора, Извођач радова је дужан да изведене радове обезбеди и сачува од пропадања, као и да Наручиоцу радова преда пројекат изведеног стања.</w:t>
      </w:r>
    </w:p>
    <w:p w:rsidR="0065402F" w:rsidRPr="006A4B65" w:rsidRDefault="0065402F" w:rsidP="0065402F">
      <w:pPr>
        <w:jc w:val="center"/>
        <w:rPr>
          <w:rFonts w:ascii="Cambria" w:hAnsi="Cambria" w:cs="Calibri"/>
          <w:b/>
          <w:lang w:val="ru-RU"/>
        </w:rPr>
      </w:pPr>
      <w:r w:rsidRPr="006A4B65">
        <w:rPr>
          <w:rFonts w:ascii="Cambria" w:hAnsi="Cambria" w:cs="Calibri"/>
          <w:b/>
          <w:lang w:val="ru-RU"/>
        </w:rPr>
        <w:t>Примена важећих прописа</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2</w:t>
      </w:r>
      <w:r w:rsidR="00454A67" w:rsidRPr="006A4B65">
        <w:rPr>
          <w:rFonts w:ascii="Cambria" w:hAnsi="Cambria" w:cs="Calibri"/>
          <w:b/>
          <w:lang w:val="ru-RU"/>
        </w:rPr>
        <w:t>0</w:t>
      </w:r>
      <w:r w:rsidRPr="006A4B65">
        <w:rPr>
          <w:rFonts w:ascii="Cambria" w:hAnsi="Cambria" w:cs="Calibri"/>
          <w:b/>
          <w:lang w:val="ru-RU"/>
        </w:rPr>
        <w:t>.</w:t>
      </w:r>
    </w:p>
    <w:p w:rsidR="0065402F" w:rsidRPr="006A4B65" w:rsidRDefault="0065402F" w:rsidP="0065402F">
      <w:pPr>
        <w:jc w:val="both"/>
        <w:rPr>
          <w:rFonts w:ascii="Cambria" w:hAnsi="Cambria" w:cs="Calibri"/>
          <w:bCs/>
          <w:color w:val="FF0000"/>
          <w:lang w:val="ru-RU"/>
        </w:rPr>
      </w:pPr>
      <w:r w:rsidRPr="006A4B65">
        <w:rPr>
          <w:rFonts w:ascii="Cambria" w:hAnsi="Cambria" w:cs="Calibri"/>
          <w:lang w:val="ru-RU"/>
        </w:rPr>
        <w:tab/>
        <w:t xml:space="preserve">На питања која </w:t>
      </w:r>
      <w:r w:rsidRPr="006A4B65">
        <w:rPr>
          <w:rFonts w:ascii="Cambria" w:hAnsi="Cambria" w:cs="Calibri"/>
          <w:bCs/>
          <w:lang w:val="ru-RU"/>
        </w:rPr>
        <w:t>овим уговором нису посебно утврђена,</w:t>
      </w:r>
      <w:r w:rsidRPr="006A4B65">
        <w:rPr>
          <w:rFonts w:ascii="Cambria" w:hAnsi="Cambria" w:cs="Calibri"/>
          <w:bCs/>
          <w:color w:val="FF0000"/>
          <w:lang w:val="ru-RU"/>
        </w:rPr>
        <w:t xml:space="preserve"> </w:t>
      </w:r>
      <w:r w:rsidRPr="006A4B65">
        <w:rPr>
          <w:rFonts w:ascii="Cambria" w:hAnsi="Cambria" w:cs="Calibri"/>
          <w:bCs/>
          <w:lang w:val="ru-RU"/>
        </w:rPr>
        <w:t xml:space="preserve"> примењују се одговарајуће одредбе </w:t>
      </w:r>
      <w:r w:rsidR="00D97B9D" w:rsidRPr="006A4B65">
        <w:rPr>
          <w:rFonts w:ascii="Cambria" w:hAnsi="Cambria" w:cs="Calibri"/>
          <w:bCs/>
          <w:lang w:val="ru-RU"/>
        </w:rPr>
        <w:t>Законом о јавним путевима.</w:t>
      </w:r>
      <w:r w:rsidRPr="006A4B65">
        <w:rPr>
          <w:rFonts w:ascii="Cambria" w:hAnsi="Cambria" w:cs="Calibri"/>
          <w:bCs/>
          <w:lang w:val="ru-RU"/>
        </w:rPr>
        <w:t xml:space="preserve"> и Законом о облигационим односима.</w:t>
      </w:r>
      <w:r w:rsidRPr="006A4B65">
        <w:rPr>
          <w:rFonts w:ascii="Cambria" w:hAnsi="Cambria" w:cs="Calibri"/>
          <w:bCs/>
          <w:color w:val="FF0000"/>
          <w:lang w:val="ru-RU"/>
        </w:rPr>
        <w:t xml:space="preserve"> </w:t>
      </w:r>
    </w:p>
    <w:p w:rsidR="0065402F" w:rsidRPr="006A4B65" w:rsidRDefault="0065402F" w:rsidP="0065402F">
      <w:pPr>
        <w:jc w:val="center"/>
        <w:rPr>
          <w:rFonts w:ascii="Cambria" w:hAnsi="Cambria" w:cs="Calibri"/>
          <w:b/>
          <w:bCs/>
          <w:lang w:val="ru-RU"/>
        </w:rPr>
      </w:pPr>
      <w:r w:rsidRPr="006A4B65">
        <w:rPr>
          <w:rFonts w:ascii="Cambria" w:hAnsi="Cambria" w:cs="Calibri"/>
          <w:b/>
          <w:bCs/>
          <w:lang w:val="ru-RU"/>
        </w:rPr>
        <w:t>Саставни део уговора</w:t>
      </w:r>
    </w:p>
    <w:p w:rsidR="0065402F" w:rsidRPr="006A4B65" w:rsidRDefault="0065402F" w:rsidP="0065402F">
      <w:pPr>
        <w:jc w:val="center"/>
        <w:rPr>
          <w:rFonts w:ascii="Cambria" w:hAnsi="Cambria" w:cs="Calibri"/>
          <w:b/>
          <w:bCs/>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2</w:t>
      </w:r>
      <w:r w:rsidR="00454A67" w:rsidRPr="006A4B65">
        <w:rPr>
          <w:rFonts w:ascii="Cambria" w:hAnsi="Cambria" w:cs="Calibri"/>
          <w:b/>
          <w:lang w:val="ru-RU"/>
        </w:rPr>
        <w:t>1</w:t>
      </w:r>
      <w:r w:rsidRPr="006A4B65">
        <w:rPr>
          <w:rFonts w:ascii="Cambria" w:hAnsi="Cambria" w:cs="Calibri"/>
          <w:b/>
          <w:lang w:val="ru-RU"/>
        </w:rPr>
        <w:t>.</w:t>
      </w:r>
    </w:p>
    <w:p w:rsidR="0065402F" w:rsidRPr="006A4B65" w:rsidRDefault="0065402F" w:rsidP="0065402F">
      <w:pPr>
        <w:ind w:firstLine="708"/>
        <w:rPr>
          <w:rFonts w:ascii="Cambria" w:hAnsi="Cambria" w:cs="Calibri"/>
          <w:bCs/>
          <w:lang w:val="ru-RU"/>
        </w:rPr>
      </w:pPr>
      <w:r w:rsidRPr="006A4B65">
        <w:rPr>
          <w:rFonts w:ascii="Cambria" w:hAnsi="Cambria" w:cs="Calibri"/>
          <w:bCs/>
          <w:lang w:val="ru-RU"/>
        </w:rPr>
        <w:t>Прилози и саставни делови овог уговора су:</w:t>
      </w:r>
    </w:p>
    <w:p w:rsidR="0065402F" w:rsidRPr="006A4B65" w:rsidRDefault="0065402F" w:rsidP="0065402F">
      <w:pPr>
        <w:ind w:left="708"/>
        <w:rPr>
          <w:rFonts w:ascii="Cambria" w:hAnsi="Cambria" w:cs="Calibri"/>
          <w:bCs/>
          <w:lang w:val="ru-RU"/>
        </w:rPr>
      </w:pPr>
      <w:r w:rsidRPr="006A4B65">
        <w:rPr>
          <w:rFonts w:ascii="Cambria" w:hAnsi="Cambria" w:cs="Calibri"/>
          <w:bCs/>
          <w:lang w:val="ru-RU"/>
        </w:rPr>
        <w:t>-   техничка документација</w:t>
      </w:r>
    </w:p>
    <w:p w:rsidR="0065402F" w:rsidRPr="006A4B65" w:rsidRDefault="0065402F" w:rsidP="0065402F">
      <w:pPr>
        <w:ind w:left="708"/>
        <w:rPr>
          <w:rFonts w:ascii="Cambria" w:hAnsi="Cambria" w:cs="Calibri"/>
          <w:bCs/>
          <w:lang w:val="ru-RU"/>
        </w:rPr>
      </w:pPr>
      <w:r w:rsidRPr="006A4B65">
        <w:rPr>
          <w:rFonts w:ascii="Cambria" w:hAnsi="Cambria" w:cs="Calibri"/>
          <w:bCs/>
          <w:lang w:val="ru-RU"/>
        </w:rPr>
        <w:t>-   понуда Извођача радова бр. _</w:t>
      </w:r>
      <w:r w:rsidR="00E20A5A" w:rsidRPr="006A4B65">
        <w:rPr>
          <w:rFonts w:ascii="Cambria" w:hAnsi="Cambria" w:cs="Calibri"/>
          <w:bCs/>
          <w:lang w:val="ru-RU"/>
        </w:rPr>
        <w:t>______________ од __________201</w:t>
      </w:r>
      <w:r w:rsidR="00D118BD" w:rsidRPr="006A4B65">
        <w:rPr>
          <w:rFonts w:ascii="Cambria" w:hAnsi="Cambria" w:cs="Calibri"/>
          <w:bCs/>
          <w:lang w:val="ru-RU"/>
        </w:rPr>
        <w:t>8</w:t>
      </w:r>
      <w:r w:rsidRPr="006A4B65">
        <w:rPr>
          <w:rFonts w:ascii="Cambria" w:hAnsi="Cambria" w:cs="Calibri"/>
          <w:bCs/>
          <w:lang w:val="ru-RU"/>
        </w:rPr>
        <w:t>. године</w:t>
      </w:r>
    </w:p>
    <w:p w:rsidR="0065402F" w:rsidRPr="006A4B65" w:rsidRDefault="0065402F" w:rsidP="0065402F">
      <w:pPr>
        <w:ind w:left="708"/>
        <w:rPr>
          <w:rFonts w:ascii="Cambria" w:hAnsi="Cambria" w:cs="Calibri"/>
          <w:bCs/>
          <w:lang w:val="ru-RU"/>
        </w:rPr>
      </w:pPr>
    </w:p>
    <w:p w:rsidR="007E324C" w:rsidRPr="006A4B65" w:rsidRDefault="007E324C" w:rsidP="0065402F">
      <w:pPr>
        <w:jc w:val="center"/>
        <w:rPr>
          <w:rFonts w:ascii="Cambria" w:hAnsi="Cambria" w:cs="Calibri"/>
          <w:b/>
          <w:lang w:val="ru-RU"/>
        </w:rPr>
      </w:pPr>
    </w:p>
    <w:p w:rsidR="007E324C" w:rsidRPr="006A4B65" w:rsidRDefault="007E324C"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Решавање спорова</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2</w:t>
      </w:r>
      <w:r w:rsidR="00454A67" w:rsidRPr="006A4B65">
        <w:rPr>
          <w:rFonts w:ascii="Cambria" w:hAnsi="Cambria" w:cs="Calibri"/>
          <w:b/>
          <w:lang w:val="ru-RU"/>
        </w:rPr>
        <w:t>2</w:t>
      </w:r>
      <w:r w:rsidRPr="006A4B65">
        <w:rPr>
          <w:rFonts w:ascii="Cambria" w:hAnsi="Cambria" w:cs="Calibri"/>
          <w:b/>
          <w:lang w:val="ru-RU"/>
        </w:rPr>
        <w:t>.</w:t>
      </w:r>
    </w:p>
    <w:p w:rsidR="0065402F" w:rsidRPr="006A4B65" w:rsidRDefault="0065402F" w:rsidP="0065402F">
      <w:pPr>
        <w:jc w:val="both"/>
        <w:rPr>
          <w:rFonts w:ascii="Cambria" w:hAnsi="Cambria" w:cs="Calibri"/>
          <w:bCs/>
          <w:lang w:val="ru-RU"/>
        </w:rPr>
      </w:pPr>
      <w:r w:rsidRPr="006A4B65">
        <w:rPr>
          <w:rFonts w:ascii="Cambria" w:hAnsi="Cambria" w:cs="Calibri"/>
          <w:lang w:val="ru-RU"/>
        </w:rPr>
        <w:tab/>
      </w:r>
      <w:r w:rsidRPr="006A4B65">
        <w:rPr>
          <w:rFonts w:ascii="Cambria" w:hAnsi="Cambria" w:cs="Calibri"/>
          <w:bCs/>
          <w:lang w:val="ru-RU"/>
        </w:rPr>
        <w:t>Све евентуалне спорове уговорне стране ће решавати споразумно. Уколико до споразума не дође, уговара се надлежност Привредног суда у Сомбору.</w:t>
      </w:r>
    </w:p>
    <w:p w:rsidR="0065402F" w:rsidRPr="006A4B65" w:rsidRDefault="0065402F" w:rsidP="0065402F">
      <w:pPr>
        <w:jc w:val="center"/>
        <w:rPr>
          <w:rFonts w:ascii="Cambria" w:hAnsi="Cambria" w:cs="Calibri"/>
          <w:b/>
          <w:bCs/>
          <w:lang w:val="ru-RU"/>
        </w:rPr>
      </w:pPr>
    </w:p>
    <w:p w:rsidR="0065402F" w:rsidRPr="006A4B65" w:rsidRDefault="0065402F" w:rsidP="0065402F">
      <w:pPr>
        <w:jc w:val="center"/>
        <w:rPr>
          <w:rFonts w:ascii="Cambria" w:hAnsi="Cambria" w:cs="Calibri"/>
          <w:b/>
          <w:bCs/>
          <w:lang w:val="ru-RU"/>
        </w:rPr>
      </w:pPr>
      <w:r w:rsidRPr="006A4B65">
        <w:rPr>
          <w:rFonts w:ascii="Cambria" w:hAnsi="Cambria" w:cs="Calibri"/>
          <w:b/>
          <w:bCs/>
          <w:lang w:val="ru-RU"/>
        </w:rPr>
        <w:t>Број примерака уговора</w:t>
      </w:r>
    </w:p>
    <w:p w:rsidR="0065402F" w:rsidRPr="006A4B65" w:rsidRDefault="0065402F" w:rsidP="0065402F">
      <w:pPr>
        <w:jc w:val="center"/>
        <w:rPr>
          <w:rFonts w:ascii="Cambria" w:hAnsi="Cambria" w:cs="Calibri"/>
          <w:b/>
          <w:bCs/>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2</w:t>
      </w:r>
      <w:r w:rsidR="00454A67" w:rsidRPr="006A4B65">
        <w:rPr>
          <w:rFonts w:ascii="Cambria" w:hAnsi="Cambria" w:cs="Calibri"/>
          <w:b/>
          <w:lang w:val="ru-RU"/>
        </w:rPr>
        <w:t>3</w:t>
      </w:r>
      <w:r w:rsidRPr="006A4B65">
        <w:rPr>
          <w:rFonts w:ascii="Cambria" w:hAnsi="Cambria" w:cs="Calibri"/>
          <w:b/>
          <w:lang w:val="ru-RU"/>
        </w:rPr>
        <w:t>.</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Овај уговор сачињен је у 6 (шест) истоветних</w:t>
      </w:r>
      <w:r w:rsidRPr="006A4B65">
        <w:rPr>
          <w:rFonts w:ascii="Cambria" w:hAnsi="Cambria" w:cs="Calibri"/>
          <w:lang w:val="ru-RU"/>
        </w:rPr>
        <w:t xml:space="preserve"> </w:t>
      </w:r>
      <w:r w:rsidRPr="006A4B65">
        <w:rPr>
          <w:rFonts w:ascii="Cambria" w:hAnsi="Cambria" w:cs="Calibri"/>
          <w:bCs/>
          <w:lang w:val="ru-RU"/>
        </w:rPr>
        <w:t>примерка, од којих 3 (три) за Наручиоца радова, 3(три) за Извођача радова.</w:t>
      </w:r>
    </w:p>
    <w:p w:rsidR="0065402F" w:rsidRPr="006A4B65" w:rsidRDefault="0065402F" w:rsidP="0065402F">
      <w:pPr>
        <w:jc w:val="center"/>
        <w:rPr>
          <w:rFonts w:ascii="Cambria" w:hAnsi="Cambria" w:cs="Calibri"/>
          <w:b/>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Ступање на снагу</w:t>
      </w:r>
    </w:p>
    <w:p w:rsidR="0065402F" w:rsidRPr="006A4B65" w:rsidRDefault="0065402F" w:rsidP="0065402F">
      <w:pPr>
        <w:jc w:val="center"/>
        <w:rPr>
          <w:rFonts w:ascii="Cambria" w:hAnsi="Cambria" w:cs="Calibri"/>
          <w:b/>
          <w:bCs/>
          <w:lang w:val="ru-RU"/>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2</w:t>
      </w:r>
      <w:r w:rsidR="00454A67" w:rsidRPr="006A4B65">
        <w:rPr>
          <w:rFonts w:ascii="Cambria" w:hAnsi="Cambria" w:cs="Calibri"/>
          <w:b/>
          <w:lang w:val="ru-RU"/>
        </w:rPr>
        <w:t>4</w:t>
      </w:r>
      <w:r w:rsidRPr="006A4B65">
        <w:rPr>
          <w:rFonts w:ascii="Cambria" w:hAnsi="Cambria" w:cs="Calibri"/>
          <w:b/>
          <w:lang w:val="ru-RU"/>
        </w:rPr>
        <w:t>.</w:t>
      </w:r>
    </w:p>
    <w:p w:rsidR="0065402F" w:rsidRPr="006A4B65" w:rsidRDefault="0065402F" w:rsidP="0065402F">
      <w:pPr>
        <w:jc w:val="both"/>
        <w:rPr>
          <w:rFonts w:ascii="Cambria" w:hAnsi="Cambria" w:cs="Calibri"/>
          <w:bCs/>
          <w:lang w:val="ru-RU"/>
        </w:rPr>
      </w:pPr>
      <w:r w:rsidRPr="006A4B65">
        <w:rPr>
          <w:rFonts w:ascii="Cambria" w:hAnsi="Cambria" w:cs="Calibri"/>
          <w:bCs/>
          <w:color w:val="FF0000"/>
          <w:lang w:val="ru-RU"/>
        </w:rPr>
        <w:tab/>
      </w:r>
      <w:r w:rsidRPr="006A4B65">
        <w:rPr>
          <w:rFonts w:ascii="Cambria" w:hAnsi="Cambria" w:cs="Calibri"/>
          <w:bCs/>
          <w:lang w:val="ru-RU"/>
        </w:rPr>
        <w:t>Овај уговор  ступа на снагу даном потписивања обе уговорне стране.</w:t>
      </w:r>
    </w:p>
    <w:p w:rsidR="0065402F" w:rsidRPr="006A4B65" w:rsidRDefault="0065402F" w:rsidP="0065402F">
      <w:pPr>
        <w:jc w:val="both"/>
        <w:rPr>
          <w:rFonts w:ascii="Cambria" w:hAnsi="Cambria" w:cs="Calibri"/>
          <w:bCs/>
          <w:lang w:val="ru-RU"/>
        </w:rPr>
      </w:pPr>
      <w:r w:rsidRPr="006A4B65">
        <w:rPr>
          <w:rFonts w:ascii="Cambria" w:hAnsi="Cambria" w:cs="Calibri"/>
          <w:lang w:val="ru-RU"/>
        </w:rPr>
        <w:tab/>
      </w:r>
      <w:r w:rsidRPr="006A4B65">
        <w:rPr>
          <w:rFonts w:ascii="Cambria" w:hAnsi="Cambria" w:cs="Calibri"/>
          <w:bCs/>
          <w:lang w:val="ru-RU"/>
        </w:rPr>
        <w:t>Датумом закључења уговора сматраће се каснији датум потписа једне од уговорних страна уколико га не потпишу истовремено.</w:t>
      </w:r>
    </w:p>
    <w:p w:rsidR="00C60D7E" w:rsidRPr="006A4B65" w:rsidRDefault="00C60D7E" w:rsidP="0065402F">
      <w:pPr>
        <w:jc w:val="both"/>
        <w:rPr>
          <w:rFonts w:ascii="Cambria" w:hAnsi="Cambria" w:cs="Calibri"/>
          <w:bCs/>
          <w:lang w:val="ru-RU"/>
        </w:rPr>
      </w:pPr>
    </w:p>
    <w:p w:rsidR="00C60D7E" w:rsidRPr="006A4B65" w:rsidRDefault="00C60D7E" w:rsidP="0065402F">
      <w:pPr>
        <w:jc w:val="both"/>
        <w:rPr>
          <w:rFonts w:ascii="Cambria" w:hAnsi="Cambria" w:cs="Calibri"/>
          <w:bCs/>
          <w:lang w:val="ru-RU"/>
        </w:rPr>
      </w:pPr>
    </w:p>
    <w:p w:rsidR="00C60D7E" w:rsidRPr="006A4B65" w:rsidRDefault="00C60D7E" w:rsidP="0065402F">
      <w:pPr>
        <w:jc w:val="both"/>
        <w:rPr>
          <w:rFonts w:ascii="Cambria" w:hAnsi="Cambria" w:cs="Calibri"/>
          <w:bCs/>
          <w:lang w:val="ru-RU"/>
        </w:rPr>
      </w:pPr>
    </w:p>
    <w:p w:rsidR="0065402F" w:rsidRPr="006A4B65" w:rsidRDefault="0065402F" w:rsidP="0065402F">
      <w:pPr>
        <w:jc w:val="both"/>
        <w:rPr>
          <w:rFonts w:ascii="Cambria" w:hAnsi="Cambria"/>
          <w:bCs/>
          <w:lang w:val="ru-RU"/>
        </w:rPr>
      </w:pPr>
    </w:p>
    <w:tbl>
      <w:tblPr>
        <w:tblW w:w="0" w:type="auto"/>
        <w:tblInd w:w="108" w:type="dxa"/>
        <w:tblLayout w:type="fixed"/>
        <w:tblLook w:val="04A0"/>
      </w:tblPr>
      <w:tblGrid>
        <w:gridCol w:w="3164"/>
        <w:gridCol w:w="3164"/>
        <w:gridCol w:w="3166"/>
      </w:tblGrid>
      <w:tr w:rsidR="0065402F" w:rsidRPr="00161B3A" w:rsidTr="00546A9F">
        <w:trPr>
          <w:trHeight w:val="369"/>
        </w:trPr>
        <w:tc>
          <w:tcPr>
            <w:tcW w:w="3164" w:type="dxa"/>
          </w:tcPr>
          <w:p w:rsidR="0065402F" w:rsidRPr="006A4B65" w:rsidRDefault="0065402F" w:rsidP="00546A9F">
            <w:pPr>
              <w:snapToGrid w:val="0"/>
              <w:jc w:val="center"/>
              <w:rPr>
                <w:rFonts w:ascii="Cambria" w:eastAsia="Arial Unicode MS" w:hAnsi="Cambria" w:cs="Calibri"/>
                <w:color w:val="000000"/>
                <w:kern w:val="2"/>
                <w:lang w:eastAsia="ar-SA"/>
              </w:rPr>
            </w:pPr>
            <w:r w:rsidRPr="006A4B65">
              <w:rPr>
                <w:rFonts w:ascii="Cambria" w:hAnsi="Cambria" w:cs="Calibri"/>
              </w:rPr>
              <w:t>ЗА НАРУЧИОЦА РАДОВА,</w:t>
            </w:r>
          </w:p>
          <w:p w:rsidR="0065402F" w:rsidRPr="006A4B65" w:rsidRDefault="0065402F" w:rsidP="00546A9F">
            <w:pPr>
              <w:suppressAutoHyphens/>
              <w:jc w:val="center"/>
              <w:rPr>
                <w:rFonts w:ascii="Cambria" w:eastAsia="Arial Unicode MS" w:hAnsi="Cambria" w:cs="Calibri"/>
                <w:caps/>
                <w:color w:val="000000"/>
                <w:kern w:val="2"/>
                <w:lang w:eastAsia="ar-SA"/>
              </w:rPr>
            </w:pPr>
          </w:p>
        </w:tc>
        <w:tc>
          <w:tcPr>
            <w:tcW w:w="3164" w:type="dxa"/>
          </w:tcPr>
          <w:p w:rsidR="0065402F" w:rsidRPr="006A4B65" w:rsidRDefault="0065402F" w:rsidP="00546A9F">
            <w:pPr>
              <w:suppressAutoHyphens/>
              <w:snapToGrid w:val="0"/>
              <w:jc w:val="center"/>
              <w:rPr>
                <w:rFonts w:ascii="Cambria" w:eastAsia="Arial Unicode MS" w:hAnsi="Cambria" w:cs="Calibri"/>
                <w:color w:val="000000"/>
                <w:kern w:val="2"/>
                <w:lang w:eastAsia="ar-SA"/>
              </w:rPr>
            </w:pPr>
          </w:p>
        </w:tc>
        <w:tc>
          <w:tcPr>
            <w:tcW w:w="3166" w:type="dxa"/>
          </w:tcPr>
          <w:p w:rsidR="0065402F" w:rsidRPr="006A4B65" w:rsidRDefault="0065402F" w:rsidP="00546A9F">
            <w:pPr>
              <w:snapToGrid w:val="0"/>
              <w:jc w:val="center"/>
              <w:rPr>
                <w:rFonts w:ascii="Cambria" w:eastAsia="Arial Unicode MS" w:hAnsi="Cambria" w:cs="Calibri"/>
                <w:color w:val="000000"/>
                <w:kern w:val="2"/>
                <w:lang w:eastAsia="ar-SA"/>
              </w:rPr>
            </w:pPr>
            <w:r w:rsidRPr="006A4B65">
              <w:rPr>
                <w:rFonts w:ascii="Cambria" w:hAnsi="Cambria" w:cs="Calibri"/>
              </w:rPr>
              <w:t>ЗА ИЗВОЂАЧА РАДОВА,</w:t>
            </w:r>
          </w:p>
          <w:p w:rsidR="0065402F" w:rsidRPr="006A4B65" w:rsidRDefault="0065402F" w:rsidP="00546A9F">
            <w:pPr>
              <w:suppressAutoHyphens/>
              <w:jc w:val="center"/>
              <w:rPr>
                <w:rFonts w:ascii="Cambria" w:eastAsia="Arial Unicode MS" w:hAnsi="Cambria" w:cs="Calibri"/>
                <w:color w:val="000000"/>
                <w:kern w:val="2"/>
                <w:lang w:eastAsia="ar-SA"/>
              </w:rPr>
            </w:pPr>
          </w:p>
        </w:tc>
      </w:tr>
      <w:tr w:rsidR="0065402F" w:rsidRPr="00161B3A" w:rsidTr="00546A9F">
        <w:trPr>
          <w:trHeight w:val="991"/>
        </w:trPr>
        <w:tc>
          <w:tcPr>
            <w:tcW w:w="3164" w:type="dxa"/>
          </w:tcPr>
          <w:p w:rsidR="0065402F" w:rsidRPr="006A4B65" w:rsidRDefault="0065402F" w:rsidP="00546A9F">
            <w:pPr>
              <w:jc w:val="center"/>
              <w:rPr>
                <w:rFonts w:ascii="Cambria" w:hAnsi="Cambria" w:cs="Calibri"/>
              </w:rPr>
            </w:pPr>
            <w:r w:rsidRPr="006A4B65">
              <w:rPr>
                <w:rFonts w:ascii="Cambria" w:hAnsi="Cambria" w:cs="Calibri"/>
              </w:rPr>
              <w:t>_____________________</w:t>
            </w:r>
          </w:p>
          <w:p w:rsidR="0065402F" w:rsidRPr="006A4B65" w:rsidRDefault="00C60D7E" w:rsidP="00546A9F">
            <w:pPr>
              <w:suppressAutoHyphens/>
              <w:spacing w:line="100" w:lineRule="atLeast"/>
              <w:jc w:val="center"/>
              <w:rPr>
                <w:rFonts w:ascii="Cambria" w:eastAsia="Arial Unicode MS" w:hAnsi="Cambria" w:cs="Calibri"/>
                <w:color w:val="000000"/>
                <w:kern w:val="2"/>
                <w:lang w:eastAsia="ar-SA"/>
              </w:rPr>
            </w:pPr>
            <w:proofErr w:type="gramStart"/>
            <w:r w:rsidRPr="006A4B65">
              <w:rPr>
                <w:rFonts w:ascii="Cambria" w:hAnsi="Cambria" w:cs="Calibri"/>
              </w:rPr>
              <w:t>д</w:t>
            </w:r>
            <w:r w:rsidR="0065402F" w:rsidRPr="006A4B65">
              <w:rPr>
                <w:rFonts w:ascii="Cambria" w:hAnsi="Cambria" w:cs="Calibri"/>
              </w:rPr>
              <w:t>ипл</w:t>
            </w:r>
            <w:proofErr w:type="gramEnd"/>
            <w:r w:rsidR="0065402F" w:rsidRPr="006A4B65">
              <w:rPr>
                <w:rFonts w:ascii="Cambria" w:hAnsi="Cambria" w:cs="Calibri"/>
              </w:rPr>
              <w:t xml:space="preserve">. </w:t>
            </w:r>
            <w:proofErr w:type="gramStart"/>
            <w:r w:rsidR="0065402F" w:rsidRPr="006A4B65">
              <w:rPr>
                <w:rFonts w:ascii="Cambria" w:hAnsi="Cambria" w:cs="Calibri"/>
              </w:rPr>
              <w:t>прав</w:t>
            </w:r>
            <w:proofErr w:type="gramEnd"/>
            <w:r w:rsidR="0065402F" w:rsidRPr="006A4B65">
              <w:rPr>
                <w:rFonts w:ascii="Cambria" w:hAnsi="Cambria" w:cs="Calibri"/>
              </w:rPr>
              <w:t>. Шпиро Шоргић</w:t>
            </w:r>
          </w:p>
        </w:tc>
        <w:tc>
          <w:tcPr>
            <w:tcW w:w="3164" w:type="dxa"/>
          </w:tcPr>
          <w:p w:rsidR="0065402F" w:rsidRPr="006A4B65" w:rsidRDefault="0065402F" w:rsidP="00546A9F">
            <w:pPr>
              <w:snapToGrid w:val="0"/>
              <w:jc w:val="center"/>
              <w:rPr>
                <w:rFonts w:ascii="Cambria" w:eastAsia="Arial Unicode MS" w:hAnsi="Cambria" w:cs="Calibri"/>
                <w:color w:val="000000"/>
                <w:kern w:val="2"/>
                <w:lang w:eastAsia="ar-SA"/>
              </w:rPr>
            </w:pPr>
          </w:p>
          <w:p w:rsidR="0065402F" w:rsidRPr="006A4B65" w:rsidRDefault="0065402F" w:rsidP="00546A9F">
            <w:pPr>
              <w:suppressAutoHyphens/>
              <w:spacing w:line="100" w:lineRule="atLeast"/>
              <w:jc w:val="center"/>
              <w:rPr>
                <w:rFonts w:ascii="Cambria" w:eastAsia="Arial Unicode MS" w:hAnsi="Cambria" w:cs="Calibri"/>
                <w:color w:val="000000"/>
                <w:kern w:val="2"/>
                <w:lang w:eastAsia="ar-SA"/>
              </w:rPr>
            </w:pPr>
          </w:p>
        </w:tc>
        <w:tc>
          <w:tcPr>
            <w:tcW w:w="3166" w:type="dxa"/>
          </w:tcPr>
          <w:p w:rsidR="0065402F" w:rsidRPr="006A4B65" w:rsidRDefault="0065402F" w:rsidP="00546A9F">
            <w:pPr>
              <w:suppressAutoHyphens/>
              <w:spacing w:line="100" w:lineRule="atLeast"/>
              <w:jc w:val="center"/>
              <w:rPr>
                <w:rFonts w:ascii="Cambria" w:eastAsia="Arial Unicode MS" w:hAnsi="Cambria" w:cs="Calibri"/>
                <w:color w:val="000000"/>
                <w:kern w:val="2"/>
                <w:lang w:eastAsia="ar-SA"/>
              </w:rPr>
            </w:pPr>
            <w:r w:rsidRPr="006A4B65">
              <w:rPr>
                <w:rFonts w:ascii="Cambria" w:hAnsi="Cambria" w:cs="Calibri"/>
              </w:rPr>
              <w:t>____________________</w:t>
            </w:r>
          </w:p>
        </w:tc>
      </w:tr>
    </w:tbl>
    <w:p w:rsidR="0065402F" w:rsidRPr="00447B88" w:rsidRDefault="0065402F" w:rsidP="0065402F">
      <w:pPr>
        <w:jc w:val="both"/>
        <w:rPr>
          <w:rFonts w:ascii="Calibri" w:eastAsia="Arial Unicode MS" w:hAnsi="Calibri" w:cs="Calibri"/>
          <w:b/>
          <w:kern w:val="1"/>
          <w:highlight w:val="yellow"/>
          <w:lang w:val="sr-Cyrl-CS"/>
        </w:rPr>
      </w:pPr>
    </w:p>
    <w:p w:rsidR="0065402F" w:rsidRPr="00447B88" w:rsidRDefault="0065402F" w:rsidP="0065402F">
      <w:pPr>
        <w:jc w:val="both"/>
        <w:rPr>
          <w:rFonts w:ascii="Calibri" w:eastAsia="Arial Unicode MS" w:hAnsi="Calibri" w:cs="Calibri"/>
          <w:b/>
          <w:kern w:val="1"/>
          <w:highlight w:val="yellow"/>
          <w:lang w:val="sr-Cyrl-CS"/>
        </w:rPr>
      </w:pPr>
    </w:p>
    <w:p w:rsidR="0065402F" w:rsidRPr="00447B88" w:rsidRDefault="0065402F" w:rsidP="0065402F">
      <w:pPr>
        <w:jc w:val="both"/>
        <w:rPr>
          <w:rFonts w:ascii="Calibri" w:eastAsia="Arial Unicode MS" w:hAnsi="Calibri" w:cs="Calibri"/>
          <w:b/>
          <w:kern w:val="1"/>
          <w:highlight w:val="yellow"/>
          <w:lang w:val="sr-Cyrl-CS"/>
        </w:rPr>
      </w:pPr>
    </w:p>
    <w:p w:rsidR="000F70A0" w:rsidRDefault="000F70A0"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E20A5A" w:rsidRDefault="00E20A5A" w:rsidP="0065402F">
      <w:pPr>
        <w:jc w:val="both"/>
        <w:rPr>
          <w:rFonts w:ascii="Calibri" w:eastAsia="Arial Unicode MS" w:hAnsi="Calibri" w:cs="Calibri"/>
          <w:b/>
          <w:kern w:val="1"/>
          <w:highlight w:val="yellow"/>
          <w:lang w:val="sr-Cyrl-CS"/>
        </w:rPr>
      </w:pPr>
    </w:p>
    <w:p w:rsidR="00D118BD" w:rsidRDefault="00D118BD" w:rsidP="0065402F">
      <w:pPr>
        <w:jc w:val="both"/>
        <w:rPr>
          <w:rFonts w:ascii="Calibri" w:eastAsia="Arial Unicode MS" w:hAnsi="Calibri" w:cs="Calibri"/>
          <w:b/>
          <w:kern w:val="1"/>
          <w:highlight w:val="yellow"/>
          <w:lang w:val="sr-Cyrl-CS"/>
        </w:rPr>
      </w:pPr>
    </w:p>
    <w:p w:rsidR="00D118BD" w:rsidRDefault="00D118BD" w:rsidP="0065402F">
      <w:pPr>
        <w:jc w:val="both"/>
        <w:rPr>
          <w:rFonts w:ascii="Calibri" w:eastAsia="Arial Unicode MS" w:hAnsi="Calibri" w:cs="Calibri"/>
          <w:b/>
          <w:kern w:val="1"/>
          <w:highlight w:val="yellow"/>
          <w:lang w:val="sr-Cyrl-CS"/>
        </w:rPr>
      </w:pPr>
    </w:p>
    <w:p w:rsidR="00D118BD" w:rsidRDefault="00D118BD" w:rsidP="0065402F">
      <w:pPr>
        <w:jc w:val="both"/>
        <w:rPr>
          <w:rFonts w:ascii="Calibri" w:eastAsia="Arial Unicode MS" w:hAnsi="Calibri" w:cs="Calibri"/>
          <w:b/>
          <w:kern w:val="1"/>
          <w:highlight w:val="yellow"/>
          <w:lang w:val="sr-Cyrl-CS"/>
        </w:rPr>
      </w:pPr>
    </w:p>
    <w:p w:rsidR="00D118BD" w:rsidRPr="007E324C" w:rsidRDefault="00D118BD" w:rsidP="0065402F">
      <w:pPr>
        <w:jc w:val="both"/>
        <w:rPr>
          <w:rFonts w:ascii="Calibri" w:eastAsia="Arial Unicode MS" w:hAnsi="Calibri" w:cs="Calibri"/>
          <w:b/>
          <w:kern w:val="1"/>
          <w:highlight w:val="yellow"/>
        </w:rPr>
      </w:pPr>
    </w:p>
    <w:p w:rsidR="00D118BD" w:rsidRDefault="00D118BD" w:rsidP="0065402F">
      <w:pPr>
        <w:jc w:val="both"/>
        <w:rPr>
          <w:rFonts w:ascii="Calibri" w:eastAsia="Arial Unicode MS" w:hAnsi="Calibri" w:cs="Calibri"/>
          <w:b/>
          <w:kern w:val="1"/>
          <w:highlight w:val="yellow"/>
          <w:lang w:val="sr-Cyrl-CS"/>
        </w:rPr>
      </w:pPr>
    </w:p>
    <w:p w:rsidR="00E20A5A" w:rsidRPr="00447B88" w:rsidRDefault="00E20A5A" w:rsidP="0065402F">
      <w:pPr>
        <w:jc w:val="both"/>
        <w:rPr>
          <w:rFonts w:ascii="Calibri" w:eastAsia="Arial Unicode MS" w:hAnsi="Calibri" w:cs="Calibri"/>
          <w:b/>
          <w:kern w:val="1"/>
          <w:highlight w:val="yellow"/>
          <w:lang w:val="sr-Cyrl-CS"/>
        </w:rPr>
      </w:pPr>
    </w:p>
    <w:p w:rsidR="00C77B0C" w:rsidRDefault="00C77B0C" w:rsidP="00A753B9">
      <w:pPr>
        <w:ind w:firstLine="708"/>
        <w:jc w:val="center"/>
        <w:rPr>
          <w:rFonts w:ascii="Cambria" w:hAnsi="Cambria" w:cs="Calibri"/>
          <w:b/>
          <w:bCs/>
          <w:u w:val="single"/>
          <w:lang w:val="ru-RU"/>
        </w:rPr>
      </w:pPr>
    </w:p>
    <w:p w:rsidR="00C77B0C" w:rsidRDefault="00C77B0C" w:rsidP="00A753B9">
      <w:pPr>
        <w:ind w:firstLine="708"/>
        <w:jc w:val="center"/>
        <w:rPr>
          <w:rFonts w:ascii="Cambria" w:hAnsi="Cambria" w:cs="Calibri"/>
          <w:b/>
          <w:bCs/>
          <w:u w:val="single"/>
          <w:lang w:val="ru-RU"/>
        </w:rPr>
      </w:pPr>
    </w:p>
    <w:p w:rsidR="00C77B0C" w:rsidRDefault="00C77B0C" w:rsidP="00A753B9">
      <w:pPr>
        <w:ind w:firstLine="708"/>
        <w:jc w:val="center"/>
        <w:rPr>
          <w:rFonts w:ascii="Cambria" w:hAnsi="Cambria" w:cs="Calibri"/>
          <w:b/>
          <w:bCs/>
          <w:u w:val="single"/>
          <w:lang w:val="ru-RU"/>
        </w:rPr>
      </w:pPr>
    </w:p>
    <w:p w:rsidR="00C77B0C" w:rsidRDefault="00C77B0C" w:rsidP="00A753B9">
      <w:pPr>
        <w:ind w:firstLine="708"/>
        <w:jc w:val="center"/>
        <w:rPr>
          <w:rFonts w:ascii="Cambria" w:hAnsi="Cambria" w:cs="Calibri"/>
          <w:b/>
          <w:bCs/>
          <w:u w:val="single"/>
          <w:lang w:val="ru-RU"/>
        </w:rPr>
      </w:pPr>
    </w:p>
    <w:p w:rsidR="0065402F" w:rsidRPr="006A4B65" w:rsidRDefault="00A753B9" w:rsidP="00A753B9">
      <w:pPr>
        <w:ind w:firstLine="708"/>
        <w:jc w:val="center"/>
        <w:rPr>
          <w:rFonts w:ascii="Cambria" w:hAnsi="Cambria" w:cs="Calibri"/>
          <w:b/>
          <w:bCs/>
          <w:u w:val="single"/>
          <w:lang w:val="ru-RU"/>
        </w:rPr>
      </w:pPr>
      <w:r w:rsidRPr="006A4B65">
        <w:rPr>
          <w:rFonts w:ascii="Cambria" w:hAnsi="Cambria" w:cs="Calibri"/>
          <w:b/>
          <w:bCs/>
          <w:u w:val="single"/>
          <w:lang w:val="ru-RU"/>
        </w:rPr>
        <w:lastRenderedPageBreak/>
        <w:t>7</w:t>
      </w:r>
      <w:r w:rsidR="0065402F" w:rsidRPr="006A4B65">
        <w:rPr>
          <w:rFonts w:ascii="Cambria" w:hAnsi="Cambria" w:cs="Calibri"/>
          <w:b/>
          <w:bCs/>
          <w:u w:val="single"/>
          <w:lang w:val="ru-RU"/>
        </w:rPr>
        <w:t>.УПУТСТВО ПОНУЂАЧИМА КАКО ДА САЧИНЕ ПОНУДУ</w:t>
      </w:r>
    </w:p>
    <w:p w:rsidR="0065402F" w:rsidRPr="00217ABC" w:rsidRDefault="0065402F" w:rsidP="0065402F">
      <w:pPr>
        <w:ind w:firstLine="720"/>
        <w:jc w:val="both"/>
        <w:rPr>
          <w:rFonts w:ascii="Calibri" w:hAnsi="Calibri" w:cs="Calibri"/>
          <w:b/>
          <w:lang w:val="sr-Cyrl-CS"/>
        </w:rPr>
      </w:pP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65402F" w:rsidRPr="006A4B65" w:rsidRDefault="0065402F" w:rsidP="0065402F">
      <w:pPr>
        <w:jc w:val="both"/>
        <w:rPr>
          <w:rFonts w:ascii="Cambria" w:hAnsi="Cambria" w:cs="Calibri"/>
          <w:b/>
          <w:bCs/>
          <w:lang w:val="sr-Cyrl-CS"/>
        </w:rPr>
      </w:pPr>
    </w:p>
    <w:p w:rsidR="0065402F" w:rsidRPr="006A4B65" w:rsidRDefault="0065402F" w:rsidP="0065402F">
      <w:pPr>
        <w:jc w:val="both"/>
        <w:rPr>
          <w:rFonts w:ascii="Cambria" w:eastAsia="TimesNewRomanPSMT" w:hAnsi="Cambria" w:cs="Calibri"/>
          <w:bCs/>
          <w:color w:val="FF0000"/>
          <w:lang w:val="sr-Cyrl-CS"/>
        </w:rPr>
      </w:pPr>
    </w:p>
    <w:p w:rsidR="0065402F" w:rsidRPr="006A4B65" w:rsidRDefault="0065402F" w:rsidP="0065402F">
      <w:pPr>
        <w:pStyle w:val="ListParagraph"/>
        <w:numPr>
          <w:ilvl w:val="0"/>
          <w:numId w:val="29"/>
        </w:numPr>
        <w:rPr>
          <w:rFonts w:ascii="Cambria" w:hAnsi="Cambria" w:cs="Calibri"/>
          <w:b/>
          <w:bCs/>
          <w:i/>
          <w:iCs/>
          <w:lang w:val="sr-Cyrl-CS"/>
        </w:rPr>
      </w:pPr>
      <w:r w:rsidRPr="006A4B65">
        <w:rPr>
          <w:rFonts w:ascii="Cambria" w:hAnsi="Cambria" w:cs="Calibri"/>
          <w:b/>
          <w:bCs/>
          <w:i/>
          <w:iCs/>
          <w:lang w:val="sr-Cyrl-CS"/>
        </w:rPr>
        <w:t>ПОДАЦИ О ЈЕЗИКУ НА КОЈЕМ ПОНУДА МОРА ДА БУДЕ САСТАВЉЕНА</w:t>
      </w:r>
    </w:p>
    <w:p w:rsidR="0065402F" w:rsidRPr="006A4B65" w:rsidRDefault="0065402F" w:rsidP="0065402F">
      <w:pPr>
        <w:ind w:firstLine="720"/>
        <w:jc w:val="both"/>
        <w:rPr>
          <w:rFonts w:ascii="Cambria" w:hAnsi="Cambria" w:cs="Calibri"/>
          <w:b/>
          <w:bCs/>
          <w:i/>
          <w:iCs/>
          <w:lang w:val="sr-Cyrl-CS"/>
        </w:rPr>
      </w:pPr>
      <w:r w:rsidRPr="006A4B65">
        <w:rPr>
          <w:rFonts w:ascii="Cambria" w:hAnsi="Cambria" w:cs="Calibri"/>
          <w:lang w:val="sr-Cyrl-CS"/>
        </w:rPr>
        <w:t>Понуђач подноси понуду на српском језику.</w:t>
      </w:r>
    </w:p>
    <w:p w:rsidR="0065402F" w:rsidRPr="006A4B65" w:rsidRDefault="0065402F" w:rsidP="0065402F">
      <w:pPr>
        <w:ind w:firstLine="720"/>
        <w:rPr>
          <w:rFonts w:ascii="Cambria" w:hAnsi="Cambria" w:cs="Calibri"/>
          <w:lang w:val="sr-Cyrl-CS"/>
        </w:rPr>
      </w:pPr>
      <w:r w:rsidRPr="006A4B65">
        <w:rPr>
          <w:rFonts w:ascii="Cambria" w:hAnsi="Cambria" w:cs="Calibri"/>
          <w:lang w:val="sr-Cyrl-CS"/>
        </w:rPr>
        <w:t>У случају да је понуда припремљена на страном језику мора бити преведена на српски језик и оверана од стране судског тумача.</w:t>
      </w:r>
    </w:p>
    <w:p w:rsidR="0065402F" w:rsidRPr="00447B88" w:rsidRDefault="0065402F" w:rsidP="0065402F">
      <w:pPr>
        <w:suppressAutoHyphens/>
        <w:ind w:firstLine="720"/>
        <w:jc w:val="both"/>
        <w:rPr>
          <w:rFonts w:ascii="Calibri" w:hAnsi="Calibri" w:cs="Calibri"/>
          <w:highlight w:val="yellow"/>
          <w:lang w:val="sr-Cyrl-CS"/>
        </w:rPr>
      </w:pPr>
    </w:p>
    <w:p w:rsidR="0065402F" w:rsidRPr="008C564D" w:rsidRDefault="0065402F" w:rsidP="0065402F">
      <w:pPr>
        <w:pStyle w:val="ListParagraph"/>
        <w:rPr>
          <w:rFonts w:ascii="Calibri" w:hAnsi="Calibri" w:cs="Calibri"/>
          <w:highlight w:val="yellow"/>
          <w:lang w:val="sr-Cyrl-CS"/>
        </w:rPr>
      </w:pPr>
    </w:p>
    <w:p w:rsidR="0065402F" w:rsidRPr="006A4B65" w:rsidRDefault="0065402F" w:rsidP="0065402F">
      <w:pPr>
        <w:pStyle w:val="ListParagraph"/>
        <w:numPr>
          <w:ilvl w:val="0"/>
          <w:numId w:val="29"/>
        </w:numPr>
        <w:suppressAutoHyphens/>
        <w:spacing w:line="100" w:lineRule="atLeast"/>
        <w:jc w:val="both"/>
        <w:rPr>
          <w:rFonts w:ascii="Cambria" w:hAnsi="Cambria" w:cs="Calibri"/>
          <w:b/>
          <w:bCs/>
          <w:i/>
          <w:iCs/>
        </w:rPr>
      </w:pPr>
      <w:r w:rsidRPr="006A4B65">
        <w:rPr>
          <w:rFonts w:ascii="Cambria" w:hAnsi="Cambria" w:cs="Calibri"/>
          <w:b/>
          <w:bCs/>
          <w:i/>
          <w:iCs/>
        </w:rPr>
        <w:t>НАЧИН ПОДНОШЕЊА ПОНУДЕ</w:t>
      </w:r>
    </w:p>
    <w:p w:rsidR="0065402F" w:rsidRPr="006A4B65" w:rsidRDefault="0065402F" w:rsidP="0065402F">
      <w:pPr>
        <w:ind w:firstLine="720"/>
        <w:jc w:val="both"/>
        <w:rPr>
          <w:rFonts w:ascii="Cambria" w:hAnsi="Cambria" w:cs="Calibri"/>
          <w:lang w:val="sr-Cyrl-CS"/>
        </w:rPr>
      </w:pPr>
      <w:proofErr w:type="gramStart"/>
      <w:r w:rsidRPr="006A4B65">
        <w:rPr>
          <w:rFonts w:ascii="Cambria" w:hAnsi="Cambria" w:cs="Calibri"/>
        </w:rPr>
        <w:t xml:space="preserve">Понудом мора бити доказано испуњење </w:t>
      </w:r>
      <w:r w:rsidRPr="006A4B65">
        <w:rPr>
          <w:rFonts w:ascii="Cambria" w:hAnsi="Cambria" w:cs="Calibri"/>
          <w:b/>
        </w:rPr>
        <w:t>обавезних и додатних</w:t>
      </w:r>
      <w:r w:rsidRPr="006A4B65">
        <w:rPr>
          <w:rFonts w:ascii="Cambria" w:hAnsi="Cambria" w:cs="Calibri"/>
        </w:rPr>
        <w:t xml:space="preserve"> услова као и посебних захтева наручиоца у погледу околности од којих зависи прихватљивост понуде.</w:t>
      </w:r>
      <w:proofErr w:type="gramEnd"/>
      <w:r w:rsidRPr="006A4B65">
        <w:rPr>
          <w:rFonts w:ascii="Cambria" w:hAnsi="Cambria" w:cs="Calibri"/>
        </w:rPr>
        <w:t xml:space="preserve"> </w:t>
      </w:r>
      <w:proofErr w:type="gramStart"/>
      <w:r w:rsidRPr="006A4B65">
        <w:rPr>
          <w:rFonts w:ascii="Cambria" w:hAnsi="Cambria" w:cs="Calibri"/>
        </w:rPr>
        <w:t>Понуда мора бити сачињена тако да је из ње могуће утврдити њену стварну садржину и да је могуће упоредити је са другим понудама.</w:t>
      </w:r>
      <w:proofErr w:type="gramEnd"/>
      <w:r w:rsidRPr="006A4B65">
        <w:rPr>
          <w:rFonts w:ascii="Cambria" w:hAnsi="Cambria" w:cs="Calibri"/>
        </w:rPr>
        <w:t xml:space="preserve"> </w:t>
      </w:r>
      <w:proofErr w:type="gramStart"/>
      <w:r w:rsidRPr="006A4B65">
        <w:rPr>
          <w:rFonts w:ascii="Cambria" w:hAnsi="Cambria" w:cs="Calibri"/>
        </w:rPr>
        <w:t>У супротном, понуда ће бити одбијена због битних недостатака понуде.</w:t>
      </w:r>
      <w:proofErr w:type="gramEnd"/>
      <w:r w:rsidRPr="006A4B65">
        <w:rPr>
          <w:rFonts w:ascii="Cambria" w:hAnsi="Cambria" w:cs="Calibri"/>
        </w:rPr>
        <w:t xml:space="preserve"> </w:t>
      </w:r>
      <w:proofErr w:type="gramStart"/>
      <w:r w:rsidRPr="006A4B65">
        <w:rPr>
          <w:rFonts w:ascii="Cambria" w:hAnsi="Cambria" w:cs="Calibri"/>
        </w:rPr>
        <w:t>Понуђач треба да достави понуду у писаном облику.</w:t>
      </w:r>
      <w:proofErr w:type="gramEnd"/>
      <w:r w:rsidRPr="006A4B65">
        <w:rPr>
          <w:rFonts w:ascii="Cambria" w:hAnsi="Cambria" w:cs="Calibri"/>
        </w:rPr>
        <w:t xml:space="preserve"> </w:t>
      </w:r>
      <w:proofErr w:type="gramStart"/>
      <w:r w:rsidRPr="006A4B65">
        <w:rPr>
          <w:rFonts w:ascii="Cambria" w:hAnsi="Cambria" w:cs="Calibri"/>
        </w:rPr>
        <w:t>Понуда мора бити јасна и недвосмислена, потписана од стране понуђача на свим за то предвиђеним местима.</w:t>
      </w:r>
      <w:proofErr w:type="gramEnd"/>
      <w:r w:rsidRPr="006A4B65">
        <w:rPr>
          <w:rFonts w:ascii="Cambria" w:hAnsi="Cambria" w:cs="Calibri"/>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6A4B65">
        <w:rPr>
          <w:rFonts w:ascii="Cambria" w:hAnsi="Cambria" w:cs="Calibri"/>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6A4B65">
        <w:rPr>
          <w:rFonts w:ascii="Cambria" w:hAnsi="Cambria" w:cs="Calibri"/>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5402F" w:rsidRPr="006A4B65" w:rsidRDefault="0065402F" w:rsidP="0065402F">
      <w:pPr>
        <w:jc w:val="both"/>
        <w:rPr>
          <w:rFonts w:ascii="Cambria" w:hAnsi="Cambria" w:cs="Calibri"/>
          <w:lang w:val="sr-Cyrl-CS"/>
        </w:rPr>
      </w:pPr>
      <w:r w:rsidRPr="006A4B65">
        <w:rPr>
          <w:rFonts w:ascii="Cambria" w:hAnsi="Cambria" w:cs="Calibri"/>
          <w:lang w:val="sr-Cyrl-CS"/>
        </w:rPr>
        <w:t>Ако понуђач има седиште у другој држави:</w:t>
      </w:r>
    </w:p>
    <w:p w:rsidR="0065402F" w:rsidRPr="006A4B65" w:rsidRDefault="0065402F" w:rsidP="0065402F">
      <w:pPr>
        <w:numPr>
          <w:ilvl w:val="0"/>
          <w:numId w:val="9"/>
        </w:numPr>
        <w:suppressAutoHyphens/>
        <w:spacing w:after="200" w:line="100" w:lineRule="atLeast"/>
        <w:jc w:val="both"/>
        <w:rPr>
          <w:rFonts w:ascii="Cambria" w:hAnsi="Cambria" w:cs="Calibri"/>
          <w:lang w:val="sr-Cyrl-CS"/>
        </w:rPr>
      </w:pPr>
      <w:r w:rsidRPr="006A4B65">
        <w:rPr>
          <w:rFonts w:ascii="Cambria" w:hAnsi="Cambria" w:cs="Calibri"/>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5402F" w:rsidRPr="006A4B65" w:rsidRDefault="0065402F" w:rsidP="0065402F">
      <w:pPr>
        <w:numPr>
          <w:ilvl w:val="0"/>
          <w:numId w:val="9"/>
        </w:numPr>
        <w:suppressAutoHyphens/>
        <w:spacing w:after="200" w:line="100" w:lineRule="atLeast"/>
        <w:jc w:val="both"/>
        <w:rPr>
          <w:rFonts w:ascii="Cambria" w:hAnsi="Cambria" w:cs="Calibri"/>
          <w:lang w:val="sr-Cyrl-CS"/>
        </w:rPr>
      </w:pPr>
      <w:r w:rsidRPr="006A4B65">
        <w:rPr>
          <w:rFonts w:ascii="Cambria" w:hAnsi="Cambria" w:cs="Calibri"/>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w:t>
      </w:r>
      <w:r w:rsidRPr="006A4B65">
        <w:rPr>
          <w:rFonts w:ascii="Cambria" w:hAnsi="Cambria" w:cs="Calibri"/>
          <w:lang w:val="sr-Cyrl-CS"/>
        </w:rPr>
        <w:lastRenderedPageBreak/>
        <w:t>уколико уз понуду приложи одговарајући доказ за то, наручилац ће дозволити понуђачу да накнадно достави тражена документа у примереном року.</w:t>
      </w:r>
    </w:p>
    <w:p w:rsidR="0065402F" w:rsidRPr="006A4B65" w:rsidRDefault="0065402F" w:rsidP="0065402F">
      <w:pPr>
        <w:numPr>
          <w:ilvl w:val="0"/>
          <w:numId w:val="9"/>
        </w:numPr>
        <w:suppressAutoHyphens/>
        <w:spacing w:after="200" w:line="100" w:lineRule="atLeast"/>
        <w:jc w:val="both"/>
        <w:rPr>
          <w:rFonts w:ascii="Cambria" w:hAnsi="Cambria" w:cs="Calibri"/>
          <w:lang w:val="sr-Cyrl-CS"/>
        </w:rPr>
      </w:pPr>
      <w:r w:rsidRPr="006A4B65">
        <w:rPr>
          <w:rFonts w:ascii="Cambria" w:hAnsi="Cambria" w:cs="Calibri"/>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5402F" w:rsidRPr="006A4B65" w:rsidRDefault="0065402F" w:rsidP="0065402F">
      <w:pPr>
        <w:pStyle w:val="ListParagraph"/>
        <w:numPr>
          <w:ilvl w:val="0"/>
          <w:numId w:val="9"/>
        </w:numPr>
        <w:suppressAutoHyphens/>
        <w:jc w:val="both"/>
        <w:rPr>
          <w:rFonts w:ascii="Cambria" w:hAnsi="Cambria" w:cs="Calibri"/>
          <w:lang w:val="sr-Cyrl-CS"/>
        </w:rPr>
      </w:pPr>
      <w:r w:rsidRPr="006A4B65">
        <w:rPr>
          <w:rFonts w:ascii="Cambria" w:hAnsi="Cambria" w:cs="Calibri"/>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5402F" w:rsidRPr="006A4B65" w:rsidRDefault="0065402F" w:rsidP="0065402F">
      <w:pPr>
        <w:pStyle w:val="ListParagraph"/>
        <w:numPr>
          <w:ilvl w:val="0"/>
          <w:numId w:val="9"/>
        </w:numPr>
        <w:suppressAutoHyphens/>
        <w:jc w:val="both"/>
        <w:rPr>
          <w:rFonts w:ascii="Cambria" w:hAnsi="Cambria" w:cs="Calibri"/>
          <w:lang w:val="sr-Cyrl-CS"/>
        </w:rPr>
      </w:pPr>
      <w:r w:rsidRPr="006A4B65">
        <w:rPr>
          <w:rFonts w:ascii="Cambria" w:hAnsi="Cambria" w:cs="Calibri"/>
          <w:b/>
          <w:lang w:val="sr-Cyrl-CS"/>
        </w:rPr>
        <w:t xml:space="preserve">АКО ПОНУЂАЧ ПОДНОСИ ПОНУДУ САМОСТАЛНО </w:t>
      </w:r>
      <w:r w:rsidRPr="006A4B65">
        <w:rPr>
          <w:rFonts w:ascii="Cambria" w:hAnsi="Cambria" w:cs="Calibri"/>
          <w:lang w:val="sr-Cyrl-CS"/>
        </w:rPr>
        <w:t>овлашћено лице понуђача потписује и оверава печатом све обрасце.</w:t>
      </w:r>
    </w:p>
    <w:p w:rsidR="0065402F" w:rsidRPr="006A4B65" w:rsidRDefault="0065402F" w:rsidP="0065402F">
      <w:pPr>
        <w:pStyle w:val="ListParagraph"/>
        <w:numPr>
          <w:ilvl w:val="0"/>
          <w:numId w:val="9"/>
        </w:numPr>
        <w:suppressAutoHyphens/>
        <w:jc w:val="both"/>
        <w:rPr>
          <w:rFonts w:ascii="Cambria" w:hAnsi="Cambria" w:cs="Calibri"/>
          <w:lang w:val="sr-Cyrl-CS"/>
        </w:rPr>
      </w:pPr>
      <w:r w:rsidRPr="006A4B65">
        <w:rPr>
          <w:rFonts w:ascii="Cambria" w:hAnsi="Cambria" w:cs="Calibri"/>
          <w:b/>
          <w:lang w:val="sr-Cyrl-CS"/>
        </w:rPr>
        <w:t>АКО ПОНУЂАЧ ПОДНОСИ ПОНУДУ СА ПОДИЗВОЂАЧЕМ</w:t>
      </w:r>
      <w:r w:rsidRPr="006A4B65">
        <w:rPr>
          <w:rFonts w:ascii="Cambria" w:hAnsi="Cambria" w:cs="Calibri"/>
          <w:lang w:val="sr-Cyrl-CS"/>
        </w:rPr>
        <w:t xml:space="preserve"> овлашћено лице понуђача потписује и оверава печатом све обрасце.</w:t>
      </w:r>
    </w:p>
    <w:p w:rsidR="0065402F" w:rsidRPr="006A4B65" w:rsidRDefault="0065402F" w:rsidP="0065402F">
      <w:pPr>
        <w:pStyle w:val="ListParagraph"/>
        <w:numPr>
          <w:ilvl w:val="0"/>
          <w:numId w:val="9"/>
        </w:numPr>
        <w:suppressAutoHyphens/>
        <w:spacing w:line="100" w:lineRule="atLeast"/>
        <w:jc w:val="both"/>
        <w:rPr>
          <w:rFonts w:ascii="Cambria" w:hAnsi="Cambria" w:cs="Calibri"/>
          <w:lang w:val="sr-Cyrl-CS"/>
        </w:rPr>
      </w:pPr>
      <w:r w:rsidRPr="006A4B65">
        <w:rPr>
          <w:rFonts w:ascii="Cambria" w:hAnsi="Cambria" w:cs="Calibri"/>
          <w:b/>
          <w:lang w:val="sr-Cyrl-CS"/>
        </w:rPr>
        <w:t>АКО ПОНУДУ ПОДНОСИ ГРУПА ПОНУЂАЧА – ЗАЈЕДНИЧКА ПОНУДА</w:t>
      </w:r>
      <w:r w:rsidRPr="006A4B65">
        <w:rPr>
          <w:rFonts w:ascii="Cambria" w:hAnsi="Cambria" w:cs="Calibri"/>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овом делу Конкурсне документације</w:t>
      </w:r>
    </w:p>
    <w:p w:rsidR="0065402F" w:rsidRPr="006A4B65" w:rsidRDefault="0065402F" w:rsidP="0065402F">
      <w:pPr>
        <w:pStyle w:val="Style96"/>
        <w:widowControl/>
        <w:spacing w:line="274" w:lineRule="exact"/>
        <w:ind w:left="360" w:firstLine="360"/>
        <w:rPr>
          <w:rFonts w:ascii="Cambria" w:hAnsi="Cambria" w:cs="Calibri"/>
          <w:lang w:val="sr-Cyrl-CS"/>
        </w:rPr>
      </w:pPr>
      <w:r w:rsidRPr="006A4B65">
        <w:rPr>
          <w:rFonts w:ascii="Cambria" w:hAnsi="Cambria" w:cs="Calibri"/>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65402F" w:rsidRPr="006A4B65" w:rsidRDefault="0065402F" w:rsidP="0065402F">
      <w:pPr>
        <w:ind w:firstLine="720"/>
        <w:jc w:val="both"/>
        <w:rPr>
          <w:rFonts w:ascii="Cambria" w:hAnsi="Cambria" w:cs="Calibri"/>
          <w:lang w:val="sr-Cyrl-CS"/>
        </w:rPr>
      </w:pPr>
      <w:r w:rsidRPr="006A4B65">
        <w:rPr>
          <w:rFonts w:ascii="Cambria" w:hAnsi="Cambria" w:cs="Calibri"/>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65402F" w:rsidRPr="006A4B65" w:rsidRDefault="0065402F" w:rsidP="0065402F">
      <w:pPr>
        <w:ind w:firstLine="720"/>
        <w:jc w:val="both"/>
        <w:rPr>
          <w:rFonts w:ascii="Cambria" w:hAnsi="Cambria" w:cs="Calibri"/>
          <w:lang w:val="sr-Cyrl-CS"/>
        </w:rPr>
      </w:pPr>
      <w:r w:rsidRPr="006A4B65">
        <w:rPr>
          <w:rFonts w:ascii="Cambria" w:hAnsi="Cambria" w:cs="Calibri"/>
          <w:lang w:val="sr-Cyrl-CS"/>
        </w:rPr>
        <w:t xml:space="preserve">Понуда се даје за све ставке из понуде у назначеним количинама/параметрима. </w:t>
      </w:r>
    </w:p>
    <w:p w:rsidR="0065402F" w:rsidRPr="006A4B65" w:rsidRDefault="0065402F" w:rsidP="0065402F">
      <w:pPr>
        <w:shd w:val="clear" w:color="auto" w:fill="FFFFFF"/>
        <w:suppressAutoHyphens/>
        <w:ind w:firstLine="720"/>
        <w:jc w:val="both"/>
        <w:rPr>
          <w:rFonts w:ascii="Cambria" w:hAnsi="Cambria" w:cs="Calibri"/>
          <w:lang w:val="sr-Cyrl-CS"/>
        </w:rPr>
      </w:pPr>
      <w:r w:rsidRPr="006A4B65">
        <w:rPr>
          <w:rFonts w:ascii="Cambria" w:hAnsi="Cambria" w:cs="Calibri"/>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C23090" w:rsidRPr="006A4B65" w:rsidRDefault="0065402F" w:rsidP="004B0BE9">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4"/>
          <w:szCs w:val="24"/>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понуђача.Понуђач подноси понуду непосредно (предајом </w:t>
      </w:r>
      <w:r w:rsidRPr="006A4B65">
        <w:rPr>
          <w:rFonts w:ascii="Cambria" w:hAnsi="Cambria" w:cs="Calibri"/>
          <w:sz w:val="24"/>
          <w:szCs w:val="24"/>
          <w:lang w:val="sr-Cyrl-CS"/>
        </w:rPr>
        <w:lastRenderedPageBreak/>
        <w:t xml:space="preserve">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005B469E" w:rsidRPr="006A4B65">
        <w:rPr>
          <w:rFonts w:ascii="Cambria" w:hAnsi="Cambria" w:cs="Calibri"/>
          <w:sz w:val="24"/>
          <w:szCs w:val="24"/>
          <w:lang w:val="sr-Cyrl-CS"/>
        </w:rPr>
        <w:t>„</w:t>
      </w:r>
      <w:r w:rsidRPr="006A4B65">
        <w:rPr>
          <w:rFonts w:ascii="Cambria" w:hAnsi="Cambria" w:cs="Calibri"/>
          <w:b/>
          <w:sz w:val="24"/>
          <w:szCs w:val="24"/>
          <w:lang w:val="sr-Cyrl-CS"/>
        </w:rPr>
        <w:t xml:space="preserve">ОПШТИНА ОЏАЦИ – ОПШТИНСКА УПРАВА, Кнез Михајлова </w:t>
      </w:r>
      <w:r w:rsidR="005B469E" w:rsidRPr="006A4B65">
        <w:rPr>
          <w:rFonts w:ascii="Cambria" w:hAnsi="Cambria" w:cs="Calibri"/>
          <w:b/>
          <w:sz w:val="24"/>
          <w:szCs w:val="24"/>
          <w:lang w:val="sr-Cyrl-CS"/>
        </w:rPr>
        <w:t xml:space="preserve">бр. </w:t>
      </w:r>
      <w:r w:rsidRPr="006A4B65">
        <w:rPr>
          <w:rFonts w:ascii="Cambria" w:hAnsi="Cambria" w:cs="Calibri"/>
          <w:b/>
          <w:sz w:val="24"/>
          <w:szCs w:val="24"/>
          <w:lang w:val="sr-Cyrl-CS"/>
        </w:rPr>
        <w:t xml:space="preserve">24, 25250 Оџаци. Коверат са понудом мора имати </w:t>
      </w:r>
      <w:r w:rsidR="00C23090" w:rsidRPr="006A4B65">
        <w:rPr>
          <w:rFonts w:ascii="Cambria" w:hAnsi="Cambria" w:cs="Calibri"/>
          <w:b/>
          <w:sz w:val="24"/>
          <w:szCs w:val="24"/>
          <w:lang w:val="sr-Cyrl-CS"/>
        </w:rPr>
        <w:t xml:space="preserve">назив </w:t>
      </w:r>
      <w:r w:rsidR="005B469E" w:rsidRPr="006A4B65">
        <w:rPr>
          <w:rFonts w:ascii="Cambria" w:hAnsi="Cambria" w:cs="Calibri"/>
          <w:b/>
          <w:sz w:val="24"/>
          <w:szCs w:val="24"/>
          <w:lang w:val="sr-Cyrl-CS"/>
        </w:rPr>
        <w:t xml:space="preserve">набавка </w:t>
      </w:r>
      <w:r w:rsidR="005B469E" w:rsidRPr="006A4B65">
        <w:rPr>
          <w:rFonts w:ascii="Cambria" w:hAnsi="Cambria" w:cs="Calibri"/>
          <w:sz w:val="24"/>
          <w:szCs w:val="24"/>
          <w:lang w:val="sr-Cyrl-CS"/>
        </w:rPr>
        <w:t>РАДОВ</w:t>
      </w:r>
      <w:r w:rsidR="007E324C" w:rsidRPr="006A4B65">
        <w:rPr>
          <w:rFonts w:ascii="Cambria" w:hAnsi="Cambria" w:cs="Calibri"/>
          <w:sz w:val="24"/>
          <w:szCs w:val="24"/>
          <w:lang w:val="sr-Cyrl-CS"/>
        </w:rPr>
        <w:t>И</w:t>
      </w:r>
      <w:r w:rsidR="004B0BE9" w:rsidRPr="006A4B65">
        <w:rPr>
          <w:rFonts w:ascii="Cambria" w:hAnsi="Cambria" w:cs="Calibri"/>
          <w:sz w:val="24"/>
          <w:szCs w:val="24"/>
          <w:lang w:val="sr-Cyrl-CS"/>
        </w:rPr>
        <w:t xml:space="preserve">  НА САНАЦИЈИ АТЛЕТСКЕ СТАЗЕ НА ГРАДСКОМ СТАДИОНУ У ОЏАЦИМА. </w:t>
      </w:r>
      <w:r w:rsidR="00C23090" w:rsidRPr="006A4B65">
        <w:rPr>
          <w:rFonts w:ascii="Cambria" w:hAnsi="Cambria" w:cs="Calibri"/>
          <w:b/>
          <w:sz w:val="24"/>
          <w:szCs w:val="24"/>
          <w:lang w:val="sr-Cyrl-CS"/>
        </w:rPr>
        <w:t xml:space="preserve">ЈН </w:t>
      </w:r>
      <w:r w:rsidRPr="006A4B65">
        <w:rPr>
          <w:rFonts w:ascii="Cambria" w:hAnsi="Cambria" w:cs="Calibri"/>
          <w:b/>
          <w:sz w:val="24"/>
          <w:szCs w:val="24"/>
          <w:lang w:val="sr-Cyrl-CS"/>
        </w:rPr>
        <w:t>бр. 404-</w:t>
      </w:r>
      <w:r w:rsidR="00C23090" w:rsidRPr="006A4B65">
        <w:rPr>
          <w:rFonts w:ascii="Cambria" w:hAnsi="Cambria" w:cs="Calibri"/>
          <w:b/>
          <w:sz w:val="24"/>
          <w:szCs w:val="24"/>
          <w:lang w:val="sr-Cyrl-CS"/>
        </w:rPr>
        <w:t>1-</w:t>
      </w:r>
      <w:r w:rsidR="007E324C" w:rsidRPr="006A4B65">
        <w:rPr>
          <w:rFonts w:ascii="Cambria" w:hAnsi="Cambria" w:cs="Calibri"/>
          <w:b/>
          <w:sz w:val="24"/>
          <w:szCs w:val="24"/>
          <w:lang w:val="sr-Cyrl-CS"/>
        </w:rPr>
        <w:t>2</w:t>
      </w:r>
      <w:r w:rsidRPr="006A4B65">
        <w:rPr>
          <w:rFonts w:ascii="Cambria" w:hAnsi="Cambria" w:cs="Calibri"/>
          <w:b/>
          <w:sz w:val="24"/>
          <w:szCs w:val="24"/>
          <w:lang w:val="sr-Cyrl-CS"/>
        </w:rPr>
        <w:t>/201</w:t>
      </w:r>
      <w:r w:rsidR="00D118BD" w:rsidRPr="006A4B65">
        <w:rPr>
          <w:rFonts w:ascii="Cambria" w:hAnsi="Cambria" w:cs="Calibri"/>
          <w:b/>
          <w:sz w:val="24"/>
          <w:szCs w:val="24"/>
          <w:lang w:val="sr-Cyrl-CS"/>
        </w:rPr>
        <w:t>8</w:t>
      </w:r>
      <w:r w:rsidRPr="006A4B65">
        <w:rPr>
          <w:rFonts w:ascii="Cambria" w:hAnsi="Cambria" w:cs="Calibri"/>
          <w:b/>
          <w:sz w:val="24"/>
          <w:szCs w:val="24"/>
          <w:lang w:val="sr-Cyrl-CS"/>
        </w:rPr>
        <w:t>, НЕ ОТВАРАТИ”,</w:t>
      </w:r>
      <w:r w:rsidRPr="006A4B65">
        <w:rPr>
          <w:rFonts w:ascii="Cambria" w:hAnsi="Cambria" w:cs="Calibri"/>
          <w:sz w:val="24"/>
          <w:szCs w:val="24"/>
          <w:lang w:val="sr-Cyrl-CS"/>
        </w:rPr>
        <w:t xml:space="preserve"> </w:t>
      </w:r>
      <w:r w:rsidRPr="006A4B65">
        <w:rPr>
          <w:rFonts w:ascii="Cambria" w:hAnsi="Cambria" w:cs="Calibri"/>
          <w:b/>
          <w:sz w:val="24"/>
          <w:szCs w:val="24"/>
          <w:lang w:val="sr-Cyrl-CS"/>
        </w:rPr>
        <w:t>а на полеђини назив понуђача, адресу и име и телефон лица за контакт.</w:t>
      </w:r>
      <w:r w:rsidRPr="006A4B65">
        <w:rPr>
          <w:rFonts w:ascii="Cambria" w:hAnsi="Cambria" w:cs="Calibri"/>
          <w:sz w:val="24"/>
          <w:szCs w:val="24"/>
          <w:lang w:val="sr-Cyrl-CS"/>
        </w:rPr>
        <w:t xml:space="preserve"> </w:t>
      </w:r>
    </w:p>
    <w:p w:rsidR="0065402F" w:rsidRPr="006A4B65" w:rsidRDefault="0065402F" w:rsidP="00C2784B">
      <w:pPr>
        <w:pStyle w:val="Style29"/>
        <w:widowControl/>
        <w:spacing w:before="77"/>
        <w:jc w:val="both"/>
        <w:rPr>
          <w:rFonts w:ascii="Cambria" w:hAnsi="Cambria" w:cs="Calibri"/>
          <w:highlight w:val="yellow"/>
          <w:lang w:val="sr-Cyrl-CS"/>
        </w:rPr>
      </w:pPr>
      <w:r w:rsidRPr="006A4B65">
        <w:rPr>
          <w:rFonts w:ascii="Cambria" w:hAnsi="Cambria" w:cs="Calibri"/>
          <w:lang w:val="sr-Cyrl-CS"/>
        </w:rPr>
        <w:t>Р</w:t>
      </w:r>
      <w:r w:rsidR="005D3ED7" w:rsidRPr="006A4B65">
        <w:rPr>
          <w:rFonts w:ascii="Cambria" w:hAnsi="Cambria" w:cs="Calibri"/>
          <w:b/>
          <w:lang w:val="sr-Cyrl-CS"/>
        </w:rPr>
        <w:t xml:space="preserve">ок за подношење понуде је </w:t>
      </w:r>
      <w:r w:rsidR="00FC59BA" w:rsidRPr="006A4B65">
        <w:rPr>
          <w:rFonts w:ascii="Cambria" w:hAnsi="Cambria" w:cs="Calibri"/>
          <w:b/>
          <w:lang w:val="sr-Cyrl-CS"/>
        </w:rPr>
        <w:t>10</w:t>
      </w:r>
      <w:r w:rsidRPr="006A4B65">
        <w:rPr>
          <w:rFonts w:ascii="Cambria" w:hAnsi="Cambria" w:cs="Calibri"/>
          <w:b/>
          <w:lang w:val="sr-Cyrl-CS"/>
        </w:rPr>
        <w:t xml:space="preserve"> дан</w:t>
      </w:r>
      <w:r w:rsidR="00C23090" w:rsidRPr="006A4B65">
        <w:rPr>
          <w:rFonts w:ascii="Cambria" w:hAnsi="Cambria" w:cs="Calibri"/>
          <w:b/>
          <w:lang w:val="sr-Cyrl-CS"/>
        </w:rPr>
        <w:t>а</w:t>
      </w:r>
      <w:r w:rsidRPr="006A4B65">
        <w:rPr>
          <w:rFonts w:ascii="Cambria" w:hAnsi="Cambria" w:cs="Calibri"/>
          <w:b/>
          <w:lang w:val="sr-Cyrl-CS"/>
        </w:rPr>
        <w:t xml:space="preserve"> од дана објављивања позива за подношење понуда на Порталу јавних набавки односно до </w:t>
      </w:r>
      <w:r w:rsidR="00FC59BA" w:rsidRPr="006A4B65">
        <w:rPr>
          <w:rFonts w:ascii="Cambria" w:hAnsi="Cambria" w:cs="Calibri"/>
          <w:b/>
          <w:lang w:val="sr-Cyrl-CS"/>
        </w:rPr>
        <w:t>01.02.2018</w:t>
      </w:r>
      <w:r w:rsidRPr="006A4B65">
        <w:rPr>
          <w:rFonts w:ascii="Cambria" w:hAnsi="Cambria" w:cs="Calibri"/>
          <w:b/>
          <w:lang w:val="sr-Cyrl-CS"/>
        </w:rPr>
        <w:t>. године до 12:00 сати.</w:t>
      </w:r>
      <w:r w:rsidR="00C2784B" w:rsidRPr="006A4B65">
        <w:rPr>
          <w:rFonts w:ascii="Cambria" w:hAnsi="Cambria" w:cs="Calibri"/>
          <w:lang w:val="sr-Cyrl-CS"/>
        </w:rPr>
        <w:t xml:space="preserve"> </w:t>
      </w:r>
      <w:r w:rsidRPr="006A4B65">
        <w:rPr>
          <w:rFonts w:ascii="Cambria" w:hAnsi="Cambria" w:cs="Calibri"/>
          <w:lang w:val="sr-Cyrl-CS"/>
        </w:rPr>
        <w:t xml:space="preserve">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6A4B65">
        <w:rPr>
          <w:rFonts w:ascii="Cambria" w:hAnsi="Cambria" w:cs="Calibri"/>
        </w:rPr>
        <w:t>o</w:t>
      </w:r>
      <w:r w:rsidRPr="006A4B65">
        <w:rPr>
          <w:rFonts w:ascii="Cambria" w:hAnsi="Cambria" w:cs="Calibri"/>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65402F" w:rsidRPr="006A4B65" w:rsidRDefault="0065402F" w:rsidP="0065402F">
      <w:pPr>
        <w:jc w:val="both"/>
        <w:rPr>
          <w:rFonts w:ascii="Cambria" w:hAnsi="Cambria" w:cs="Calibri"/>
          <w:b/>
          <w:i/>
          <w:iCs/>
          <w:lang w:val="sr-Cyrl-CS"/>
        </w:rPr>
      </w:pPr>
      <w:r w:rsidRPr="006A4B65">
        <w:rPr>
          <w:rFonts w:ascii="Cambria" w:hAnsi="Cambria" w:cs="Calibri"/>
          <w:b/>
          <w:i/>
          <w:iCs/>
          <w:lang w:val="sr-Cyrl-CS"/>
        </w:rPr>
        <w:tab/>
      </w:r>
    </w:p>
    <w:p w:rsidR="0065402F" w:rsidRPr="006A4B65" w:rsidRDefault="0065402F" w:rsidP="0065402F">
      <w:pPr>
        <w:ind w:firstLine="720"/>
        <w:jc w:val="both"/>
        <w:rPr>
          <w:rFonts w:ascii="Cambria" w:hAnsi="Cambria" w:cs="Calibri"/>
        </w:rPr>
      </w:pPr>
      <w:r w:rsidRPr="006A4B65">
        <w:rPr>
          <w:rFonts w:ascii="Cambria" w:hAnsi="Cambria" w:cs="Calibri"/>
        </w:rPr>
        <w:t xml:space="preserve">Понуда </w:t>
      </w:r>
      <w:r w:rsidRPr="006A4B65">
        <w:rPr>
          <w:rFonts w:ascii="Cambria" w:hAnsi="Cambria" w:cs="Calibri"/>
          <w:b/>
        </w:rPr>
        <w:t>мора</w:t>
      </w:r>
      <w:r w:rsidRPr="006A4B65">
        <w:rPr>
          <w:rFonts w:ascii="Cambria" w:hAnsi="Cambria" w:cs="Calibri"/>
        </w:rPr>
        <w:t xml:space="preserve"> да садржи:</w:t>
      </w:r>
    </w:p>
    <w:p w:rsidR="0065402F" w:rsidRPr="006A4B65" w:rsidRDefault="0065402F" w:rsidP="0065402F">
      <w:pPr>
        <w:numPr>
          <w:ilvl w:val="0"/>
          <w:numId w:val="7"/>
        </w:numPr>
        <w:jc w:val="both"/>
        <w:rPr>
          <w:rFonts w:ascii="Cambria" w:hAnsi="Cambria" w:cs="Calibri"/>
          <w:sz w:val="20"/>
          <w:szCs w:val="20"/>
          <w:lang w:val="sr-Cyrl-CS" w:eastAsia="sr-Cyrl-CS"/>
        </w:rPr>
      </w:pPr>
      <w:r w:rsidRPr="006A4B65">
        <w:rPr>
          <w:rFonts w:ascii="Cambria" w:hAnsi="Cambria" w:cs="Calibri"/>
          <w:lang w:val="sr-Cyrl-CS"/>
        </w:rPr>
        <w:t xml:space="preserve">Попуњен, потписан и печатом оверен </w:t>
      </w:r>
      <w:r w:rsidRPr="006A4B65">
        <w:rPr>
          <w:rFonts w:ascii="Cambria" w:hAnsi="Cambria" w:cs="Calibri"/>
          <w:b/>
        </w:rPr>
        <w:t>ОБРАЗАЦ ПОНУДЕ</w:t>
      </w:r>
      <w:r w:rsidRPr="006A4B65">
        <w:rPr>
          <w:rFonts w:ascii="Cambria" w:hAnsi="Cambria" w:cs="Calibri"/>
          <w:lang w:val="sr-Cyrl-CS"/>
        </w:rPr>
        <w:t>,</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ОБРАЗАЦ ПОДАЦИ О ПОНУЂАЧУ,</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ОБРАЗАЦ ПОДАЦИ О ПОДИЗВОЂАЧУ</w:t>
      </w:r>
      <w:r w:rsidRPr="006A4B65">
        <w:rPr>
          <w:rFonts w:ascii="Cambria" w:hAnsi="Cambria" w:cs="Calibri"/>
          <w:lang w:val="sr-Cyrl-CS"/>
        </w:rPr>
        <w:t>(предаје се само уколико понуђач делимично извршење набавке поверава подизвођачу),</w:t>
      </w:r>
    </w:p>
    <w:p w:rsidR="0065402F" w:rsidRPr="006A4B65" w:rsidRDefault="0065402F" w:rsidP="0065402F">
      <w:pPr>
        <w:numPr>
          <w:ilvl w:val="0"/>
          <w:numId w:val="7"/>
        </w:numPr>
        <w:jc w:val="both"/>
        <w:rPr>
          <w:rFonts w:ascii="Cambria" w:hAnsi="Cambria" w:cs="Calibri"/>
          <w:sz w:val="20"/>
          <w:szCs w:val="20"/>
          <w:lang w:val="sr-Cyrl-CS" w:eastAsia="sr-Cyrl-CS"/>
        </w:rPr>
      </w:pPr>
      <w:r w:rsidRPr="006A4B65">
        <w:rPr>
          <w:rFonts w:ascii="Cambria" w:hAnsi="Cambria" w:cs="Calibri"/>
          <w:lang w:val="sr-Cyrl-CS"/>
        </w:rPr>
        <w:t xml:space="preserve">Попуњен, потписан и оверен </w:t>
      </w:r>
      <w:r w:rsidRPr="006A4B65">
        <w:rPr>
          <w:rFonts w:ascii="Cambria" w:hAnsi="Cambria" w:cs="Calibri"/>
          <w:b/>
          <w:lang w:val="sr-Cyrl-CS"/>
        </w:rPr>
        <w:t xml:space="preserve">ОБРАЗАЦ ИЗЈАВЕ О ПОНУЂАЧУ КОЈИ УЧЕСТВУЈЕ У ЗАЈЕДНИЧКОЈ ПОНУДИ </w:t>
      </w:r>
      <w:r w:rsidRPr="006A4B65">
        <w:rPr>
          <w:rFonts w:ascii="Cambria" w:hAnsi="Cambria" w:cs="Calibri"/>
          <w:lang w:val="sr-Cyrl-CS"/>
        </w:rPr>
        <w:t>(предаје се само уколико понуду подноси група понуђача),</w:t>
      </w:r>
    </w:p>
    <w:p w:rsidR="0065402F" w:rsidRPr="006A4B65" w:rsidRDefault="0065402F" w:rsidP="0065402F">
      <w:pPr>
        <w:numPr>
          <w:ilvl w:val="0"/>
          <w:numId w:val="7"/>
        </w:numPr>
        <w:jc w:val="both"/>
        <w:rPr>
          <w:rFonts w:ascii="Cambria" w:hAnsi="Cambria" w:cs="Calibri"/>
          <w:sz w:val="20"/>
          <w:szCs w:val="20"/>
          <w:lang w:val="sr-Cyrl-CS" w:eastAsia="sr-Cyrl-CS"/>
        </w:rPr>
      </w:pPr>
      <w:r w:rsidRPr="006A4B65">
        <w:rPr>
          <w:rFonts w:ascii="Cambria" w:hAnsi="Cambria" w:cs="Calibri"/>
          <w:lang w:val="sr-Cyrl-CS"/>
        </w:rPr>
        <w:t xml:space="preserve">Попуњен, потписан и оверен </w:t>
      </w:r>
      <w:r w:rsidRPr="006A4B65">
        <w:rPr>
          <w:rFonts w:ascii="Cambria" w:hAnsi="Cambria" w:cs="Calibri"/>
          <w:b/>
          <w:lang w:val="sr-Cyrl-CS"/>
        </w:rPr>
        <w:t>ОБРАЗАЦ СТРУКТУРЕ ЦЕНЕ са упутством како да се попуни,</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 xml:space="preserve">Попуњен, потписан и оверен </w:t>
      </w:r>
      <w:r w:rsidRPr="006A4B65">
        <w:rPr>
          <w:rFonts w:ascii="Cambria" w:hAnsi="Cambria" w:cs="Calibri"/>
          <w:b/>
          <w:lang w:val="sr-Cyrl-CS"/>
        </w:rPr>
        <w:t>ОБРАЗАЦ ФИНАНСИЈСКЕ ПОНУДЕ,</w:t>
      </w:r>
    </w:p>
    <w:p w:rsidR="0065402F" w:rsidRPr="006A4B65" w:rsidRDefault="0065402F" w:rsidP="0065402F">
      <w:pPr>
        <w:numPr>
          <w:ilvl w:val="0"/>
          <w:numId w:val="7"/>
        </w:numPr>
        <w:jc w:val="both"/>
        <w:rPr>
          <w:rFonts w:ascii="Cambria" w:hAnsi="Cambria" w:cs="Calibri"/>
          <w:sz w:val="20"/>
          <w:szCs w:val="20"/>
          <w:lang w:val="sr-Cyrl-CS" w:eastAsia="sr-Cyrl-CS"/>
        </w:rPr>
      </w:pPr>
      <w:r w:rsidRPr="006A4B65">
        <w:rPr>
          <w:rFonts w:ascii="Cambria" w:hAnsi="Cambria" w:cs="Calibri"/>
          <w:lang w:val="sr-Cyrl-CS"/>
        </w:rPr>
        <w:t>Попуњен, потписан и печатом оверен</w:t>
      </w:r>
      <w:r w:rsidRPr="006A4B65">
        <w:rPr>
          <w:rFonts w:ascii="Cambria" w:hAnsi="Cambria" w:cs="Calibri"/>
          <w:b/>
          <w:lang w:val="sr-Cyrl-CS"/>
        </w:rPr>
        <w:t xml:space="preserve"> ОБРАЗАЦ ИЗЈАВЕ ПОНУЂАЧА ДА НЕ НАСТУПА СА ПОДИЗВОЂАЧЕМ (</w:t>
      </w:r>
      <w:r w:rsidRPr="006A4B65">
        <w:rPr>
          <w:rFonts w:ascii="Cambria" w:hAnsi="Cambria" w:cs="Calibri"/>
          <w:lang w:val="sr-Cyrl-CS"/>
        </w:rPr>
        <w:t>предаје се ако понуђач не неступа са подизвођачем</w:t>
      </w:r>
      <w:r w:rsidRPr="006A4B65">
        <w:rPr>
          <w:rFonts w:ascii="Cambria" w:hAnsi="Cambria" w:cs="Calibri"/>
          <w:sz w:val="20"/>
          <w:szCs w:val="20"/>
          <w:lang w:val="sr-Cyrl-CS" w:eastAsia="sr-Cyrl-CS"/>
        </w:rPr>
        <w:t>)</w:t>
      </w:r>
    </w:p>
    <w:p w:rsidR="0065402F" w:rsidRPr="006A4B65" w:rsidRDefault="0065402F" w:rsidP="0065402F">
      <w:pPr>
        <w:numPr>
          <w:ilvl w:val="0"/>
          <w:numId w:val="7"/>
        </w:numPr>
        <w:jc w:val="both"/>
        <w:rPr>
          <w:rFonts w:ascii="Cambria" w:hAnsi="Cambria" w:cs="Calibri"/>
          <w:sz w:val="20"/>
          <w:szCs w:val="20"/>
          <w:lang w:val="sr-Cyrl-CS" w:eastAsia="sr-Cyrl-CS"/>
        </w:rPr>
      </w:pPr>
      <w:r w:rsidRPr="006A4B65">
        <w:rPr>
          <w:rFonts w:ascii="Cambria" w:hAnsi="Cambria" w:cs="Calibri"/>
          <w:lang w:val="sr-Cyrl-CS"/>
        </w:rPr>
        <w:t xml:space="preserve">Попуњен, потписан и оверен </w:t>
      </w:r>
      <w:r w:rsidRPr="006A4B65">
        <w:rPr>
          <w:rFonts w:ascii="Cambria" w:hAnsi="Cambria" w:cs="Calibri"/>
          <w:b/>
          <w:lang w:val="sr-Cyrl-CS"/>
        </w:rPr>
        <w:t xml:space="preserve">ОБРАЗАЦ ИЗЈАВЕ О ЧЛАНОВИМА ГРУПЕ ПОНУЂАЧА КОЈИ У ЗАЈЕДНИЧКОЈ ПОНУДИ </w:t>
      </w:r>
      <w:r w:rsidRPr="006A4B65">
        <w:rPr>
          <w:rFonts w:ascii="Cambria" w:hAnsi="Cambria" w:cs="Calibri"/>
          <w:lang w:val="sr-Cyrl-CS"/>
        </w:rPr>
        <w:t>(предаје се само уколико понуду подноси група понуђача)</w:t>
      </w:r>
    </w:p>
    <w:p w:rsidR="0065402F" w:rsidRPr="006A4B65" w:rsidRDefault="0065402F" w:rsidP="0065402F">
      <w:pPr>
        <w:numPr>
          <w:ilvl w:val="0"/>
          <w:numId w:val="7"/>
        </w:numPr>
        <w:jc w:val="both"/>
        <w:rPr>
          <w:rFonts w:ascii="Cambria" w:hAnsi="Cambria" w:cs="Calibri"/>
          <w:b/>
          <w:sz w:val="20"/>
          <w:szCs w:val="20"/>
          <w:lang w:val="sr-Cyrl-CS" w:eastAsia="sr-Cyrl-CS"/>
        </w:rPr>
      </w:pPr>
      <w:r w:rsidRPr="006A4B65">
        <w:rPr>
          <w:rFonts w:ascii="Cambria" w:hAnsi="Cambria" w:cs="Calibri"/>
          <w:b/>
          <w:lang w:val="sr-Cyrl-CS"/>
        </w:rPr>
        <w:t>КОПИЈА ДОКАЗА ИСПУЊЕНОСТИ ОБАВЕЗНИХ УСЛОВА ИЗ ЧЛАНА</w:t>
      </w:r>
      <w:r w:rsidR="00DD238B" w:rsidRPr="006A4B65">
        <w:rPr>
          <w:rFonts w:ascii="Cambria" w:hAnsi="Cambria" w:cs="Calibri"/>
          <w:b/>
          <w:lang w:val="sr-Cyrl-CS"/>
        </w:rPr>
        <w:t xml:space="preserve"> </w:t>
      </w:r>
      <w:r w:rsidRPr="006A4B65">
        <w:rPr>
          <w:rFonts w:ascii="Cambria" w:hAnsi="Cambria" w:cs="Calibri"/>
          <w:b/>
          <w:lang w:val="sr-Cyrl-CS"/>
        </w:rPr>
        <w:t>75. И ДОДАТНИХ УСЛОВА ИЗ ЧЛАНА 76. 3ЈН</w:t>
      </w:r>
      <w:r w:rsidRPr="006A4B65">
        <w:rPr>
          <w:rFonts w:ascii="Cambria" w:hAnsi="Cambria" w:cs="Calibri"/>
          <w:b/>
        </w:rPr>
        <w:t xml:space="preserve"> </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ОБРАЗАЦ ИЗЈАВЕ О ИСПУЊАВАЊУ ОБАВЕЗА КОЈИ ПРОИЗИЛАЗЕ ИЗ ПРОПИСА О ЗАШТИТИ НА РАДУ, ЗАПОШЉАВАЊУ И УСЛОВИМА РАДА, ЗАШТИТЕ ЖИВОТНЕ СРЕДИНЕ</w:t>
      </w:r>
    </w:p>
    <w:p w:rsidR="0065402F" w:rsidRPr="006A4B65" w:rsidRDefault="0065402F" w:rsidP="0065402F">
      <w:pPr>
        <w:numPr>
          <w:ilvl w:val="0"/>
          <w:numId w:val="7"/>
        </w:numPr>
        <w:jc w:val="both"/>
        <w:rPr>
          <w:rFonts w:ascii="Cambria" w:hAnsi="Cambria" w:cs="Calibri"/>
          <w:b/>
          <w:lang w:val="sr-Cyrl-CS"/>
        </w:rPr>
      </w:pPr>
      <w:r w:rsidRPr="006A4B65">
        <w:rPr>
          <w:rFonts w:ascii="Cambria" w:hAnsi="Cambria" w:cs="Calibri"/>
          <w:lang w:val="sr-Cyrl-CS"/>
        </w:rPr>
        <w:t xml:space="preserve">Попуњен, потписан и оверен </w:t>
      </w:r>
      <w:r w:rsidRPr="006A4B65">
        <w:rPr>
          <w:rFonts w:ascii="Cambria" w:hAnsi="Cambria" w:cs="Calibri"/>
          <w:b/>
          <w:lang w:val="sr-Cyrl-CS"/>
        </w:rPr>
        <w:t>ОБРАЗАЦ  ИЗЈАВЕ</w:t>
      </w:r>
      <w:r w:rsidRPr="006A4B65">
        <w:rPr>
          <w:rFonts w:ascii="Cambria" w:hAnsi="Cambria" w:cs="Calibri"/>
          <w:lang w:val="sr-Cyrl-CS"/>
        </w:rPr>
        <w:t xml:space="preserve"> </w:t>
      </w:r>
      <w:r w:rsidRPr="006A4B65">
        <w:rPr>
          <w:rFonts w:ascii="Cambria" w:hAnsi="Cambria" w:cs="Calibri"/>
          <w:b/>
          <w:bCs/>
          <w:lang w:val="sr-Cyrl-CS"/>
        </w:rPr>
        <w:t>ДА ПОНУЂАЧУ НИЈЕ ИЗРЕЧЕНА МЕРА ЗАБРАНЕ ОБАВЉАЊА</w:t>
      </w:r>
      <w:r w:rsidR="00DD238B" w:rsidRPr="006A4B65">
        <w:rPr>
          <w:rFonts w:ascii="Cambria" w:hAnsi="Cambria" w:cs="Calibri"/>
          <w:b/>
          <w:bCs/>
          <w:lang w:val="sr-Cyrl-CS"/>
        </w:rPr>
        <w:t xml:space="preserve"> ДЕЛАТНОСТИ</w:t>
      </w:r>
    </w:p>
    <w:p w:rsidR="0065402F" w:rsidRPr="006A4B65" w:rsidRDefault="0065402F" w:rsidP="0065402F">
      <w:pPr>
        <w:numPr>
          <w:ilvl w:val="0"/>
          <w:numId w:val="7"/>
        </w:numPr>
        <w:suppressAutoHyphens/>
        <w:autoSpaceDE w:val="0"/>
        <w:autoSpaceDN w:val="0"/>
        <w:adjustRightInd w:val="0"/>
        <w:jc w:val="both"/>
        <w:rPr>
          <w:rFonts w:ascii="Cambria" w:hAnsi="Cambria" w:cs="Calibri"/>
          <w:b/>
          <w:lang w:val="sr-Cyrl-CS"/>
        </w:rPr>
      </w:pPr>
      <w:r w:rsidRPr="006A4B65">
        <w:rPr>
          <w:rFonts w:ascii="Cambria" w:hAnsi="Cambria" w:cs="Calibri"/>
          <w:lang w:val="sr-Cyrl-CS"/>
        </w:rPr>
        <w:t xml:space="preserve">Попуњен, печатом оверен и потписан </w:t>
      </w:r>
      <w:r w:rsidRPr="006A4B65">
        <w:rPr>
          <w:rFonts w:ascii="Cambria" w:hAnsi="Cambria" w:cs="Calibri"/>
          <w:b/>
          <w:lang w:val="sr-Cyrl-CS"/>
        </w:rPr>
        <w:t>ОБРАЗАЦ  РЕФЕРЕНЦ ЛИСТЕ СА ПОТВРДОМ О РЕАЛИЗОВАНИМ УГОВОРИМА</w:t>
      </w:r>
    </w:p>
    <w:p w:rsidR="0065402F" w:rsidRPr="006A4B65" w:rsidRDefault="0065402F" w:rsidP="00C23090">
      <w:pPr>
        <w:numPr>
          <w:ilvl w:val="0"/>
          <w:numId w:val="7"/>
        </w:numPr>
        <w:suppressAutoHyphens/>
        <w:autoSpaceDE w:val="0"/>
        <w:autoSpaceDN w:val="0"/>
        <w:adjustRightInd w:val="0"/>
        <w:jc w:val="both"/>
        <w:rPr>
          <w:rFonts w:ascii="Cambria" w:hAnsi="Cambria" w:cs="Calibri"/>
          <w:b/>
          <w:lang w:val="sr-Cyrl-CS"/>
        </w:rPr>
      </w:pPr>
      <w:r w:rsidRPr="006A4B65">
        <w:rPr>
          <w:rFonts w:ascii="Cambria" w:hAnsi="Cambria" w:cs="Calibri"/>
          <w:lang w:val="sr-Cyrl-CS"/>
        </w:rPr>
        <w:t xml:space="preserve">Попуњен, печатом оверен и потписан </w:t>
      </w:r>
      <w:r w:rsidRPr="006A4B65">
        <w:rPr>
          <w:rFonts w:ascii="Cambria" w:hAnsi="Cambria" w:cs="Calibri"/>
          <w:b/>
          <w:lang w:val="sr-Cyrl-CS"/>
        </w:rPr>
        <w:t>ОБРАЗАЦ  ИЗЈАВЕ  О ОДГОВОРНОМ ИЗВОЂАЋУ РАДОВА</w:t>
      </w:r>
    </w:p>
    <w:p w:rsidR="0065402F" w:rsidRPr="006A4B65" w:rsidRDefault="0065402F" w:rsidP="0065402F">
      <w:pPr>
        <w:numPr>
          <w:ilvl w:val="0"/>
          <w:numId w:val="7"/>
        </w:numPr>
        <w:jc w:val="both"/>
        <w:rPr>
          <w:rFonts w:ascii="Cambria" w:hAnsi="Cambria" w:cs="Calibri"/>
          <w:b/>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ОБРАЗАЦ ИЗЈАВЕ О НЕЗАВИСНОЈ ПОНУДИ</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ОБРАЗАЦ ТРОШКОВА ПРИПРЕМЕ ПОНУДЕ</w:t>
      </w:r>
      <w:r w:rsidRPr="006A4B65">
        <w:rPr>
          <w:rFonts w:ascii="Cambria" w:hAnsi="Cambria" w:cs="Calibri"/>
          <w:lang w:val="sr-Cyrl-CS"/>
        </w:rPr>
        <w:t>(предаје се ако понуђач има трошкове)</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lastRenderedPageBreak/>
        <w:t xml:space="preserve">Попуњен, потписан и печатом оверен </w:t>
      </w:r>
      <w:r w:rsidRPr="006A4B65">
        <w:rPr>
          <w:rFonts w:ascii="Cambria" w:hAnsi="Cambria" w:cs="Calibri"/>
          <w:b/>
          <w:lang w:val="sr-Cyrl-CS"/>
        </w:rPr>
        <w:t>ОБРАЗАЦ О КАДРОВСКОМ КАЦИТЕТУ</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Попуњен, потписан и печатом оверен</w:t>
      </w:r>
      <w:r w:rsidRPr="006A4B65">
        <w:rPr>
          <w:rFonts w:ascii="Cambria" w:hAnsi="Cambria" w:cs="Calibri"/>
          <w:b/>
          <w:lang w:val="sr-Cyrl-CS"/>
        </w:rPr>
        <w:t xml:space="preserve"> ОБРАЗАЦ О РАСПОЛОЖИВОМ ТЕХНИЧКОМ КАПАЦИТЕТУ</w:t>
      </w:r>
    </w:p>
    <w:p w:rsidR="0065402F" w:rsidRPr="006A4B65" w:rsidRDefault="0065402F" w:rsidP="0065402F">
      <w:pPr>
        <w:numPr>
          <w:ilvl w:val="0"/>
          <w:numId w:val="7"/>
        </w:numPr>
        <w:jc w:val="both"/>
        <w:rPr>
          <w:rFonts w:ascii="Cambria" w:hAnsi="Cambria" w:cs="Calibri"/>
          <w:sz w:val="28"/>
          <w:szCs w:val="28"/>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МОДЕЛ УГОВОРА</w:t>
      </w:r>
    </w:p>
    <w:p w:rsidR="004B0BE9" w:rsidRPr="006A4B65" w:rsidRDefault="004B0BE9" w:rsidP="0065402F">
      <w:pPr>
        <w:numPr>
          <w:ilvl w:val="0"/>
          <w:numId w:val="7"/>
        </w:numPr>
        <w:jc w:val="both"/>
        <w:rPr>
          <w:rFonts w:ascii="Cambria" w:hAnsi="Cambria" w:cs="Calibri"/>
          <w:sz w:val="28"/>
          <w:szCs w:val="28"/>
          <w:lang w:val="sr-Cyrl-CS"/>
        </w:rPr>
      </w:pPr>
      <w:r w:rsidRPr="006A4B65">
        <w:rPr>
          <w:rFonts w:ascii="Cambria" w:hAnsi="Cambria" w:cs="Calibri"/>
          <w:b/>
          <w:lang w:val="sr-Cyrl-CS"/>
        </w:rPr>
        <w:t>СОПСТВЕНА БЛАНКО МЕНИЦА ЗА ОЗБИЉНОСТ ПОНУДЕ</w:t>
      </w:r>
    </w:p>
    <w:p w:rsidR="0065402F" w:rsidRPr="006A4B65" w:rsidRDefault="0065402F" w:rsidP="0065402F">
      <w:pPr>
        <w:jc w:val="both"/>
        <w:rPr>
          <w:rFonts w:ascii="Cambria" w:hAnsi="Cambria" w:cs="Calibri"/>
          <w:b/>
          <w:i/>
          <w:iCs/>
          <w:lang w:val="sr-Cyrl-CS"/>
        </w:rPr>
      </w:pPr>
    </w:p>
    <w:p w:rsidR="0065402F" w:rsidRPr="006A4B65" w:rsidRDefault="0065402F" w:rsidP="0065402F">
      <w:pPr>
        <w:jc w:val="both"/>
        <w:rPr>
          <w:rFonts w:ascii="Cambria" w:hAnsi="Cambria" w:cs="Calibri"/>
          <w:b/>
          <w:bCs/>
          <w:i/>
          <w:iCs/>
          <w:lang w:val="sr-Cyrl-CS"/>
        </w:rPr>
      </w:pPr>
      <w:r w:rsidRPr="006A4B65">
        <w:rPr>
          <w:rFonts w:ascii="Cambria" w:hAnsi="Cambria" w:cs="Calibri"/>
          <w:b/>
          <w:i/>
          <w:iCs/>
          <w:lang w:val="sr-Cyrl-CS"/>
        </w:rPr>
        <w:t>3.</w:t>
      </w:r>
      <w:r w:rsidRPr="006A4B65">
        <w:rPr>
          <w:rFonts w:ascii="Cambria" w:hAnsi="Cambria" w:cs="Calibri"/>
          <w:b/>
          <w:bCs/>
          <w:i/>
          <w:iCs/>
          <w:lang w:val="sr-Cyrl-CS"/>
        </w:rPr>
        <w:t xml:space="preserve"> ПАРТИЈЕ</w:t>
      </w:r>
    </w:p>
    <w:p w:rsidR="0065402F" w:rsidRPr="006A4B65" w:rsidRDefault="00C23090" w:rsidP="0065402F">
      <w:pPr>
        <w:ind w:firstLine="720"/>
        <w:jc w:val="both"/>
        <w:rPr>
          <w:rFonts w:ascii="Cambria" w:hAnsi="Cambria" w:cs="Calibri"/>
          <w:lang w:val="sr-Cyrl-CS"/>
        </w:rPr>
      </w:pPr>
      <w:r w:rsidRPr="006A4B65">
        <w:rPr>
          <w:rFonts w:ascii="Cambria" w:hAnsi="Cambria" w:cs="Calibri"/>
          <w:lang w:val="sr-Cyrl-CS"/>
        </w:rPr>
        <w:t xml:space="preserve">Јавна набавка </w:t>
      </w:r>
      <w:r w:rsidR="004B0BE9" w:rsidRPr="006A4B65">
        <w:rPr>
          <w:rFonts w:ascii="Cambria" w:hAnsi="Cambria" w:cs="Calibri"/>
          <w:lang w:val="sr-Cyrl-CS"/>
        </w:rPr>
        <w:t>ни</w:t>
      </w:r>
      <w:r w:rsidR="0065402F" w:rsidRPr="006A4B65">
        <w:rPr>
          <w:rFonts w:ascii="Cambria" w:hAnsi="Cambria" w:cs="Calibri"/>
          <w:lang w:val="sr-Cyrl-CS"/>
        </w:rPr>
        <w:t>је обликована по партијама</w:t>
      </w:r>
      <w:r w:rsidRPr="006A4B65">
        <w:rPr>
          <w:rFonts w:ascii="Cambria" w:hAnsi="Cambria" w:cs="Calibri"/>
          <w:lang w:val="sr-Cyrl-CS"/>
        </w:rPr>
        <w:t>.</w:t>
      </w:r>
    </w:p>
    <w:p w:rsidR="0065402F" w:rsidRPr="006A4B65" w:rsidRDefault="0065402F" w:rsidP="0065402F">
      <w:pPr>
        <w:jc w:val="both"/>
        <w:rPr>
          <w:rFonts w:ascii="Cambria" w:hAnsi="Cambria" w:cs="Calibri"/>
          <w:b/>
          <w:i/>
          <w:iCs/>
          <w:lang w:val="sr-Cyrl-CS"/>
        </w:rPr>
      </w:pPr>
    </w:p>
    <w:p w:rsidR="0065402F" w:rsidRPr="006A4B65" w:rsidRDefault="0065402F" w:rsidP="0065402F">
      <w:pPr>
        <w:jc w:val="both"/>
        <w:rPr>
          <w:rFonts w:ascii="Cambria" w:hAnsi="Cambria" w:cs="Calibri"/>
          <w:bCs/>
          <w:iCs/>
          <w:lang w:val="sr-Cyrl-CS"/>
        </w:rPr>
      </w:pPr>
      <w:r w:rsidRPr="006A4B65">
        <w:rPr>
          <w:rFonts w:ascii="Cambria" w:hAnsi="Cambria" w:cs="Calibri"/>
          <w:b/>
          <w:i/>
          <w:iCs/>
          <w:lang w:val="sr-Cyrl-CS"/>
        </w:rPr>
        <w:t>4.</w:t>
      </w:r>
      <w:r w:rsidRPr="006A4B65">
        <w:rPr>
          <w:rFonts w:ascii="Cambria" w:hAnsi="Cambria" w:cs="Calibri"/>
          <w:b/>
          <w:bCs/>
          <w:i/>
          <w:iCs/>
          <w:lang w:val="sr-Cyrl-CS"/>
        </w:rPr>
        <w:t xml:space="preserve">  ПОНУДА СА ВАРИЈАНТАМА</w:t>
      </w:r>
    </w:p>
    <w:p w:rsidR="0065402F" w:rsidRPr="006A4B65" w:rsidRDefault="0065402F" w:rsidP="0065402F">
      <w:pPr>
        <w:jc w:val="both"/>
        <w:rPr>
          <w:rFonts w:ascii="Cambria" w:hAnsi="Cambria" w:cs="Calibri"/>
          <w:bCs/>
          <w:iCs/>
          <w:lang w:val="sr-Cyrl-CS"/>
        </w:rPr>
      </w:pPr>
      <w:r w:rsidRPr="006A4B65">
        <w:rPr>
          <w:rFonts w:ascii="Cambria" w:hAnsi="Cambria" w:cs="Calibri"/>
          <w:b/>
          <w:bCs/>
          <w:i/>
          <w:iCs/>
          <w:lang w:val="sr-Cyrl-CS"/>
        </w:rPr>
        <w:tab/>
      </w:r>
      <w:r w:rsidRPr="006A4B65">
        <w:rPr>
          <w:rFonts w:ascii="Cambria" w:hAnsi="Cambria" w:cs="Calibri"/>
          <w:bCs/>
          <w:iCs/>
          <w:lang w:val="sr-Cyrl-CS"/>
        </w:rPr>
        <w:t>Понуда са варијантама није дозвољена</w:t>
      </w:r>
    </w:p>
    <w:p w:rsidR="0065402F" w:rsidRPr="006A4B65" w:rsidRDefault="0065402F" w:rsidP="0065402F">
      <w:pPr>
        <w:jc w:val="both"/>
        <w:rPr>
          <w:rFonts w:ascii="Cambria" w:hAnsi="Cambria" w:cs="Calibri"/>
          <w:b/>
          <w:bCs/>
          <w:i/>
          <w:iCs/>
          <w:highlight w:val="yellow"/>
          <w:lang w:val="sr-Cyrl-CS"/>
        </w:rPr>
      </w:pPr>
    </w:p>
    <w:p w:rsidR="0065402F" w:rsidRPr="006A4B65" w:rsidRDefault="0065402F" w:rsidP="0065402F">
      <w:pPr>
        <w:jc w:val="both"/>
        <w:rPr>
          <w:rFonts w:ascii="Cambria" w:hAnsi="Cambria" w:cs="Calibri"/>
          <w:b/>
          <w:i/>
          <w:iCs/>
          <w:lang w:val="sr-Cyrl-CS"/>
        </w:rPr>
      </w:pPr>
      <w:r w:rsidRPr="006A4B65">
        <w:rPr>
          <w:rFonts w:ascii="Cambria" w:hAnsi="Cambria" w:cs="Calibri"/>
          <w:b/>
          <w:bCs/>
          <w:i/>
          <w:iCs/>
          <w:lang w:val="sr-Cyrl-CS"/>
        </w:rPr>
        <w:t xml:space="preserve">5. </w:t>
      </w:r>
      <w:r w:rsidRPr="006A4B65">
        <w:rPr>
          <w:rFonts w:ascii="Cambria" w:hAnsi="Cambria" w:cs="Calibri"/>
          <w:b/>
          <w:i/>
          <w:iCs/>
          <w:lang w:val="sr-Cyrl-CS"/>
        </w:rPr>
        <w:t>НАЧИН ИЗМЕНЕ, ДОПУНЕ И ОПОЗИВА ПОНУДЕ</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У року за подношење понуде понуђач може да измени, допуни или опозове своју понуду на начин који је одређен за подношење понуде.</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 xml:space="preserve">Понуђач је дужан да јасно назначи који део понуде мења односно која документа накнадно доставља. </w:t>
      </w:r>
    </w:p>
    <w:p w:rsidR="0065402F" w:rsidRPr="006A4B65" w:rsidRDefault="0065402F" w:rsidP="0065402F">
      <w:pPr>
        <w:ind w:firstLine="708"/>
        <w:jc w:val="both"/>
        <w:rPr>
          <w:rFonts w:ascii="Cambria" w:hAnsi="Cambria" w:cs="Calibri"/>
          <w:lang w:val="sr-Cyrl-CS"/>
        </w:rPr>
      </w:pPr>
      <w:r w:rsidRPr="006A4B65">
        <w:rPr>
          <w:rFonts w:ascii="Cambria" w:hAnsi="Cambria" w:cs="Calibri"/>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65402F" w:rsidRPr="006A4B65" w:rsidRDefault="0065402F" w:rsidP="0065402F">
      <w:pPr>
        <w:pStyle w:val="Header"/>
        <w:tabs>
          <w:tab w:val="center" w:pos="4820"/>
        </w:tabs>
        <w:jc w:val="both"/>
        <w:rPr>
          <w:rFonts w:ascii="Cambria" w:hAnsi="Cambria" w:cs="Calibri"/>
          <w:sz w:val="24"/>
          <w:szCs w:val="24"/>
          <w:lang w:val="sr-Cyrl-CS"/>
        </w:rPr>
      </w:pPr>
      <w:r w:rsidRPr="006A4B65">
        <w:rPr>
          <w:rFonts w:ascii="Cambria" w:hAnsi="Cambria" w:cs="Calibri"/>
          <w:sz w:val="24"/>
          <w:szCs w:val="24"/>
          <w:lang w:val="sr-Cyrl-CS"/>
        </w:rPr>
        <w:t>Измену, допуну или опозив понуде треба доставити на адресу наручиоца: ОПШТИНА ОЏАЦИ-</w:t>
      </w:r>
      <w:r w:rsidR="00C23090" w:rsidRPr="006A4B65">
        <w:rPr>
          <w:rFonts w:ascii="Cambria" w:hAnsi="Cambria" w:cs="Calibri"/>
          <w:sz w:val="24"/>
          <w:szCs w:val="24"/>
          <w:lang w:val="sr-Cyrl-CS"/>
        </w:rPr>
        <w:t>ОПШТИНСКА УПРАВА</w:t>
      </w:r>
      <w:r w:rsidRPr="006A4B65">
        <w:rPr>
          <w:rFonts w:ascii="Cambria" w:hAnsi="Cambria" w:cs="Calibri"/>
          <w:sz w:val="24"/>
          <w:szCs w:val="24"/>
          <w:lang w:val="sr-Cyrl-CS"/>
        </w:rPr>
        <w:t>, К.МИХАЈЛОВА бр.24,ОЏАЦИ , СА НАЗНАКОМ:</w:t>
      </w:r>
    </w:p>
    <w:p w:rsidR="0065402F" w:rsidRPr="006A4B65" w:rsidRDefault="0065402F" w:rsidP="00FC59BA">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4"/>
          <w:szCs w:val="24"/>
          <w:lang w:val="sr-Cyrl-CS"/>
        </w:rPr>
        <w:t>„</w:t>
      </w:r>
      <w:r w:rsidRPr="006A4B65">
        <w:rPr>
          <w:rFonts w:ascii="Cambria" w:hAnsi="Cambria" w:cs="Calibri"/>
          <w:b/>
          <w:sz w:val="24"/>
          <w:szCs w:val="24"/>
          <w:lang w:val="sr-Cyrl-CS"/>
        </w:rPr>
        <w:t>ИЗМЕНА ПОНУДЕ ЗА ЈАВНУ НАБАВКУ</w:t>
      </w:r>
      <w:r w:rsidR="004B0BE9" w:rsidRPr="006A4B65">
        <w:rPr>
          <w:rFonts w:ascii="Cambria" w:hAnsi="Cambria" w:cs="Calibri"/>
          <w:sz w:val="24"/>
          <w:szCs w:val="24"/>
          <w:lang w:val="sr-Cyrl-CS"/>
        </w:rPr>
        <w:t xml:space="preserve"> РАДОВИ  НА САНАЦИЈИ АТЛЕТСКЕ СТАЗЕ НА ГРАДСКОМ СТАДИОНУ У ОЏАЦИМА. </w:t>
      </w:r>
      <w:r w:rsidR="00C23090" w:rsidRPr="006A4B65">
        <w:rPr>
          <w:rFonts w:ascii="Cambria" w:hAnsi="Cambria" w:cs="Calibri"/>
          <w:lang w:val="sr-Cyrl-CS"/>
        </w:rPr>
        <w:t xml:space="preserve">, </w:t>
      </w:r>
      <w:r w:rsidR="00C23090" w:rsidRPr="006A4B65">
        <w:rPr>
          <w:rFonts w:ascii="Cambria" w:hAnsi="Cambria" w:cs="Calibri"/>
          <w:sz w:val="24"/>
          <w:szCs w:val="24"/>
          <w:lang w:val="sr-Cyrl-CS"/>
        </w:rPr>
        <w:t>ЈН БР. 404-1-</w:t>
      </w:r>
      <w:r w:rsidR="007E324C" w:rsidRPr="006A4B65">
        <w:rPr>
          <w:rFonts w:ascii="Cambria" w:hAnsi="Cambria" w:cs="Calibri"/>
          <w:sz w:val="24"/>
          <w:szCs w:val="24"/>
          <w:lang w:val="sr-Cyrl-CS"/>
        </w:rPr>
        <w:t>2</w:t>
      </w:r>
      <w:r w:rsidRPr="006A4B65">
        <w:rPr>
          <w:rFonts w:ascii="Cambria" w:hAnsi="Cambria" w:cs="Calibri"/>
          <w:sz w:val="24"/>
          <w:szCs w:val="24"/>
          <w:lang w:val="sr-Cyrl-CS"/>
        </w:rPr>
        <w:t>/201</w:t>
      </w:r>
      <w:r w:rsidR="00D118BD" w:rsidRPr="006A4B65">
        <w:rPr>
          <w:rFonts w:ascii="Cambria" w:hAnsi="Cambria" w:cs="Calibri"/>
          <w:sz w:val="24"/>
          <w:szCs w:val="24"/>
          <w:lang w:val="sr-Cyrl-CS"/>
        </w:rPr>
        <w:t>8</w:t>
      </w:r>
      <w:r w:rsidRPr="006A4B65">
        <w:rPr>
          <w:rFonts w:ascii="Cambria" w:hAnsi="Cambria" w:cs="Calibri"/>
          <w:sz w:val="24"/>
          <w:szCs w:val="24"/>
          <w:lang w:val="sr-Cyrl-CS"/>
        </w:rPr>
        <w:t>, - НЕ ОТВАРАТИ” ИЛИ</w:t>
      </w:r>
    </w:p>
    <w:p w:rsidR="0065402F" w:rsidRPr="006A4B65" w:rsidRDefault="0065402F" w:rsidP="00FC59BA">
      <w:pPr>
        <w:pStyle w:val="Header"/>
        <w:tabs>
          <w:tab w:val="clear" w:pos="4320"/>
          <w:tab w:val="center" w:pos="4820"/>
        </w:tabs>
        <w:jc w:val="both"/>
        <w:rPr>
          <w:rFonts w:ascii="Cambria" w:hAnsi="Cambria" w:cs="Calibri"/>
          <w:sz w:val="24"/>
          <w:szCs w:val="24"/>
          <w:lang w:val="sr-Cyrl-CS"/>
        </w:rPr>
      </w:pPr>
      <w:r w:rsidRPr="006A4B65">
        <w:rPr>
          <w:rFonts w:ascii="Cambria" w:hAnsi="Cambria" w:cs="Calibri"/>
          <w:b/>
          <w:lang w:val="sr-Cyrl-CS"/>
        </w:rPr>
        <w:t>„ОПОЗИВ ПОНУДЕ ЗА ЈАВНУ НАБАВКУ</w:t>
      </w:r>
      <w:r w:rsidRPr="006A4B65">
        <w:rPr>
          <w:rFonts w:ascii="Cambria" w:hAnsi="Cambria" w:cs="Calibri"/>
          <w:lang w:val="sr-Cyrl-CS"/>
        </w:rPr>
        <w:t xml:space="preserve">- </w:t>
      </w:r>
      <w:r w:rsidR="004B0BE9" w:rsidRPr="006A4B65">
        <w:rPr>
          <w:rFonts w:ascii="Cambria" w:hAnsi="Cambria" w:cs="Calibri"/>
          <w:sz w:val="24"/>
          <w:szCs w:val="24"/>
          <w:lang w:val="sr-Cyrl-CS"/>
        </w:rPr>
        <w:t xml:space="preserve">РАДОВИ  НА САНАЦИЈИ АТЛЕТСКЕ СТАЗЕ НА ГРАДСКОМ СТАДИОНУ У ОЏАЦИМА. </w:t>
      </w:r>
      <w:r w:rsidR="00C23090" w:rsidRPr="006A4B65">
        <w:rPr>
          <w:rFonts w:ascii="Cambria" w:hAnsi="Cambria" w:cs="Calibri"/>
          <w:lang w:val="sr-Cyrl-CS"/>
        </w:rPr>
        <w:t xml:space="preserve">, </w:t>
      </w:r>
      <w:r w:rsidR="00C23090" w:rsidRPr="006A4B65">
        <w:rPr>
          <w:rFonts w:ascii="Cambria" w:hAnsi="Cambria" w:cs="Calibri"/>
          <w:sz w:val="24"/>
          <w:szCs w:val="24"/>
          <w:lang w:val="sr-Cyrl-CS"/>
        </w:rPr>
        <w:t>ЈН БР. 404-1-</w:t>
      </w:r>
      <w:r w:rsidR="007E324C" w:rsidRPr="006A4B65">
        <w:rPr>
          <w:rFonts w:ascii="Cambria" w:hAnsi="Cambria" w:cs="Calibri"/>
          <w:sz w:val="24"/>
          <w:szCs w:val="24"/>
          <w:lang w:val="sr-Cyrl-CS"/>
        </w:rPr>
        <w:t>2</w:t>
      </w:r>
      <w:r w:rsidRPr="006A4B65">
        <w:rPr>
          <w:rFonts w:ascii="Cambria" w:hAnsi="Cambria" w:cs="Calibri"/>
          <w:sz w:val="24"/>
          <w:szCs w:val="24"/>
          <w:lang w:val="sr-Cyrl-CS"/>
        </w:rPr>
        <w:t>/201</w:t>
      </w:r>
      <w:r w:rsidR="00D118BD" w:rsidRPr="006A4B65">
        <w:rPr>
          <w:rFonts w:ascii="Cambria" w:hAnsi="Cambria" w:cs="Calibri"/>
          <w:sz w:val="24"/>
          <w:szCs w:val="24"/>
          <w:lang w:val="sr-Cyrl-CS"/>
        </w:rPr>
        <w:t>8</w:t>
      </w:r>
      <w:r w:rsidRPr="006A4B65">
        <w:rPr>
          <w:rFonts w:ascii="Cambria" w:hAnsi="Cambria" w:cs="Calibri"/>
          <w:sz w:val="24"/>
          <w:szCs w:val="24"/>
          <w:lang w:val="sr-Cyrl-CS"/>
        </w:rPr>
        <w:t>, - НЕ ОТВАРАТИ” ИЛИ</w:t>
      </w:r>
    </w:p>
    <w:p w:rsidR="0065402F" w:rsidRPr="006A4B65" w:rsidRDefault="0065402F" w:rsidP="00FC59BA">
      <w:pPr>
        <w:pStyle w:val="Header"/>
        <w:tabs>
          <w:tab w:val="clear" w:pos="4320"/>
          <w:tab w:val="center" w:pos="4820"/>
        </w:tabs>
        <w:jc w:val="both"/>
        <w:rPr>
          <w:rFonts w:ascii="Cambria" w:hAnsi="Cambria" w:cs="Calibri"/>
          <w:sz w:val="24"/>
          <w:szCs w:val="24"/>
          <w:lang w:val="sr-Cyrl-CS"/>
        </w:rPr>
      </w:pPr>
      <w:r w:rsidRPr="006A4B65">
        <w:rPr>
          <w:rFonts w:ascii="Cambria" w:hAnsi="Cambria" w:cs="Calibri"/>
          <w:lang w:val="sr-Cyrl-CS"/>
        </w:rPr>
        <w:t xml:space="preserve"> „</w:t>
      </w:r>
      <w:r w:rsidRPr="006A4B65">
        <w:rPr>
          <w:rFonts w:ascii="Cambria" w:hAnsi="Cambria" w:cs="Calibri"/>
          <w:b/>
          <w:lang w:val="sr-Cyrl-CS"/>
        </w:rPr>
        <w:t>ИЗМЕНА И ДОПУНА ПОНУДЕ ЗА ЈАВНУ НАБАВКУ</w:t>
      </w:r>
      <w:r w:rsidRPr="006A4B65">
        <w:rPr>
          <w:rFonts w:ascii="Cambria" w:hAnsi="Cambria" w:cs="Calibri"/>
          <w:sz w:val="22"/>
          <w:szCs w:val="22"/>
          <w:lang w:val="sr-Cyrl-CS" w:eastAsia="sr-Cyrl-CS"/>
        </w:rPr>
        <w:t xml:space="preserve"> </w:t>
      </w:r>
      <w:r w:rsidR="004B0BE9" w:rsidRPr="006A4B65">
        <w:rPr>
          <w:rFonts w:ascii="Cambria" w:hAnsi="Cambria" w:cs="Calibri"/>
          <w:sz w:val="24"/>
          <w:szCs w:val="24"/>
          <w:lang w:val="sr-Cyrl-CS"/>
        </w:rPr>
        <w:t xml:space="preserve">РАДОВИ  НА САНАЦИЈИ АТЛЕТСКЕ СТАЗЕ НА ГРАДСКОМ СТАДИОНУ У ОЏАЦИМА. </w:t>
      </w:r>
      <w:r w:rsidRPr="006A4B65">
        <w:rPr>
          <w:rFonts w:ascii="Cambria" w:hAnsi="Cambria" w:cs="Calibri"/>
          <w:sz w:val="22"/>
          <w:szCs w:val="22"/>
          <w:lang w:val="sr-Cyrl-CS" w:eastAsia="sr-Cyrl-CS"/>
        </w:rPr>
        <w:t xml:space="preserve"> </w:t>
      </w:r>
      <w:r w:rsidR="00C23090" w:rsidRPr="006A4B65">
        <w:rPr>
          <w:rFonts w:ascii="Cambria" w:hAnsi="Cambria" w:cs="Calibri"/>
          <w:lang w:val="sr-Cyrl-CS"/>
        </w:rPr>
        <w:t>ЈН БР. 404-1-</w:t>
      </w:r>
      <w:r w:rsidR="007E324C" w:rsidRPr="006A4B65">
        <w:rPr>
          <w:rFonts w:ascii="Cambria" w:hAnsi="Cambria" w:cs="Calibri"/>
          <w:lang w:val="sr-Cyrl-CS"/>
        </w:rPr>
        <w:t>2</w:t>
      </w:r>
      <w:r w:rsidR="00DD238B" w:rsidRPr="006A4B65">
        <w:rPr>
          <w:rFonts w:ascii="Cambria" w:hAnsi="Cambria" w:cs="Calibri"/>
          <w:lang w:val="sr-Cyrl-CS"/>
        </w:rPr>
        <w:t>/201</w:t>
      </w:r>
      <w:r w:rsidR="00D118BD" w:rsidRPr="006A4B65">
        <w:rPr>
          <w:rFonts w:ascii="Cambria" w:hAnsi="Cambria" w:cs="Calibri"/>
          <w:lang w:val="sr-Cyrl-CS"/>
        </w:rPr>
        <w:t>8</w:t>
      </w:r>
      <w:r w:rsidRPr="006A4B65">
        <w:rPr>
          <w:rFonts w:ascii="Cambria" w:hAnsi="Cambria" w:cs="Calibri"/>
          <w:lang w:val="sr-Cyrl-CS"/>
        </w:rPr>
        <w:t xml:space="preserve">, - НЕ ОТВАРАТИ” </w:t>
      </w:r>
    </w:p>
    <w:p w:rsidR="0065402F" w:rsidRPr="006A4B65" w:rsidRDefault="0065402F" w:rsidP="0065402F">
      <w:pPr>
        <w:suppressAutoHyphens/>
        <w:spacing w:line="100" w:lineRule="atLeast"/>
        <w:jc w:val="both"/>
        <w:rPr>
          <w:rFonts w:ascii="Cambria" w:hAnsi="Cambria" w:cs="Calibri"/>
          <w:lang w:val="sr-Cyrl-CS"/>
        </w:rPr>
      </w:pPr>
      <w:r w:rsidRPr="006A4B65">
        <w:rPr>
          <w:rFonts w:ascii="Cambria" w:hAnsi="Cambria" w:cs="Calibri"/>
          <w:lang w:val="sr-Cyrl-CS"/>
        </w:rPr>
        <w:t xml:space="preserve">На полеђини коверте или на кутији навести назив и адресу понуђача. </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По истеку рока за подношење понуда понуђач не може да повуче нити да мења своју понуду.</w:t>
      </w:r>
    </w:p>
    <w:p w:rsidR="0065402F" w:rsidRPr="006A4B65" w:rsidRDefault="0065402F" w:rsidP="0065402F">
      <w:pPr>
        <w:tabs>
          <w:tab w:val="left" w:pos="720"/>
        </w:tabs>
        <w:jc w:val="both"/>
        <w:rPr>
          <w:rFonts w:ascii="Cambria" w:hAnsi="Cambria" w:cs="Calibri"/>
          <w:lang w:val="sr-Cyrl-CS"/>
        </w:rPr>
      </w:pPr>
      <w:r w:rsidRPr="006A4B65">
        <w:rPr>
          <w:rFonts w:ascii="Cambria" w:hAnsi="Cambria" w:cs="Calibri"/>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65402F" w:rsidRPr="006A4B65" w:rsidRDefault="0065402F" w:rsidP="0065402F">
      <w:pPr>
        <w:jc w:val="both"/>
        <w:rPr>
          <w:rFonts w:ascii="Cambria" w:hAnsi="Cambria" w:cs="Calibri"/>
          <w:highlight w:val="yellow"/>
          <w:lang w:val="sr-Cyrl-CS"/>
        </w:rPr>
      </w:pPr>
    </w:p>
    <w:p w:rsidR="0065402F" w:rsidRPr="006A4B65" w:rsidRDefault="0065402F" w:rsidP="0065402F">
      <w:pPr>
        <w:jc w:val="both"/>
        <w:rPr>
          <w:rFonts w:ascii="Cambria" w:hAnsi="Cambria" w:cs="Calibri"/>
          <w:b/>
          <w:bCs/>
          <w:i/>
          <w:iCs/>
          <w:highlight w:val="yellow"/>
          <w:lang w:val="sr-Cyrl-CS"/>
        </w:rPr>
      </w:pPr>
    </w:p>
    <w:p w:rsidR="0065402F" w:rsidRPr="006A4B65" w:rsidRDefault="0065402F" w:rsidP="0065402F">
      <w:pPr>
        <w:jc w:val="both"/>
        <w:rPr>
          <w:rFonts w:ascii="Cambria" w:hAnsi="Cambria" w:cs="Calibri"/>
          <w:bCs/>
          <w:iCs/>
          <w:lang w:val="sr-Cyrl-CS"/>
        </w:rPr>
      </w:pPr>
      <w:r w:rsidRPr="006A4B65">
        <w:rPr>
          <w:rFonts w:ascii="Cambria" w:hAnsi="Cambria" w:cs="Calibri"/>
          <w:b/>
          <w:bCs/>
          <w:i/>
          <w:iCs/>
          <w:lang w:val="sr-Cyrl-CS"/>
        </w:rPr>
        <w:t xml:space="preserve">6. УЧЕСТВОВАЊЕ У ЗАЈЕДНИЧКОЈ ПОНУДИ ИЛИ КАО ПОДИЗВОЂАЧ </w:t>
      </w:r>
    </w:p>
    <w:p w:rsidR="0065402F" w:rsidRPr="006A4B65" w:rsidRDefault="0065402F" w:rsidP="0065402F">
      <w:pPr>
        <w:jc w:val="both"/>
        <w:rPr>
          <w:rFonts w:ascii="Cambria" w:hAnsi="Cambria" w:cs="Calibri"/>
          <w:iCs/>
          <w:lang w:val="sr-Cyrl-CS"/>
        </w:rPr>
      </w:pPr>
      <w:r w:rsidRPr="006A4B65">
        <w:rPr>
          <w:rFonts w:ascii="Cambria" w:hAnsi="Cambria" w:cs="Calibri"/>
          <w:b/>
          <w:bCs/>
          <w:i/>
          <w:iCs/>
          <w:lang w:val="sr-Cyrl-CS"/>
        </w:rPr>
        <w:tab/>
      </w:r>
      <w:r w:rsidRPr="006A4B65">
        <w:rPr>
          <w:rFonts w:ascii="Cambria" w:hAnsi="Cambria" w:cs="Calibri"/>
          <w:bCs/>
          <w:iCs/>
          <w:lang w:val="sr-Cyrl-CS"/>
        </w:rPr>
        <w:t>Понуђач може да поднесе само једну понуду.</w:t>
      </w:r>
      <w:r w:rsidRPr="006A4B65">
        <w:rPr>
          <w:rFonts w:ascii="Cambria" w:hAnsi="Cambria" w:cs="Calibri"/>
          <w:i/>
          <w:iCs/>
          <w:lang w:val="sr-Cyrl-CS"/>
        </w:rPr>
        <w:t xml:space="preserve"> </w:t>
      </w:r>
    </w:p>
    <w:p w:rsidR="0065402F" w:rsidRPr="006A4B65" w:rsidRDefault="0065402F" w:rsidP="0065402F">
      <w:pPr>
        <w:tabs>
          <w:tab w:val="left" w:pos="450"/>
          <w:tab w:val="left" w:pos="720"/>
        </w:tabs>
        <w:jc w:val="both"/>
        <w:rPr>
          <w:rFonts w:ascii="Cambria" w:hAnsi="Cambria" w:cs="Calibri"/>
          <w:lang w:val="sr-Cyrl-CS"/>
        </w:rPr>
      </w:pPr>
      <w:r w:rsidRPr="006A4B65">
        <w:rPr>
          <w:rFonts w:ascii="Cambria" w:hAnsi="Cambria" w:cs="Calibri"/>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6A4B65">
        <w:rPr>
          <w:rFonts w:ascii="Cambria" w:hAnsi="Cambria" w:cs="Calibri"/>
          <w:lang w:val="sr-Cyrl-CS"/>
        </w:rPr>
        <w:t xml:space="preserve"> </w:t>
      </w:r>
      <w:r w:rsidRPr="006A4B65">
        <w:rPr>
          <w:rFonts w:ascii="Cambria" w:hAnsi="Cambria" w:cs="Calibri"/>
          <w:lang w:val="sr-Cyrl-CS"/>
        </w:rPr>
        <w:tab/>
        <w:t>Наручилац је дужан да одбије све понуде које су поднете супротно забрани из претходног става ове подтачке (став 4. члана 87. ЗЈН) .</w:t>
      </w:r>
    </w:p>
    <w:p w:rsidR="0065402F" w:rsidRPr="006A4B65" w:rsidRDefault="0065402F" w:rsidP="0065402F">
      <w:pPr>
        <w:jc w:val="both"/>
        <w:rPr>
          <w:rFonts w:ascii="Cambria" w:hAnsi="Cambria" w:cs="Calibri"/>
          <w:i/>
          <w:iCs/>
          <w:color w:val="FF0000"/>
          <w:lang w:val="sr-Cyrl-CS"/>
        </w:rPr>
      </w:pPr>
      <w:r w:rsidRPr="006A4B65">
        <w:rPr>
          <w:rFonts w:ascii="Cambria" w:hAnsi="Cambria" w:cs="Calibri"/>
          <w:iCs/>
          <w:lang w:val="sr-Cyrl-CS"/>
        </w:rPr>
        <w:lastRenderedPageBreak/>
        <w:t>У Обрасцу понуде (Образац 5.1. у поглављу 5</w:t>
      </w:r>
      <w:r w:rsidRPr="006A4B65">
        <w:rPr>
          <w:rFonts w:ascii="Cambria" w:hAnsi="Cambria" w:cs="Calibri"/>
          <w:iCs/>
          <w:lang w:val="ru-RU"/>
        </w:rPr>
        <w:t>)</w:t>
      </w:r>
      <w:r w:rsidRPr="006A4B65">
        <w:rPr>
          <w:rFonts w:ascii="Cambria" w:hAnsi="Cambria" w:cs="Calibri"/>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5402F" w:rsidRPr="006A4B65" w:rsidRDefault="0065402F" w:rsidP="0065402F">
      <w:pPr>
        <w:jc w:val="both"/>
        <w:rPr>
          <w:rFonts w:ascii="Cambria" w:hAnsi="Cambria" w:cs="Calibri"/>
          <w:b/>
          <w:bCs/>
          <w:i/>
          <w:iCs/>
          <w:highlight w:val="yellow"/>
          <w:lang w:val="sr-Cyrl-CS"/>
        </w:rPr>
      </w:pPr>
    </w:p>
    <w:p w:rsidR="0065402F" w:rsidRPr="006A4B65" w:rsidRDefault="0065402F" w:rsidP="0065402F">
      <w:pPr>
        <w:jc w:val="both"/>
        <w:rPr>
          <w:rFonts w:ascii="Cambria" w:hAnsi="Cambria" w:cs="Calibri"/>
          <w:iCs/>
          <w:lang w:val="sr-Cyrl-CS"/>
        </w:rPr>
      </w:pPr>
      <w:r w:rsidRPr="006A4B65">
        <w:rPr>
          <w:rFonts w:ascii="Cambria" w:hAnsi="Cambria" w:cs="Calibri"/>
          <w:b/>
          <w:bCs/>
          <w:i/>
          <w:iCs/>
          <w:lang w:val="sr-Cyrl-CS"/>
        </w:rPr>
        <w:t>7. ПОНУДА СА ПОДИЗВОЂАЧЕМ</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b/>
          <w:i/>
          <w:lang w:val="sr-Cyrl-CS"/>
        </w:rPr>
        <w:tab/>
      </w:r>
      <w:r w:rsidRPr="006A4B65">
        <w:rPr>
          <w:rFonts w:ascii="Cambria" w:hAnsi="Cambria" w:cs="Calibri"/>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итвршити преко подизвођача, а у складу са Упутством како се доказује испуњеност услова.</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Додатне услове подизвођач испуњава на исти начин као и понуђач.</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Понуђач је дужан да наручиоцу, на његов захтев, омогући приступ код подизвођача, ради утврђивања испуњености тражених услова.</w:t>
      </w:r>
    </w:p>
    <w:p w:rsidR="0065402F" w:rsidRPr="006A4B65" w:rsidRDefault="0065402F" w:rsidP="0065402F">
      <w:pPr>
        <w:ind w:right="-81" w:firstLine="720"/>
        <w:jc w:val="both"/>
        <w:rPr>
          <w:rFonts w:ascii="Cambria" w:hAnsi="Cambria" w:cs="Calibri"/>
          <w:lang w:val="sr-Cyrl-CS"/>
        </w:rPr>
      </w:pPr>
      <w:r w:rsidRPr="006A4B65">
        <w:rPr>
          <w:rFonts w:ascii="Cambria" w:hAnsi="Cambria" w:cs="Calibri"/>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65402F" w:rsidRPr="006A4B65" w:rsidRDefault="0065402F" w:rsidP="0065402F">
      <w:pPr>
        <w:ind w:right="-81" w:firstLine="720"/>
        <w:jc w:val="both"/>
        <w:rPr>
          <w:rFonts w:ascii="Cambria" w:hAnsi="Cambria" w:cs="Calibri"/>
          <w:lang w:val="sr-Cyrl-CS"/>
        </w:rPr>
      </w:pPr>
      <w:r w:rsidRPr="006A4B65">
        <w:rPr>
          <w:rFonts w:ascii="Cambria" w:hAnsi="Cambria" w:cs="Calibri"/>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5402F" w:rsidRPr="006A4B65" w:rsidRDefault="0065402F" w:rsidP="0065402F">
      <w:pPr>
        <w:ind w:right="-81" w:firstLine="720"/>
        <w:jc w:val="both"/>
        <w:rPr>
          <w:rFonts w:ascii="Cambria" w:hAnsi="Cambria" w:cs="Calibri"/>
          <w:lang w:val="sr-Latn-CS"/>
        </w:rPr>
      </w:pPr>
      <w:r w:rsidRPr="006A4B65">
        <w:rPr>
          <w:rFonts w:ascii="Cambria" w:hAnsi="Cambria" w:cs="Calibri"/>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65402F" w:rsidRPr="006A4B65" w:rsidRDefault="0065402F" w:rsidP="0065402F">
      <w:pPr>
        <w:jc w:val="both"/>
        <w:rPr>
          <w:rFonts w:ascii="Cambria" w:hAnsi="Cambria" w:cs="Calibri"/>
          <w:b/>
          <w:i/>
          <w:lang w:val="sr-Cyrl-CS"/>
        </w:rPr>
      </w:pPr>
      <w:r w:rsidRPr="006A4B65">
        <w:rPr>
          <w:rFonts w:ascii="Cambria" w:hAnsi="Cambria" w:cs="Calibri"/>
          <w:b/>
          <w:i/>
          <w:lang w:val="sr-Cyrl-CS"/>
        </w:rPr>
        <w:tab/>
      </w:r>
    </w:p>
    <w:p w:rsidR="0065402F" w:rsidRPr="006A4B65" w:rsidRDefault="0065402F" w:rsidP="0065402F">
      <w:pPr>
        <w:jc w:val="both"/>
        <w:rPr>
          <w:rFonts w:ascii="Cambria" w:hAnsi="Cambria" w:cs="Calibri"/>
          <w:lang w:val="sr-Cyrl-CS"/>
        </w:rPr>
      </w:pPr>
      <w:r w:rsidRPr="006A4B65">
        <w:rPr>
          <w:rFonts w:ascii="Cambria" w:hAnsi="Cambria" w:cs="Calibri"/>
          <w:b/>
          <w:i/>
          <w:lang w:val="sr-Cyrl-CS"/>
        </w:rPr>
        <w:t>8. ЗАЈЕДНИЧКА ПОНУДА</w:t>
      </w:r>
    </w:p>
    <w:p w:rsidR="0065402F" w:rsidRPr="006A4B65" w:rsidRDefault="0065402F" w:rsidP="0065402F">
      <w:pPr>
        <w:tabs>
          <w:tab w:val="left" w:pos="709"/>
          <w:tab w:val="left" w:pos="851"/>
        </w:tabs>
        <w:suppressAutoHyphens/>
        <w:spacing w:line="100" w:lineRule="atLeast"/>
        <w:ind w:firstLine="426"/>
        <w:jc w:val="both"/>
        <w:rPr>
          <w:rFonts w:ascii="Cambria" w:hAnsi="Cambria" w:cs="Calibri"/>
          <w:lang w:val="sr-Cyrl-CS"/>
        </w:rPr>
      </w:pPr>
      <w:r w:rsidRPr="006A4B65">
        <w:rPr>
          <w:rFonts w:ascii="Cambria" w:hAnsi="Cambria" w:cs="Calibri"/>
          <w:b/>
          <w:bCs/>
          <w:i/>
          <w:iCs/>
          <w:lang w:val="sr-Cyrl-CS"/>
        </w:rPr>
        <w:tab/>
      </w:r>
      <w:r w:rsidRPr="006A4B65">
        <w:rPr>
          <w:rFonts w:ascii="Cambria" w:hAnsi="Cambria" w:cs="Calibri"/>
          <w:lang w:val="sr-Cyrl-CS"/>
        </w:rPr>
        <w:t>Понуду може поднети група понуђача.</w:t>
      </w:r>
    </w:p>
    <w:p w:rsidR="0065402F" w:rsidRPr="006A4B65" w:rsidRDefault="0065402F" w:rsidP="0065402F">
      <w:pPr>
        <w:tabs>
          <w:tab w:val="left" w:pos="709"/>
        </w:tabs>
        <w:suppressAutoHyphens/>
        <w:spacing w:line="100" w:lineRule="atLeast"/>
        <w:ind w:firstLine="360"/>
        <w:jc w:val="both"/>
        <w:rPr>
          <w:rFonts w:ascii="Cambria" w:hAnsi="Cambria" w:cs="Calibri"/>
          <w:lang w:val="sr-Cyrl-CS"/>
        </w:rPr>
      </w:pPr>
      <w:r w:rsidRPr="006A4B65">
        <w:rPr>
          <w:rFonts w:ascii="Cambria" w:hAnsi="Cambria" w:cs="Calibri"/>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w:t>
      </w:r>
      <w:r w:rsidRPr="006A4B65">
        <w:rPr>
          <w:rFonts w:ascii="Cambria" w:hAnsi="Cambria" w:cs="Calibri"/>
          <w:lang w:val="sr-Cyrl-CS"/>
        </w:rPr>
        <w:lastRenderedPageBreak/>
        <w:t xml:space="preserve">набавке), а који обавезно садржи податке из члана 81. ст. 4. тач. 1) и 2) Закона и то податке о: </w:t>
      </w:r>
    </w:p>
    <w:p w:rsidR="0065402F" w:rsidRPr="006A4B65" w:rsidRDefault="0065402F" w:rsidP="0065402F">
      <w:pPr>
        <w:tabs>
          <w:tab w:val="left" w:pos="709"/>
        </w:tabs>
        <w:suppressAutoHyphens/>
        <w:spacing w:line="100" w:lineRule="atLeast"/>
        <w:jc w:val="both"/>
        <w:rPr>
          <w:rFonts w:ascii="Cambria" w:hAnsi="Cambria" w:cs="Calibri"/>
          <w:lang w:val="sr-Cyrl-CS"/>
        </w:rPr>
      </w:pPr>
      <w:r w:rsidRPr="006A4B65">
        <w:rPr>
          <w:rFonts w:ascii="Cambria" w:hAnsi="Cambria" w:cs="Calibri"/>
          <w:lang w:val="sr-Cyrl-CS"/>
        </w:rPr>
        <w:t>1.)члану групе који ће бити носила посла ,односно који ће поднети понуду и који ће заступати групу понуђача пред наручиоцем</w:t>
      </w:r>
    </w:p>
    <w:p w:rsidR="0065402F" w:rsidRPr="006A4B65" w:rsidRDefault="0065402F" w:rsidP="0065402F">
      <w:pPr>
        <w:tabs>
          <w:tab w:val="left" w:pos="709"/>
        </w:tabs>
        <w:suppressAutoHyphens/>
        <w:spacing w:line="100" w:lineRule="atLeast"/>
        <w:jc w:val="both"/>
        <w:rPr>
          <w:rFonts w:ascii="Cambria" w:hAnsi="Cambria" w:cs="Calibri"/>
          <w:lang w:val="sr-Cyrl-CS"/>
        </w:rPr>
      </w:pPr>
      <w:r w:rsidRPr="006A4B65">
        <w:rPr>
          <w:rFonts w:ascii="Cambria" w:hAnsi="Cambria" w:cs="Calibri"/>
          <w:lang w:val="sr-Cyrl-CS"/>
        </w:rPr>
        <w:t>2.)опис послова  сваког од понуђача из групе понуђача у извшењу уговора.</w:t>
      </w:r>
    </w:p>
    <w:p w:rsidR="0065402F" w:rsidRPr="006A4B65" w:rsidRDefault="0065402F" w:rsidP="0065402F">
      <w:pPr>
        <w:suppressAutoHyphens/>
        <w:spacing w:line="100" w:lineRule="atLeast"/>
        <w:jc w:val="both"/>
        <w:rPr>
          <w:rFonts w:ascii="Cambria" w:hAnsi="Cambria" w:cs="Calibri"/>
          <w:lang w:val="sr-Cyrl-CS"/>
        </w:rPr>
      </w:pPr>
      <w:r w:rsidRPr="006A4B65">
        <w:rPr>
          <w:rFonts w:ascii="Cambria" w:hAnsi="Cambria" w:cs="Calibri"/>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65402F" w:rsidRPr="006A4B65" w:rsidRDefault="0065402F" w:rsidP="0065402F">
      <w:pPr>
        <w:jc w:val="both"/>
        <w:rPr>
          <w:rFonts w:ascii="Cambria" w:hAnsi="Cambria" w:cs="Calibri"/>
          <w:lang w:val="sr-Cyrl-CS"/>
        </w:rPr>
      </w:pPr>
      <w:r w:rsidRPr="006A4B65">
        <w:rPr>
          <w:rFonts w:ascii="Cambria" w:hAnsi="Cambria" w:cs="Calibri"/>
          <w:lang w:val="sr-Cyrl-CS"/>
        </w:rPr>
        <w:tab/>
        <w:t>Понуђачи који поднесу заједничку понуду одговарају неограничено солидарно према наручиоцу.</w:t>
      </w:r>
    </w:p>
    <w:p w:rsidR="0065402F" w:rsidRPr="006A4B65" w:rsidRDefault="0065402F" w:rsidP="0065402F">
      <w:pPr>
        <w:ind w:left="142" w:firstLine="566"/>
        <w:jc w:val="both"/>
        <w:rPr>
          <w:rFonts w:ascii="Cambria" w:hAnsi="Cambria" w:cs="Calibri"/>
          <w:lang w:val="sr-Cyrl-CS"/>
        </w:rPr>
      </w:pPr>
      <w:r w:rsidRPr="006A4B65">
        <w:rPr>
          <w:rFonts w:ascii="Cambria" w:hAnsi="Cambria" w:cs="Calibri"/>
          <w:lang w:val="sr-Cyrl-CS"/>
        </w:rPr>
        <w:t>Чланови групе понуђача дужни су да у понудама наведу имена лица која ће бити одговорна за извршење уговора.</w:t>
      </w:r>
    </w:p>
    <w:p w:rsidR="0065402F" w:rsidRPr="006A4B65" w:rsidRDefault="0065402F" w:rsidP="0065402F">
      <w:pPr>
        <w:jc w:val="both"/>
        <w:rPr>
          <w:rFonts w:ascii="Cambria" w:hAnsi="Cambria" w:cs="Calibri"/>
          <w:b/>
          <w:bCs/>
          <w:i/>
          <w:iCs/>
          <w:highlight w:val="yellow"/>
          <w:lang w:val="sr-Cyrl-CS"/>
        </w:rPr>
      </w:pPr>
    </w:p>
    <w:p w:rsidR="0065402F" w:rsidRPr="006A4B65" w:rsidRDefault="0065402F" w:rsidP="0065402F">
      <w:pPr>
        <w:jc w:val="both"/>
        <w:rPr>
          <w:rFonts w:ascii="Cambria" w:hAnsi="Cambria" w:cs="Calibri"/>
          <w:b/>
          <w:bCs/>
          <w:i/>
          <w:iCs/>
          <w:lang w:val="sr-Cyrl-CS"/>
        </w:rPr>
      </w:pPr>
      <w:r w:rsidRPr="006A4B65">
        <w:rPr>
          <w:rFonts w:ascii="Cambria" w:hAnsi="Cambria" w:cs="Calibri"/>
          <w:b/>
          <w:bCs/>
          <w:i/>
          <w:iCs/>
          <w:lang w:val="sr-Cyrl-CS"/>
        </w:rPr>
        <w:t>9. НАЧИН И УСЛОВИ ПЛАЋАЊА, ГАРАНТНИ РОК, КАО И ДРУГЕ ОКОЛНОСТИ ОД КОЈИХ ЗАВИСИ ПРИХВАТЉИВОСТ ПОНУДЕ</w:t>
      </w:r>
    </w:p>
    <w:p w:rsidR="0065402F" w:rsidRPr="006A4B65" w:rsidRDefault="0065402F" w:rsidP="0065402F">
      <w:pPr>
        <w:jc w:val="both"/>
        <w:rPr>
          <w:rFonts w:ascii="Cambria" w:hAnsi="Cambria" w:cs="Calibri"/>
          <w:b/>
          <w:bCs/>
          <w:i/>
          <w:iCs/>
          <w:lang w:val="sr-Cyrl-CS"/>
        </w:rPr>
      </w:pPr>
      <w:r w:rsidRPr="006A4B65">
        <w:rPr>
          <w:rFonts w:ascii="Cambria" w:hAnsi="Cambria" w:cs="Calibri"/>
          <w:b/>
          <w:bCs/>
          <w:i/>
          <w:iCs/>
          <w:lang w:val="sr-Cyrl-CS"/>
        </w:rPr>
        <w:tab/>
      </w:r>
    </w:p>
    <w:p w:rsidR="0065402F" w:rsidRPr="006A4B65" w:rsidRDefault="0065402F" w:rsidP="0065402F">
      <w:pPr>
        <w:ind w:firstLine="720"/>
        <w:jc w:val="both"/>
        <w:rPr>
          <w:rFonts w:ascii="Cambria" w:hAnsi="Cambria" w:cs="Calibri"/>
          <w:b/>
          <w:iCs/>
          <w:lang w:val="sr-Cyrl-CS"/>
        </w:rPr>
      </w:pPr>
      <w:r w:rsidRPr="006A4B65">
        <w:rPr>
          <w:rFonts w:ascii="Cambria" w:hAnsi="Cambria" w:cs="Calibri"/>
          <w:b/>
          <w:bCs/>
          <w:i/>
          <w:iCs/>
          <w:lang w:val="sr-Cyrl-CS"/>
        </w:rPr>
        <w:t xml:space="preserve">9.1. </w:t>
      </w:r>
      <w:r w:rsidRPr="006A4B65">
        <w:rPr>
          <w:rFonts w:ascii="Cambria" w:hAnsi="Cambria" w:cs="Calibri"/>
          <w:b/>
          <w:iCs/>
          <w:lang w:val="sr-Cyrl-CS"/>
        </w:rPr>
        <w:t>Захтеви у погледу начина, рока и услова плаћања</w:t>
      </w:r>
    </w:p>
    <w:p w:rsidR="0065402F" w:rsidRPr="006A4B65" w:rsidRDefault="0065402F" w:rsidP="0065402F">
      <w:pPr>
        <w:ind w:firstLine="720"/>
        <w:jc w:val="both"/>
        <w:rPr>
          <w:rFonts w:ascii="Cambria" w:hAnsi="Cambria" w:cs="Calibri"/>
          <w:lang w:val="ru-RU"/>
        </w:rPr>
      </w:pPr>
      <w:r w:rsidRPr="006A4B65">
        <w:rPr>
          <w:rFonts w:ascii="Cambria" w:hAnsi="Cambria" w:cs="Calibri"/>
          <w:bCs/>
          <w:lang w:val="ru-RU"/>
        </w:rPr>
        <w:t>Уговорне стране су сагласне да се плаћање по овом уговору изврши</w:t>
      </w:r>
      <w:r w:rsidRPr="006A4B65">
        <w:rPr>
          <w:rFonts w:ascii="Cambria" w:hAnsi="Cambria" w:cs="Calibri"/>
          <w:lang w:val="ru-RU"/>
        </w:rPr>
        <w:t xml:space="preserve"> по испостављеним привремен</w:t>
      </w:r>
      <w:r w:rsidR="00DD238B" w:rsidRPr="006A4B65">
        <w:rPr>
          <w:rFonts w:ascii="Cambria" w:hAnsi="Cambria" w:cs="Calibri"/>
          <w:lang w:val="ru-RU"/>
        </w:rPr>
        <w:t>им ситуацијама</w:t>
      </w:r>
      <w:r w:rsidRPr="006A4B65">
        <w:rPr>
          <w:rFonts w:ascii="Cambria" w:hAnsi="Cambria" w:cs="Calibri"/>
          <w:lang w:val="sr-Cyrl-CS"/>
        </w:rPr>
        <w:t xml:space="preserve"> </w:t>
      </w:r>
      <w:r w:rsidRPr="006A4B65">
        <w:rPr>
          <w:rFonts w:ascii="Cambria" w:hAnsi="Cambria" w:cs="Calibri"/>
          <w:lang w:val="ru-RU"/>
        </w:rPr>
        <w:t xml:space="preserve">и окончаној ситуацији, сачињеним на основу оверене грађевинске књиге количине изведених радова и јединичних цена из усвојене понуде и потписаним од стране </w:t>
      </w:r>
      <w:r w:rsidR="00DD238B" w:rsidRPr="006A4B65">
        <w:rPr>
          <w:rFonts w:ascii="Cambria" w:hAnsi="Cambria" w:cs="Calibri"/>
          <w:lang w:val="ru-RU"/>
        </w:rPr>
        <w:t>Надзорног органа</w:t>
      </w:r>
      <w:r w:rsidRPr="006A4B65">
        <w:rPr>
          <w:rFonts w:ascii="Cambria" w:hAnsi="Cambria" w:cs="Calibri"/>
          <w:lang w:val="ru-RU"/>
        </w:rPr>
        <w:t>, у року од 8 (осам) дана од дана пријема оверене привремене ситуације односно у року од 45(четрдесетпет) дана од дана пријема оверене окончане ситуације, с тим што окончана ситуација мора износити минимум 10% (десет процената) од укупне уговорене вредности.</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може оспорити испостављену ситуацију, али је у обавези да исплати неспорни део те ситуације, а спорни део ће се решити кроз следећу привремену ситуацију.</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ће дозволити Извођ</w:t>
      </w:r>
      <w:r w:rsidR="00AF79DC" w:rsidRPr="006A4B65">
        <w:rPr>
          <w:rFonts w:ascii="Cambria" w:hAnsi="Cambria" w:cs="Calibri"/>
          <w:lang w:val="ru-RU"/>
        </w:rPr>
        <w:t>ачу радова да захтева аванс до 20</w:t>
      </w:r>
      <w:r w:rsidRPr="006A4B65">
        <w:rPr>
          <w:rFonts w:ascii="Cambria" w:hAnsi="Cambria" w:cs="Calibri"/>
          <w:lang w:val="ru-RU"/>
        </w:rPr>
        <w:t xml:space="preserve">% од укупне уговорене вредности овог уговора за набавку материјала који ће се употребити при извођењу предметних радова. Извођач радова може поднети авансни рачун у року од 5 (пет) дана од дана потписивања уговора. Уз авансни рачун Извођач радова је дужан да достави </w:t>
      </w:r>
      <w:r w:rsidR="00AF79DC" w:rsidRPr="006A4B65">
        <w:rPr>
          <w:rFonts w:ascii="Cambria" w:hAnsi="Cambria" w:cs="Calibri"/>
          <w:lang w:val="ru-RU"/>
        </w:rPr>
        <w:t xml:space="preserve">Сопствену бланко меницу за </w:t>
      </w:r>
      <w:r w:rsidRPr="006A4B65">
        <w:rPr>
          <w:rFonts w:ascii="Cambria" w:hAnsi="Cambria" w:cs="Calibri"/>
          <w:lang w:val="ru-RU"/>
        </w:rPr>
        <w:t>повраћај аванса у вредности траженог аванса.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се обавезује да  Извођачу радова уплати аванс у року од 5 (пет) дана од дана пријема авансног рачуна и Изјаве о наменском утрошку аванса.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Примљени износ на име аванса Извођач радова је дужан правдати тако што ће сваку испостављену привремену ситуацију умањити сразмерно проценту примљеног аванса. Цео износ примљеног аванса мора се оправдати привременим ситуацијама.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К</w:t>
      </w:r>
      <w:r w:rsidRPr="006A4B65">
        <w:rPr>
          <w:rFonts w:ascii="Cambria" w:hAnsi="Cambria" w:cs="Calibri"/>
        </w:rPr>
        <w:t>o</w:t>
      </w:r>
      <w:r w:rsidRPr="006A4B65">
        <w:rPr>
          <w:rFonts w:ascii="Cambria" w:hAnsi="Cambria" w:cs="Calibri"/>
          <w:lang w:val="ru-RU"/>
        </w:rPr>
        <w:t xml:space="preserve">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Извођач радова доставља </w:t>
      </w:r>
      <w:r w:rsidR="00DD238B" w:rsidRPr="006A4B65">
        <w:rPr>
          <w:rFonts w:ascii="Cambria" w:hAnsi="Cambria" w:cs="Calibri"/>
          <w:lang w:val="ru-RU"/>
        </w:rPr>
        <w:t>Надзорном органу</w:t>
      </w:r>
      <w:r w:rsidRPr="006A4B65">
        <w:rPr>
          <w:rFonts w:ascii="Cambria" w:hAnsi="Cambria" w:cs="Calibri"/>
          <w:lang w:val="ru-RU"/>
        </w:rPr>
        <w:t xml:space="preserve"> који ту документацију чува д</w:t>
      </w:r>
      <w:r w:rsidRPr="006A4B65">
        <w:rPr>
          <w:rFonts w:ascii="Cambria" w:hAnsi="Cambria" w:cs="Calibri"/>
        </w:rPr>
        <w:t>o</w:t>
      </w:r>
      <w:r w:rsidRPr="006A4B65">
        <w:rPr>
          <w:rFonts w:ascii="Cambria" w:hAnsi="Cambria" w:cs="Calibri"/>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  </w:t>
      </w:r>
    </w:p>
    <w:p w:rsidR="0065402F" w:rsidRPr="006A4B65" w:rsidRDefault="0065402F" w:rsidP="0065402F">
      <w:pPr>
        <w:pStyle w:val="Normal2"/>
        <w:jc w:val="both"/>
        <w:rPr>
          <w:rFonts w:ascii="Cambria" w:hAnsi="Cambria" w:cs="Calibri"/>
          <w:b/>
          <w:sz w:val="24"/>
          <w:szCs w:val="24"/>
          <w:u w:val="single"/>
          <w:lang w:val="ru-RU" w:eastAsia="en-US"/>
        </w:rPr>
      </w:pPr>
      <w:r w:rsidRPr="006A4B65">
        <w:rPr>
          <w:rFonts w:ascii="Cambria" w:hAnsi="Cambria" w:cs="Calibri"/>
          <w:b/>
          <w:bCs/>
          <w:i/>
          <w:iCs/>
          <w:lang w:val="ru-RU"/>
        </w:rPr>
        <w:lastRenderedPageBreak/>
        <w:tab/>
        <w:t>9.2</w:t>
      </w:r>
      <w:r w:rsidRPr="006A4B65">
        <w:rPr>
          <w:rFonts w:ascii="Cambria" w:hAnsi="Cambria" w:cs="Calibri"/>
          <w:b/>
          <w:sz w:val="24"/>
          <w:szCs w:val="24"/>
          <w:u w:val="single"/>
          <w:lang w:val="sr-Cyrl-CS" w:eastAsia="en-US"/>
        </w:rPr>
        <w:t xml:space="preserve">. Захтеви у погледу </w:t>
      </w:r>
      <w:r w:rsidRPr="006A4B65">
        <w:rPr>
          <w:rFonts w:ascii="Cambria" w:hAnsi="Cambria" w:cs="Calibri"/>
          <w:b/>
          <w:sz w:val="24"/>
          <w:szCs w:val="24"/>
          <w:u w:val="single"/>
          <w:lang w:val="ru-RU" w:eastAsia="en-US"/>
        </w:rPr>
        <w:t>гарантног рока за изведене радове</w:t>
      </w:r>
      <w:r w:rsidRPr="006A4B65">
        <w:rPr>
          <w:rFonts w:ascii="Cambria" w:hAnsi="Cambria" w:cs="Calibri"/>
          <w:b/>
          <w:sz w:val="24"/>
          <w:szCs w:val="24"/>
          <w:u w:val="single"/>
          <w:lang w:val="sr-Cyrl-CS" w:eastAsia="en-US"/>
        </w:rPr>
        <w:t xml:space="preserve"> </w:t>
      </w:r>
      <w:r w:rsidRPr="006A4B65">
        <w:rPr>
          <w:rFonts w:ascii="Cambria" w:hAnsi="Cambria" w:cs="Calibri"/>
          <w:b/>
          <w:sz w:val="24"/>
          <w:szCs w:val="24"/>
          <w:u w:val="single"/>
          <w:lang w:val="ru-RU" w:eastAsia="en-US"/>
        </w:rPr>
        <w:t xml:space="preserve"> </w:t>
      </w:r>
    </w:p>
    <w:p w:rsidR="0065402F" w:rsidRPr="006A4B65" w:rsidRDefault="0065402F" w:rsidP="0065402F">
      <w:pPr>
        <w:tabs>
          <w:tab w:val="left" w:pos="0"/>
        </w:tabs>
        <w:jc w:val="both"/>
        <w:rPr>
          <w:rFonts w:ascii="Cambria" w:hAnsi="Cambria" w:cs="Calibri"/>
          <w:bCs/>
          <w:lang w:val="ru-RU"/>
        </w:rPr>
      </w:pPr>
      <w:r w:rsidRPr="006A4B65">
        <w:rPr>
          <w:rFonts w:ascii="Cambria" w:hAnsi="Cambria" w:cs="Calibri"/>
          <w:bCs/>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Гарантни рок за квалитет изведених радова износи 24 (двадесетчетири) </w:t>
      </w:r>
      <w:r w:rsidR="00DD238B" w:rsidRPr="006A4B65">
        <w:rPr>
          <w:rFonts w:ascii="Cambria" w:hAnsi="Cambria" w:cs="Calibri"/>
          <w:bCs/>
          <w:lang w:val="ru-RU"/>
        </w:rPr>
        <w:t>месеца</w:t>
      </w:r>
      <w:r w:rsidRPr="006A4B65">
        <w:rPr>
          <w:rFonts w:ascii="Cambria" w:hAnsi="Cambria" w:cs="Calibri"/>
          <w:bCs/>
          <w:lang w:val="ru-RU"/>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Наручиоцу радова.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Наручилац радова је дужан да писмено извести Извођача радова о евентуално уоченим недостацима које је овај дужан да отклони у примереном року.</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sr-Cyrl-CS"/>
        </w:rPr>
        <w:t xml:space="preserve">Наручилац радова испуњава своју обавезу обавештавања  даном  када рекламацију о недостатку пошаље на адресу </w:t>
      </w:r>
      <w:r w:rsidRPr="006A4B65">
        <w:rPr>
          <w:rFonts w:ascii="Cambria" w:hAnsi="Cambria" w:cs="Calibri"/>
          <w:bCs/>
          <w:lang w:val="ru-RU"/>
        </w:rPr>
        <w:t>И</w:t>
      </w:r>
      <w:r w:rsidRPr="006A4B65">
        <w:rPr>
          <w:rFonts w:ascii="Cambria" w:hAnsi="Cambria" w:cs="Calibri"/>
          <w:bCs/>
          <w:lang w:val="sr-Cyrl-CS"/>
        </w:rPr>
        <w:t>звођачу радова</w:t>
      </w:r>
      <w:r w:rsidRPr="006A4B65">
        <w:rPr>
          <w:rFonts w:ascii="Cambria" w:hAnsi="Cambria" w:cs="Calibri"/>
          <w:bCs/>
          <w:lang w:val="ru-RU"/>
        </w:rPr>
        <w:t>.</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xml:space="preserve"> Уколико Извођач радова не отклони евентуалне недостатке у примереном року који му Наручилац радова одреди, Наручилац радова ће отклањање недостатака </w:t>
      </w:r>
      <w:r w:rsidRPr="006A4B65">
        <w:rPr>
          <w:rFonts w:ascii="Cambria" w:hAnsi="Cambria" w:cs="Calibri"/>
          <w:bCs/>
          <w:lang w:val="sr-Cyrl-CS"/>
        </w:rPr>
        <w:t xml:space="preserve">поверити другом извођачу на рачун </w:t>
      </w:r>
      <w:r w:rsidRPr="006A4B65">
        <w:rPr>
          <w:rFonts w:ascii="Cambria" w:hAnsi="Cambria" w:cs="Calibri"/>
          <w:bCs/>
          <w:lang w:val="ru-RU"/>
        </w:rPr>
        <w:t>И</w:t>
      </w:r>
      <w:r w:rsidRPr="006A4B65">
        <w:rPr>
          <w:rFonts w:ascii="Cambria" w:hAnsi="Cambria" w:cs="Calibri"/>
          <w:bCs/>
          <w:lang w:val="sr-Cyrl-CS"/>
        </w:rPr>
        <w:t>звођача</w:t>
      </w:r>
      <w:r w:rsidRPr="006A4B65">
        <w:rPr>
          <w:rFonts w:ascii="Cambria" w:hAnsi="Cambria" w:cs="Calibri"/>
          <w:bCs/>
          <w:lang w:val="ru-RU"/>
        </w:rPr>
        <w:t xml:space="preserve"> радова</w:t>
      </w:r>
      <w:r w:rsidRPr="006A4B65">
        <w:rPr>
          <w:rFonts w:ascii="Cambria" w:hAnsi="Cambria" w:cs="Calibri"/>
          <w:bCs/>
          <w:lang w:val="sr-Cyrl-CS"/>
        </w:rPr>
        <w:t xml:space="preserve"> </w:t>
      </w:r>
      <w:r w:rsidRPr="006A4B65">
        <w:rPr>
          <w:rFonts w:ascii="Cambria" w:hAnsi="Cambria" w:cs="Calibri"/>
          <w:bCs/>
          <w:lang w:val="ru-RU"/>
        </w:rPr>
        <w:t xml:space="preserve">активирајући </w:t>
      </w:r>
      <w:r w:rsidR="00AF79DC" w:rsidRPr="006A4B65">
        <w:rPr>
          <w:rFonts w:ascii="Cambria" w:hAnsi="Cambria" w:cs="Calibri"/>
          <w:bCs/>
          <w:lang w:val="ru-RU"/>
        </w:rPr>
        <w:t>Сопствену бланко меницу</w:t>
      </w:r>
      <w:r w:rsidRPr="006A4B65">
        <w:rPr>
          <w:rFonts w:ascii="Cambria" w:hAnsi="Cambria" w:cs="Calibri"/>
          <w:bCs/>
          <w:lang w:val="ru-RU"/>
        </w:rPr>
        <w:t xml:space="preserve"> за отклањање недостатака у гарантном року.</w:t>
      </w:r>
    </w:p>
    <w:p w:rsidR="0065402F" w:rsidRPr="006A4B65" w:rsidRDefault="0065402F" w:rsidP="0065402F">
      <w:pPr>
        <w:ind w:firstLine="720"/>
        <w:jc w:val="both"/>
        <w:rPr>
          <w:rStyle w:val="Bodytext"/>
          <w:rFonts w:ascii="Cambria" w:hAnsi="Cambria" w:cs="Calibri"/>
          <w:lang w:val="ru-RU" w:eastAsia="sr-Cyrl-CS"/>
        </w:rPr>
      </w:pPr>
      <w:r w:rsidRPr="006A4B65">
        <w:rPr>
          <w:rStyle w:val="Bodytext"/>
          <w:rFonts w:ascii="Cambria" w:hAnsi="Cambria" w:cs="Calibri"/>
          <w:lang w:val="ru-RU" w:eastAsia="sr-Cyrl-CS"/>
        </w:rPr>
        <w:t xml:space="preserve">Уколико средство обезбеђења за отклањање недостатака у гарантном року не покрива у потпуности трошкове настале поводом отклањања недостатака из овог члана, </w:t>
      </w:r>
      <w:r w:rsidRPr="006A4B65">
        <w:rPr>
          <w:rStyle w:val="Bodytext"/>
          <w:rFonts w:ascii="Cambria" w:hAnsi="Cambria" w:cs="Calibri"/>
          <w:lang w:val="sr-Cyrl-CS" w:eastAsia="sr-Cyrl-CS"/>
        </w:rPr>
        <w:t>Наручилац</w:t>
      </w:r>
      <w:r w:rsidRPr="006A4B65">
        <w:rPr>
          <w:rStyle w:val="Bodytext"/>
          <w:rFonts w:ascii="Cambria" w:hAnsi="Cambria" w:cs="Calibri"/>
          <w:lang w:val="ru-RU" w:eastAsia="sr-Cyrl-CS"/>
        </w:rPr>
        <w:t xml:space="preserve"> радова је овлашћен да од </w:t>
      </w:r>
      <w:r w:rsidRPr="006A4B65">
        <w:rPr>
          <w:rFonts w:ascii="Cambria" w:hAnsi="Cambria" w:cs="Calibri"/>
          <w:bCs/>
          <w:lang w:val="sr-Cyrl-CS"/>
        </w:rPr>
        <w:t xml:space="preserve">Извођача радова </w:t>
      </w:r>
      <w:r w:rsidRPr="006A4B65">
        <w:rPr>
          <w:rStyle w:val="Bodytext"/>
          <w:rFonts w:ascii="Cambria" w:hAnsi="Cambria" w:cs="Calibri"/>
          <w:lang w:val="ru-RU" w:eastAsia="sr-Cyrl-CS"/>
        </w:rPr>
        <w:t>тражи накнаду штете до пуног износа трошкова.</w:t>
      </w:r>
    </w:p>
    <w:p w:rsidR="0065402F" w:rsidRPr="006A4B65" w:rsidRDefault="0065402F" w:rsidP="0065402F">
      <w:pPr>
        <w:ind w:firstLine="720"/>
        <w:jc w:val="both"/>
        <w:rPr>
          <w:rFonts w:ascii="Cambria" w:hAnsi="Cambria" w:cs="Calibri"/>
          <w:b/>
          <w:bCs/>
          <w:i/>
          <w:iCs/>
          <w:highlight w:val="yellow"/>
          <w:lang w:val="ru-RU"/>
        </w:rPr>
      </w:pPr>
    </w:p>
    <w:p w:rsidR="0065402F" w:rsidRPr="006A4B65" w:rsidRDefault="0065402F" w:rsidP="0065402F">
      <w:pPr>
        <w:ind w:firstLine="720"/>
        <w:jc w:val="both"/>
        <w:rPr>
          <w:rFonts w:ascii="Cambria" w:hAnsi="Cambria" w:cs="Calibri"/>
          <w:b/>
          <w:iCs/>
          <w:lang w:val="ru-RU"/>
        </w:rPr>
      </w:pPr>
      <w:r w:rsidRPr="006A4B65">
        <w:rPr>
          <w:rFonts w:ascii="Cambria" w:hAnsi="Cambria" w:cs="Calibri"/>
          <w:b/>
          <w:bCs/>
          <w:i/>
          <w:iCs/>
          <w:lang w:val="ru-RU"/>
        </w:rPr>
        <w:t xml:space="preserve">9.3. </w:t>
      </w:r>
      <w:r w:rsidRPr="006A4B65">
        <w:rPr>
          <w:rFonts w:ascii="Cambria" w:hAnsi="Cambria" w:cs="Calibri"/>
          <w:b/>
          <w:iCs/>
          <w:u w:val="single"/>
          <w:lang w:val="ru-RU"/>
        </w:rPr>
        <w:t>Захтев у погледу рока извођења радова</w:t>
      </w:r>
      <w:r w:rsidR="00AF79DC" w:rsidRPr="006A4B65">
        <w:rPr>
          <w:rFonts w:ascii="Cambria" w:hAnsi="Cambria" w:cs="Calibri"/>
          <w:b/>
          <w:iCs/>
          <w:u w:val="single"/>
          <w:lang w:val="ru-RU"/>
        </w:rPr>
        <w:t xml:space="preserve"> </w:t>
      </w:r>
    </w:p>
    <w:p w:rsidR="0065402F" w:rsidRPr="006A4B65" w:rsidRDefault="0065402F" w:rsidP="0065402F">
      <w:pPr>
        <w:shd w:val="clear" w:color="auto" w:fill="FFFFFF"/>
        <w:tabs>
          <w:tab w:val="left" w:pos="975"/>
          <w:tab w:val="left" w:pos="1020"/>
        </w:tabs>
        <w:suppressAutoHyphens/>
        <w:spacing w:line="264" w:lineRule="exact"/>
        <w:jc w:val="both"/>
        <w:rPr>
          <w:rFonts w:ascii="Cambria" w:hAnsi="Cambria" w:cs="Calibri"/>
          <w:b/>
          <w:u w:val="single"/>
          <w:lang w:val="ru-RU"/>
        </w:rPr>
      </w:pPr>
    </w:p>
    <w:p w:rsidR="0065402F" w:rsidRPr="006A4B65" w:rsidRDefault="0065402F" w:rsidP="0065402F">
      <w:pPr>
        <w:jc w:val="both"/>
        <w:rPr>
          <w:rFonts w:ascii="Cambria" w:hAnsi="Cambria" w:cs="Calibri"/>
          <w:lang w:val="ru-RU"/>
        </w:rPr>
      </w:pPr>
      <w:r w:rsidRPr="006A4B65">
        <w:rPr>
          <w:rFonts w:ascii="Cambria" w:hAnsi="Cambria" w:cs="Calibri"/>
          <w:lang w:val="ru-RU"/>
        </w:rPr>
        <w:tab/>
        <w:t>Извођач радова се обавезује да</w:t>
      </w:r>
      <w:r w:rsidR="00FC7422" w:rsidRPr="006A4B65">
        <w:rPr>
          <w:rFonts w:ascii="Cambria" w:hAnsi="Cambria" w:cs="Calibri"/>
          <w:lang w:val="ru-RU"/>
        </w:rPr>
        <w:t xml:space="preserve"> уговорене радове изведе у року </w:t>
      </w:r>
      <w:r w:rsidR="00AF79DC" w:rsidRPr="006A4B65">
        <w:rPr>
          <w:rFonts w:ascii="Cambria" w:hAnsi="Cambria" w:cs="Calibri"/>
          <w:lang w:val="ru-RU"/>
        </w:rPr>
        <w:t>не дуже</w:t>
      </w:r>
      <w:r w:rsidR="00FC7422" w:rsidRPr="006A4B65">
        <w:rPr>
          <w:rFonts w:ascii="Cambria" w:hAnsi="Cambria" w:cs="Calibri"/>
          <w:lang w:val="ru-RU"/>
        </w:rPr>
        <w:t>м од 2</w:t>
      </w:r>
      <w:r w:rsidR="00AF79DC" w:rsidRPr="006A4B65">
        <w:rPr>
          <w:rFonts w:ascii="Cambria" w:hAnsi="Cambria" w:cs="Calibri"/>
          <w:lang w:val="ru-RU"/>
        </w:rPr>
        <w:t>0</w:t>
      </w:r>
      <w:r w:rsidRPr="006A4B65">
        <w:rPr>
          <w:rFonts w:ascii="Cambria" w:hAnsi="Cambria" w:cs="Calibri"/>
          <w:lang w:val="ru-RU"/>
        </w:rPr>
        <w:t xml:space="preserve">) </w:t>
      </w:r>
      <w:r w:rsidR="00954D61" w:rsidRPr="006A4B65">
        <w:rPr>
          <w:rFonts w:ascii="Cambria" w:hAnsi="Cambria" w:cs="Calibri"/>
          <w:lang w:val="ru-RU"/>
        </w:rPr>
        <w:t>календарских</w:t>
      </w:r>
      <w:r w:rsidRPr="006A4B65">
        <w:rPr>
          <w:rFonts w:ascii="Cambria" w:hAnsi="Cambria" w:cs="Calibri"/>
          <w:lang w:val="ru-RU"/>
        </w:rPr>
        <w:t xml:space="preserve"> дана</w:t>
      </w:r>
      <w:r w:rsidR="00AF79DC" w:rsidRPr="006A4B65">
        <w:rPr>
          <w:rFonts w:ascii="Cambria" w:hAnsi="Cambria" w:cs="Calibri"/>
          <w:lang w:val="ru-RU"/>
        </w:rPr>
        <w:t xml:space="preserve"> </w:t>
      </w:r>
      <w:r w:rsidRPr="006A4B65">
        <w:rPr>
          <w:rFonts w:ascii="Cambria" w:hAnsi="Cambria" w:cs="Calibri"/>
          <w:lang w:val="ru-RU"/>
        </w:rPr>
        <w:t>рачунајући од дана увођења у посао, а према приложеном динамичком плану, који је саставни део конкурсне документације.</w:t>
      </w:r>
    </w:p>
    <w:p w:rsidR="0065402F" w:rsidRPr="006A4B65" w:rsidRDefault="0065402F" w:rsidP="0065402F">
      <w:pPr>
        <w:jc w:val="both"/>
        <w:rPr>
          <w:rFonts w:ascii="Cambria" w:hAnsi="Cambria" w:cs="Calibri"/>
          <w:lang w:val="sr-Cyrl-CS"/>
        </w:rPr>
      </w:pPr>
      <w:r w:rsidRPr="006A4B65">
        <w:rPr>
          <w:rFonts w:ascii="Cambria" w:hAnsi="Cambria" w:cs="Calibri"/>
          <w:lang w:val="ru-RU"/>
        </w:rPr>
        <w:tab/>
        <w:t xml:space="preserve">Датум увођења у посао </w:t>
      </w:r>
      <w:r w:rsidR="00EC09F8" w:rsidRPr="006A4B65">
        <w:rPr>
          <w:rFonts w:ascii="Cambria" w:hAnsi="Cambria" w:cs="Calibri"/>
          <w:lang w:val="ru-RU"/>
        </w:rPr>
        <w:t>Надзорни орган</w:t>
      </w:r>
      <w:r w:rsidRPr="006A4B65">
        <w:rPr>
          <w:rFonts w:ascii="Cambria" w:hAnsi="Cambria" w:cs="Calibri"/>
          <w:lang w:val="ru-RU"/>
        </w:rPr>
        <w:t xml:space="preserve"> уписује у грађевински дневник, а сматраће се да је увођење у посао извршено када је Наручилац радова преда</w:t>
      </w:r>
      <w:r w:rsidRPr="006A4B65">
        <w:rPr>
          <w:rFonts w:ascii="Cambria" w:hAnsi="Cambria" w:cs="Calibri"/>
          <w:lang w:val="sr-Cyrl-CS"/>
        </w:rPr>
        <w:t>о</w:t>
      </w:r>
      <w:r w:rsidRPr="006A4B65">
        <w:rPr>
          <w:rFonts w:ascii="Cambria" w:hAnsi="Cambria" w:cs="Calibri"/>
          <w:lang w:val="ru-RU"/>
        </w:rPr>
        <w:t xml:space="preserve"> Извођачу радова неопходну документацију</w:t>
      </w:r>
      <w:r w:rsidRPr="006A4B65">
        <w:rPr>
          <w:rFonts w:ascii="Cambria" w:hAnsi="Cambria" w:cs="Calibri"/>
          <w:lang w:val="sr-Cyrl-CS"/>
        </w:rPr>
        <w:t xml:space="preserve"> и када је Наручилац</w:t>
      </w:r>
      <w:r w:rsidRPr="006A4B65">
        <w:rPr>
          <w:rFonts w:ascii="Cambria" w:hAnsi="Cambria" w:cs="Calibri"/>
          <w:lang w:val="ru-RU"/>
        </w:rPr>
        <w:t xml:space="preserve"> радова</w:t>
      </w:r>
      <w:r w:rsidRPr="006A4B65">
        <w:rPr>
          <w:rFonts w:ascii="Cambria" w:hAnsi="Cambria" w:cs="Calibri"/>
          <w:lang w:val="sr-Cyrl-CS"/>
        </w:rPr>
        <w:t xml:space="preserve"> обезбедио </w:t>
      </w:r>
      <w:r w:rsidRPr="006A4B65">
        <w:rPr>
          <w:rFonts w:ascii="Cambria" w:hAnsi="Cambria" w:cs="Calibri"/>
          <w:lang w:val="ru-RU"/>
        </w:rPr>
        <w:t xml:space="preserve">Извођачу радова </w:t>
      </w:r>
      <w:r w:rsidRPr="006A4B65">
        <w:rPr>
          <w:rFonts w:ascii="Cambria" w:hAnsi="Cambria" w:cs="Calibri"/>
          <w:lang w:val="sr-Cyrl-CS"/>
        </w:rPr>
        <w:t>несметан прилаз градилишту. Наручилац радова не може увести у посао Извођача радова пре уплате аванса уколико га је исти захтевао.</w:t>
      </w:r>
    </w:p>
    <w:p w:rsidR="0065402F" w:rsidRPr="006A4B65" w:rsidRDefault="0065402F" w:rsidP="0065402F">
      <w:pPr>
        <w:jc w:val="both"/>
        <w:rPr>
          <w:rFonts w:ascii="Cambria" w:hAnsi="Cambria" w:cs="Calibri"/>
          <w:lang w:val="sr-Cyrl-CS"/>
        </w:rPr>
      </w:pPr>
      <w:r w:rsidRPr="006A4B65">
        <w:rPr>
          <w:rFonts w:ascii="Cambria" w:hAnsi="Cambria" w:cs="Calibri"/>
          <w:lang w:val="sr-Cyrl-CS"/>
        </w:rPr>
        <w:tab/>
        <w:t>Извођач радова је дужан да започне радове даном увођења у посао. Уколико Извођач радова то не учини, Наручилац радова ће му оставити накнадни рок од 10 дана да започне радове, а уколико ни у накнадом року не започне радове Наручилац радова има право на раскид уговора, накнаду штете као и реализацију банкарске гаранције за повраћај аванса уколико је исти првобитно захтеван.</w:t>
      </w:r>
    </w:p>
    <w:p w:rsidR="0065402F" w:rsidRPr="006A4B65" w:rsidRDefault="0065402F" w:rsidP="0065402F">
      <w:pPr>
        <w:jc w:val="both"/>
        <w:rPr>
          <w:rFonts w:ascii="Cambria" w:hAnsi="Cambria" w:cs="Calibri"/>
          <w:lang w:val="ru-RU"/>
        </w:rPr>
      </w:pPr>
      <w:r w:rsidRPr="006A4B65">
        <w:rPr>
          <w:rFonts w:ascii="Cambria" w:hAnsi="Cambria" w:cs="Calibri"/>
          <w:lang w:val="ru-RU"/>
        </w:rPr>
        <w:t xml:space="preserve">            Под роком завршетка радова сматра се дан када је успешно обављен технички преглед, а што </w:t>
      </w:r>
      <w:r w:rsidR="00EC09F8" w:rsidRPr="006A4B65">
        <w:rPr>
          <w:rFonts w:ascii="Cambria" w:hAnsi="Cambria" w:cs="Calibri"/>
          <w:lang w:val="ru-RU"/>
        </w:rPr>
        <w:t xml:space="preserve">Надзорни орган </w:t>
      </w:r>
      <w:r w:rsidRPr="006A4B65">
        <w:rPr>
          <w:rFonts w:ascii="Cambria" w:hAnsi="Cambria" w:cs="Calibri"/>
          <w:lang w:val="ru-RU"/>
        </w:rPr>
        <w:t>констатује у грађевинском дневнику и потписан записник о примопредаји радова.</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Утврђени рокови су фиксни и не могу се мењати без сагласности Наручиоца радова. </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Ако постоји оправдана сумња да предметни радови неће бити изведени у уговореном року, Наручилац радова има право да затражи од Извођача радова да </w:t>
      </w:r>
      <w:r w:rsidRPr="006A4B65">
        <w:rPr>
          <w:rFonts w:ascii="Cambria" w:hAnsi="Cambria" w:cs="Calibri"/>
          <w:lang w:val="ru-RU"/>
        </w:rPr>
        <w:lastRenderedPageBreak/>
        <w:t>предузме потребне мере којима се обезбеђује одговарајуће убрзање радова и њихово усклађивање са уговореним динамичким планом.</w:t>
      </w:r>
    </w:p>
    <w:p w:rsidR="0065402F" w:rsidRPr="006A4B65" w:rsidRDefault="0065402F" w:rsidP="0065402F">
      <w:pPr>
        <w:rPr>
          <w:rFonts w:ascii="Cambria" w:hAnsi="Cambria" w:cs="Calibri"/>
          <w:bCs/>
          <w:lang w:val="ru-RU"/>
        </w:rPr>
      </w:pPr>
      <w:r w:rsidRPr="006A4B65">
        <w:rPr>
          <w:rFonts w:ascii="Cambria" w:hAnsi="Cambria" w:cs="Calibri"/>
          <w:bCs/>
          <w:lang w:val="ru-RU"/>
        </w:rPr>
        <w:tab/>
        <w:t>Рок за извођење радова се продужава на захтев Извођача радова :</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у случају прекида радова који траје дуже од 5 (пет) дана, а није изазван кривицом Извођача радова;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  у случају елементарних непогода (поплаве, земљотреса и сл.)</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Захтев за продужење рока за извођење радова Извођач радова писмено подноси Наручиоцу радова у року од једног дана од сазнања за околност, а најкасније 8 (осам) дана пре истека коначног рока за завршетак радова. </w:t>
      </w:r>
    </w:p>
    <w:p w:rsidR="0065402F" w:rsidRPr="006A4B65" w:rsidRDefault="0065402F" w:rsidP="0065402F">
      <w:pPr>
        <w:jc w:val="both"/>
        <w:rPr>
          <w:rFonts w:ascii="Cambria" w:hAnsi="Cambria" w:cs="Calibri"/>
          <w:lang w:val="ru-RU"/>
        </w:rPr>
      </w:pPr>
      <w:r w:rsidRPr="006A4B65">
        <w:rPr>
          <w:rFonts w:ascii="Cambria" w:hAnsi="Cambria" w:cs="Calibri"/>
          <w:lang w:val="ru-RU"/>
        </w:rPr>
        <w:tab/>
        <w:t>Уговорени рок је продужен када уговорне стране у писаној форми о томе постигну писмени споразум и закључе анекс уговора.</w:t>
      </w:r>
    </w:p>
    <w:p w:rsidR="0065402F" w:rsidRPr="006A4B65" w:rsidRDefault="0065402F" w:rsidP="0065402F">
      <w:pPr>
        <w:jc w:val="both"/>
        <w:rPr>
          <w:rFonts w:ascii="Cambria" w:hAnsi="Cambria" w:cs="Calibri"/>
          <w:lang w:val="ru-RU"/>
        </w:rPr>
      </w:pPr>
      <w:r w:rsidRPr="006A4B65">
        <w:rPr>
          <w:rFonts w:ascii="Cambria" w:hAnsi="Cambria" w:cs="Calibri"/>
          <w:lang w:val="ru-RU"/>
        </w:rPr>
        <w:t xml:space="preserve">            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65402F" w:rsidRPr="006A4B65" w:rsidRDefault="0065402F" w:rsidP="0065402F">
      <w:pPr>
        <w:jc w:val="both"/>
        <w:rPr>
          <w:rFonts w:ascii="Cambria" w:hAnsi="Cambria" w:cs="Calibri"/>
          <w:lang w:val="ru-RU"/>
        </w:rPr>
      </w:pPr>
      <w:r w:rsidRPr="006A4B65">
        <w:rPr>
          <w:rFonts w:ascii="Cambria" w:hAnsi="Cambria" w:cs="Calibri"/>
          <w:lang w:val="ru-RU"/>
        </w:rPr>
        <w:tab/>
        <w:t>Ако Извођач радова падне у доцњу са извођењем радова, нема право на продужење уговореног рока због околности које су настале у време доцње.</w:t>
      </w:r>
    </w:p>
    <w:p w:rsidR="0065402F" w:rsidRPr="006A4B65" w:rsidRDefault="0065402F" w:rsidP="0065402F">
      <w:pPr>
        <w:shd w:val="clear" w:color="auto" w:fill="FFFFFF"/>
        <w:tabs>
          <w:tab w:val="left" w:pos="975"/>
          <w:tab w:val="left" w:pos="1020"/>
        </w:tabs>
        <w:suppressAutoHyphens/>
        <w:spacing w:line="264" w:lineRule="exact"/>
        <w:jc w:val="both"/>
        <w:rPr>
          <w:rFonts w:ascii="Cambria" w:hAnsi="Cambria" w:cs="Calibri"/>
          <w:highlight w:val="yellow"/>
          <w:lang w:val="sr-Cyrl-CS"/>
        </w:rPr>
      </w:pPr>
      <w:r w:rsidRPr="006A4B65">
        <w:rPr>
          <w:rFonts w:ascii="Cambria" w:hAnsi="Cambria" w:cs="Calibri"/>
          <w:highlight w:val="yellow"/>
          <w:lang w:val="sr-Cyrl-CS"/>
        </w:rPr>
        <w:t xml:space="preserve">   </w:t>
      </w:r>
    </w:p>
    <w:p w:rsidR="0065402F" w:rsidRPr="006A4B65" w:rsidRDefault="0065402F" w:rsidP="0065402F">
      <w:pPr>
        <w:jc w:val="both"/>
        <w:rPr>
          <w:rFonts w:ascii="Cambria" w:hAnsi="Cambria" w:cs="Calibri"/>
          <w:b/>
          <w:iCs/>
          <w:lang w:val="sr-Cyrl-CS"/>
        </w:rPr>
      </w:pPr>
      <w:r w:rsidRPr="006A4B65">
        <w:rPr>
          <w:rFonts w:ascii="Cambria" w:hAnsi="Cambria" w:cs="Calibri"/>
          <w:lang w:val="sr-Cyrl-CS"/>
        </w:rPr>
        <w:tab/>
      </w:r>
      <w:r w:rsidRPr="006A4B65">
        <w:rPr>
          <w:rFonts w:ascii="Cambria" w:hAnsi="Cambria" w:cs="Calibri"/>
          <w:b/>
          <w:bCs/>
          <w:iCs/>
          <w:lang w:val="sr-Cyrl-CS"/>
        </w:rPr>
        <w:t xml:space="preserve">9.4. </w:t>
      </w:r>
      <w:r w:rsidRPr="006A4B65">
        <w:rPr>
          <w:rFonts w:ascii="Cambria" w:hAnsi="Cambria" w:cs="Calibri"/>
          <w:b/>
          <w:iCs/>
          <w:lang w:val="sr-Cyrl-CS"/>
        </w:rPr>
        <w:t>Захтев у погледу рока важења понуде</w:t>
      </w:r>
    </w:p>
    <w:p w:rsidR="0065402F" w:rsidRPr="006A4B65" w:rsidRDefault="0065402F" w:rsidP="0065402F">
      <w:pPr>
        <w:jc w:val="both"/>
        <w:rPr>
          <w:rFonts w:ascii="Cambria" w:hAnsi="Cambria" w:cs="Calibri"/>
          <w:iCs/>
          <w:lang w:val="sr-Cyrl-CS"/>
        </w:rPr>
      </w:pPr>
      <w:r w:rsidRPr="006A4B65">
        <w:rPr>
          <w:rFonts w:ascii="Cambria" w:hAnsi="Cambria" w:cs="Calibri"/>
          <w:iCs/>
          <w:lang w:val="sr-Cyrl-CS"/>
        </w:rPr>
        <w:t>Рок важењ</w:t>
      </w:r>
      <w:r w:rsidR="00AF79DC" w:rsidRPr="006A4B65">
        <w:rPr>
          <w:rFonts w:ascii="Cambria" w:hAnsi="Cambria" w:cs="Calibri"/>
          <w:iCs/>
          <w:lang w:val="sr-Cyrl-CS"/>
        </w:rPr>
        <w:t>а понуде не може бити краћи од 3</w:t>
      </w:r>
      <w:r w:rsidRPr="006A4B65">
        <w:rPr>
          <w:rFonts w:ascii="Cambria" w:hAnsi="Cambria" w:cs="Calibri"/>
          <w:iCs/>
          <w:lang w:val="sr-Cyrl-CS"/>
        </w:rPr>
        <w:t>0 дана од дана отварања понуда.</w:t>
      </w:r>
    </w:p>
    <w:p w:rsidR="0065402F" w:rsidRPr="006A4B65" w:rsidRDefault="0065402F" w:rsidP="0065402F">
      <w:pPr>
        <w:jc w:val="both"/>
        <w:rPr>
          <w:rFonts w:ascii="Cambria" w:hAnsi="Cambria" w:cs="Calibri"/>
          <w:iCs/>
          <w:lang w:val="sr-Cyrl-CS"/>
        </w:rPr>
      </w:pPr>
      <w:r w:rsidRPr="006A4B65">
        <w:rPr>
          <w:rFonts w:ascii="Cambria" w:hAnsi="Cambria" w:cs="Calibri"/>
          <w:iCs/>
          <w:lang w:val="sr-Cyrl-CS"/>
        </w:rPr>
        <w:t>У случају истека рока важења понуде, наручилац је дужан да у писаном облику затражи од понуђача продужење рока важења понуде.</w:t>
      </w:r>
    </w:p>
    <w:p w:rsidR="0065402F" w:rsidRPr="006A4B65" w:rsidRDefault="0065402F" w:rsidP="0065402F">
      <w:pPr>
        <w:jc w:val="both"/>
        <w:rPr>
          <w:rFonts w:ascii="Cambria" w:hAnsi="Cambria" w:cs="Calibri"/>
          <w:b/>
          <w:bCs/>
          <w:i/>
          <w:iCs/>
          <w:lang w:val="sr-Cyrl-CS"/>
        </w:rPr>
      </w:pPr>
      <w:r w:rsidRPr="006A4B65">
        <w:rPr>
          <w:rFonts w:ascii="Cambria" w:hAnsi="Cambria" w:cs="Calibri"/>
          <w:iCs/>
          <w:lang w:val="sr-Cyrl-CS"/>
        </w:rPr>
        <w:t>Понуђач који прихвати захтев за продужење рока важења понуде не може мењати понуду.</w:t>
      </w:r>
    </w:p>
    <w:p w:rsidR="0065402F" w:rsidRPr="006A4B65" w:rsidRDefault="0065402F" w:rsidP="0065402F">
      <w:pPr>
        <w:shd w:val="clear" w:color="auto" w:fill="FFFFFF"/>
        <w:tabs>
          <w:tab w:val="left" w:pos="975"/>
          <w:tab w:val="left" w:pos="1020"/>
        </w:tabs>
        <w:suppressAutoHyphens/>
        <w:spacing w:line="264" w:lineRule="exact"/>
        <w:jc w:val="both"/>
        <w:rPr>
          <w:rFonts w:ascii="Cambria" w:hAnsi="Cambria" w:cs="Calibri"/>
          <w:highlight w:val="yellow"/>
          <w:lang w:val="sr-Cyrl-CS"/>
        </w:rPr>
      </w:pPr>
    </w:p>
    <w:p w:rsidR="0065402F" w:rsidRPr="006A4B65" w:rsidRDefault="0065402F" w:rsidP="0065402F">
      <w:pPr>
        <w:jc w:val="both"/>
        <w:rPr>
          <w:rFonts w:ascii="Cambria" w:hAnsi="Cambria" w:cs="Calibri"/>
          <w:b/>
          <w:bCs/>
          <w:i/>
          <w:iCs/>
          <w:lang w:val="sr-Cyrl-CS"/>
        </w:rPr>
      </w:pPr>
      <w:r w:rsidRPr="006A4B65">
        <w:rPr>
          <w:rFonts w:ascii="Cambria" w:hAnsi="Cambria" w:cs="Calibri"/>
          <w:b/>
          <w:bCs/>
          <w:i/>
          <w:iCs/>
          <w:lang w:val="sr-Cyrl-CS"/>
        </w:rPr>
        <w:t>10. ВАЛУТА И НАЧИН НА КОЈИ МОРА ДА БУДЕ НАВЕДЕНА И ИЗРАЖЕНА ЦЕНА У ПОНУДИ</w:t>
      </w:r>
    </w:p>
    <w:p w:rsidR="0065402F" w:rsidRPr="006A4B65" w:rsidRDefault="0065402F" w:rsidP="0065402F">
      <w:pPr>
        <w:autoSpaceDE w:val="0"/>
        <w:autoSpaceDN w:val="0"/>
        <w:adjustRightInd w:val="0"/>
        <w:ind w:firstLine="708"/>
        <w:jc w:val="both"/>
        <w:rPr>
          <w:rFonts w:ascii="Cambria" w:hAnsi="Cambria" w:cs="Calibri"/>
          <w:lang w:val="sr-Cyrl-CS"/>
        </w:rPr>
      </w:pPr>
      <w:r w:rsidRPr="006A4B65">
        <w:rPr>
          <w:rFonts w:ascii="Cambria" w:hAnsi="Cambria" w:cs="Calibri"/>
          <w:b/>
          <w:i/>
          <w:iCs/>
          <w:lang w:val="sr-Cyrl-CS"/>
        </w:rPr>
        <w:tab/>
      </w:r>
      <w:r w:rsidRPr="006A4B65">
        <w:rPr>
          <w:rFonts w:ascii="Cambria" w:hAnsi="Cambria" w:cs="Calibri"/>
          <w:lang w:val="sr-Cyrl-CS"/>
        </w:rPr>
        <w:t>Валута: вредност се у поступку јавне набавке исказује у динарима;</w:t>
      </w:r>
    </w:p>
    <w:p w:rsidR="0065402F" w:rsidRPr="006A4B65" w:rsidRDefault="0065402F" w:rsidP="0065402F">
      <w:pPr>
        <w:autoSpaceDE w:val="0"/>
        <w:autoSpaceDN w:val="0"/>
        <w:adjustRightInd w:val="0"/>
        <w:ind w:firstLine="708"/>
        <w:jc w:val="both"/>
        <w:rPr>
          <w:rFonts w:ascii="Cambria" w:hAnsi="Cambria" w:cs="Calibri"/>
          <w:lang w:val="sr-Cyrl-CS"/>
        </w:rPr>
      </w:pPr>
      <w:r w:rsidRPr="006A4B65">
        <w:rPr>
          <w:rFonts w:ascii="Cambria" w:hAnsi="Cambria" w:cs="Calibri"/>
          <w:lang w:val="sr-Cyrl-CS"/>
        </w:rPr>
        <w:t>Цена у понуди се исказује у динарима, на начин тражен у образцу понуде;</w:t>
      </w:r>
    </w:p>
    <w:p w:rsidR="0065402F" w:rsidRPr="006A4B65" w:rsidRDefault="0065402F" w:rsidP="0065402F">
      <w:pPr>
        <w:suppressAutoHyphens/>
        <w:ind w:firstLine="708"/>
        <w:jc w:val="both"/>
        <w:rPr>
          <w:rFonts w:ascii="Cambria" w:hAnsi="Cambria" w:cs="Calibri"/>
          <w:lang w:val="sr-Cyrl-CS"/>
        </w:rPr>
      </w:pPr>
      <w:r w:rsidRPr="006A4B65">
        <w:rPr>
          <w:rFonts w:ascii="Cambria" w:hAnsi="Cambria" w:cs="Calibri"/>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5402F" w:rsidRPr="006A4B65" w:rsidRDefault="0065402F" w:rsidP="0065402F">
      <w:pPr>
        <w:autoSpaceDE w:val="0"/>
        <w:autoSpaceDN w:val="0"/>
        <w:adjustRightInd w:val="0"/>
        <w:ind w:firstLine="708"/>
        <w:jc w:val="both"/>
        <w:rPr>
          <w:rFonts w:ascii="Cambria" w:hAnsi="Cambria" w:cs="Calibri"/>
          <w:lang w:val="sr-Cyrl-CS"/>
        </w:rPr>
      </w:pPr>
      <w:r w:rsidRPr="006A4B65">
        <w:rPr>
          <w:rFonts w:ascii="Cambria" w:hAnsi="Cambria" w:cs="Calibri"/>
          <w:lang w:val="sr-Cyrl-CS"/>
        </w:rPr>
        <w:t>Понуђач је дужан да у понуди наведе јединичну цену, као и укупну цену, на начин означен у образцу понуде;</w:t>
      </w:r>
    </w:p>
    <w:p w:rsidR="0065402F" w:rsidRPr="006A4B65" w:rsidRDefault="0065402F" w:rsidP="0065402F">
      <w:pPr>
        <w:suppressAutoHyphens/>
        <w:ind w:firstLine="708"/>
        <w:jc w:val="both"/>
        <w:rPr>
          <w:rFonts w:ascii="Cambria" w:hAnsi="Cambria" w:cs="Calibri"/>
          <w:highlight w:val="yellow"/>
          <w:lang w:val="sr-Cyrl-CS"/>
        </w:rPr>
      </w:pPr>
      <w:r w:rsidRPr="006A4B65">
        <w:rPr>
          <w:rFonts w:ascii="Cambria" w:hAnsi="Cambria" w:cs="Calibri"/>
          <w:lang w:val="sr-Cyrl-CS"/>
        </w:rPr>
        <w:t>У образцу структуре цена наводе се основни елементи понуђене цене: цена (јединична и укупна) са и без ПДВ –а;</w:t>
      </w:r>
    </w:p>
    <w:p w:rsidR="0065402F" w:rsidRPr="006A4B65" w:rsidRDefault="0065402F" w:rsidP="0065402F">
      <w:pPr>
        <w:autoSpaceDE w:val="0"/>
        <w:autoSpaceDN w:val="0"/>
        <w:adjustRightInd w:val="0"/>
        <w:ind w:firstLine="708"/>
        <w:jc w:val="both"/>
        <w:rPr>
          <w:rFonts w:ascii="Cambria" w:hAnsi="Cambria" w:cs="Calibri"/>
          <w:lang w:val="sr-Cyrl-CS"/>
        </w:rPr>
      </w:pPr>
      <w:r w:rsidRPr="006A4B65">
        <w:rPr>
          <w:rFonts w:ascii="Cambria" w:hAnsi="Cambria" w:cs="Calibri"/>
          <w:lang w:val="sr-Cyrl-CS"/>
        </w:rPr>
        <w:t>Фиксност цене: цене које понуди понуђач биће фиксне и током извршења уговора и неће подлегати променама ни из каквог разлога;</w:t>
      </w:r>
    </w:p>
    <w:p w:rsidR="0065402F" w:rsidRPr="006A4B65" w:rsidRDefault="0065402F" w:rsidP="0065402F">
      <w:pPr>
        <w:suppressAutoHyphens/>
        <w:ind w:firstLine="708"/>
        <w:jc w:val="both"/>
        <w:rPr>
          <w:rFonts w:ascii="Cambria" w:hAnsi="Cambria" w:cs="Calibri"/>
          <w:lang w:val="sr-Cyrl-CS"/>
        </w:rPr>
      </w:pPr>
      <w:r w:rsidRPr="006A4B65">
        <w:rPr>
          <w:rFonts w:ascii="Cambria" w:hAnsi="Cambria" w:cs="Calibri"/>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65402F" w:rsidRPr="006A4B65" w:rsidRDefault="0065402F" w:rsidP="0065402F">
      <w:pPr>
        <w:pStyle w:val="Style96"/>
        <w:widowControl/>
        <w:spacing w:line="240" w:lineRule="auto"/>
        <w:ind w:firstLine="360"/>
        <w:rPr>
          <w:rFonts w:ascii="Cambria" w:hAnsi="Cambria" w:cs="Calibri"/>
          <w:color w:val="000000"/>
          <w:lang w:val="sr-Cyrl-CS"/>
        </w:rPr>
      </w:pPr>
      <w:r w:rsidRPr="006A4B65">
        <w:rPr>
          <w:rFonts w:ascii="Cambria" w:hAnsi="Cambria" w:cs="Calibri"/>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65402F" w:rsidRPr="006A4B65" w:rsidRDefault="0065402F" w:rsidP="0065402F">
      <w:pPr>
        <w:pStyle w:val="Style96"/>
        <w:widowControl/>
        <w:spacing w:line="240" w:lineRule="auto"/>
        <w:ind w:firstLine="360"/>
        <w:rPr>
          <w:rFonts w:ascii="Cambria" w:hAnsi="Cambria" w:cs="Calibri"/>
          <w:b/>
          <w:color w:val="000000"/>
          <w:lang w:val="sr-Cyrl-CS"/>
        </w:rPr>
      </w:pPr>
      <w:r w:rsidRPr="006A4B65">
        <w:rPr>
          <w:rFonts w:ascii="Cambria" w:hAnsi="Cambria" w:cs="Calibri"/>
          <w:b/>
          <w:color w:val="000000"/>
          <w:lang w:val="sr-Cyrl-CS"/>
        </w:rPr>
        <w:t>Понуђачи који нису у систему ПДВ-а достављају изјаву којом потрвђују да су ослобођени ПДВ-а.</w:t>
      </w:r>
    </w:p>
    <w:p w:rsidR="0065402F" w:rsidRPr="006A4B65" w:rsidRDefault="0065402F" w:rsidP="0065402F">
      <w:pPr>
        <w:autoSpaceDE w:val="0"/>
        <w:autoSpaceDN w:val="0"/>
        <w:adjustRightInd w:val="0"/>
        <w:ind w:firstLine="708"/>
        <w:jc w:val="both"/>
        <w:rPr>
          <w:rFonts w:ascii="Cambria" w:hAnsi="Cambria" w:cs="Calibri"/>
          <w:lang w:val="sr-Cyrl-CS"/>
        </w:rPr>
      </w:pPr>
      <w:r w:rsidRPr="006A4B65">
        <w:rPr>
          <w:rFonts w:ascii="Cambria" w:hAnsi="Cambria" w:cs="Calibri"/>
          <w:lang w:val="sr-Cyrl-CS"/>
        </w:rPr>
        <w:t>Ако је у понуди исказана неуобичајено ниска цена, наручилац ће поступити у складу са чланом 92.</w:t>
      </w:r>
      <w:r w:rsidR="005D3ED7" w:rsidRPr="006A4B65">
        <w:rPr>
          <w:rFonts w:ascii="Cambria" w:hAnsi="Cambria" w:cs="Calibri"/>
          <w:lang w:val="sr-Cyrl-CS"/>
        </w:rPr>
        <w:t xml:space="preserve"> </w:t>
      </w:r>
      <w:r w:rsidRPr="006A4B65">
        <w:rPr>
          <w:rFonts w:ascii="Cambria" w:hAnsi="Cambria" w:cs="Calibri"/>
          <w:lang w:val="sr-Cyrl-CS"/>
        </w:rPr>
        <w:t>Закона о јавним набавкама.</w:t>
      </w:r>
    </w:p>
    <w:p w:rsidR="0065402F" w:rsidRPr="006A4B65" w:rsidRDefault="0065402F" w:rsidP="0065402F">
      <w:pPr>
        <w:jc w:val="both"/>
        <w:rPr>
          <w:rFonts w:ascii="Cambria" w:hAnsi="Cambria" w:cs="Calibri"/>
          <w:b/>
          <w:i/>
          <w:iCs/>
          <w:highlight w:val="yellow"/>
          <w:lang w:val="sr-Cyrl-CS"/>
        </w:rPr>
      </w:pPr>
    </w:p>
    <w:p w:rsidR="00F76EAF" w:rsidRPr="006A4B65" w:rsidRDefault="0065402F" w:rsidP="00C60D7E">
      <w:pPr>
        <w:jc w:val="both"/>
        <w:rPr>
          <w:rFonts w:ascii="Cambria" w:hAnsi="Cambria" w:cs="Calibri"/>
          <w:b/>
          <w:i/>
          <w:iCs/>
          <w:lang w:val="sr-Cyrl-CS"/>
        </w:rPr>
      </w:pPr>
      <w:r w:rsidRPr="006A4B65">
        <w:rPr>
          <w:rFonts w:ascii="Cambria" w:hAnsi="Cambria" w:cs="Calibri"/>
          <w:b/>
          <w:i/>
          <w:iCs/>
          <w:lang w:val="sr-Cyrl-CS"/>
        </w:rPr>
        <w:t>11. ПОДАЦИ О ВРСТИ, САДРЖИНИ, НАЧИНУ ПОДНОШЕЊА, ВИСИНИ И РОКОВИМА ОБЕЗБЕЂЕЊА</w:t>
      </w:r>
      <w:r w:rsidRPr="006A4B65">
        <w:rPr>
          <w:rFonts w:ascii="Cambria" w:hAnsi="Cambria" w:cs="Calibri"/>
          <w:b/>
          <w:i/>
          <w:iCs/>
          <w:color w:val="FF0000"/>
          <w:lang w:val="sr-Cyrl-CS"/>
        </w:rPr>
        <w:t xml:space="preserve"> </w:t>
      </w:r>
      <w:r w:rsidRPr="006A4B65">
        <w:rPr>
          <w:rFonts w:ascii="Cambria" w:hAnsi="Cambria" w:cs="Calibri"/>
          <w:b/>
          <w:i/>
          <w:iCs/>
          <w:lang w:val="sr-Cyrl-CS"/>
        </w:rPr>
        <w:t>ФИНАНСИЈСКОГ ИСПУЊЕЊА ОБАВЕЗА ПОНУЂАЧА</w:t>
      </w:r>
    </w:p>
    <w:p w:rsidR="00F76EAF" w:rsidRPr="006A4B65" w:rsidRDefault="00F76EAF" w:rsidP="00AF79DC">
      <w:pPr>
        <w:ind w:firstLine="720"/>
        <w:jc w:val="both"/>
        <w:rPr>
          <w:rFonts w:ascii="Cambria" w:hAnsi="Cambria" w:cs="Calibri"/>
          <w:bCs/>
          <w:lang w:val="ru-RU"/>
        </w:rPr>
      </w:pPr>
    </w:p>
    <w:p w:rsidR="00F76EAF" w:rsidRPr="006A4B65" w:rsidRDefault="00F76EAF" w:rsidP="00F76EAF">
      <w:pPr>
        <w:tabs>
          <w:tab w:val="left" w:pos="0"/>
          <w:tab w:val="left" w:pos="180"/>
        </w:tabs>
        <w:jc w:val="both"/>
        <w:rPr>
          <w:rFonts w:ascii="Cambria" w:hAnsi="Cambria" w:cs="Calibri"/>
          <w:lang w:val="sr-Cyrl-CS"/>
        </w:rPr>
      </w:pPr>
      <w:r w:rsidRPr="006A4B65">
        <w:rPr>
          <w:rFonts w:ascii="Cambria" w:hAnsi="Cambria" w:cs="Calibri"/>
          <w:b/>
          <w:bCs/>
          <w:i/>
          <w:lang w:val="sr-Cyrl-CS"/>
        </w:rPr>
        <w:tab/>
      </w:r>
      <w:r w:rsidRPr="006A4B65">
        <w:rPr>
          <w:rStyle w:val="BodyText10"/>
          <w:rFonts w:ascii="Cambria" w:hAnsi="Cambria" w:cs="Calibri"/>
          <w:b/>
          <w:color w:val="000000"/>
          <w:sz w:val="24"/>
          <w:szCs w:val="24"/>
          <w:lang w:val="sr-Cyrl-CS" w:eastAsia="sr-Cyrl-CS"/>
        </w:rPr>
        <w:t>Приликом достављања понуде понуђач је дужан да достави</w:t>
      </w:r>
      <w:r w:rsidRPr="006A4B65">
        <w:rPr>
          <w:rStyle w:val="BodyText10"/>
          <w:rFonts w:ascii="Cambria" w:hAnsi="Cambria" w:cs="Calibri"/>
          <w:b/>
          <w:color w:val="000000"/>
          <w:lang w:val="sr-Cyrl-CS" w:eastAsia="sr-Cyrl-CS"/>
        </w:rPr>
        <w:t>:</w:t>
      </w:r>
      <w:r w:rsidRPr="006A4B65">
        <w:rPr>
          <w:rFonts w:ascii="Cambria" w:hAnsi="Cambria" w:cs="Calibri"/>
          <w:b/>
          <w:bCs/>
          <w:lang w:val="ru-RU"/>
        </w:rPr>
        <w:t xml:space="preserve"> СОПСТВЕНУ БЛАНКО МЕНИЦУ СА КАРТОНОМ ДЕПОНОВАНИХ ПОТПИСА </w:t>
      </w:r>
      <w:r w:rsidR="00954D61" w:rsidRPr="006A4B65">
        <w:rPr>
          <w:rFonts w:ascii="Cambria" w:hAnsi="Cambria" w:cs="Calibri"/>
          <w:b/>
          <w:bCs/>
          <w:lang w:val="ru-RU"/>
        </w:rPr>
        <w:t xml:space="preserve">ЗА ОЗБИЉНОСТ ПОНУДЕ </w:t>
      </w:r>
      <w:r w:rsidRPr="006A4B65">
        <w:rPr>
          <w:rFonts w:ascii="Cambria" w:hAnsi="Cambria" w:cs="Calibri"/>
          <w:b/>
          <w:bCs/>
          <w:lang w:val="ru-RU"/>
        </w:rPr>
        <w:t>у в</w:t>
      </w:r>
      <w:r w:rsidR="00954D61" w:rsidRPr="006A4B65">
        <w:rPr>
          <w:rFonts w:ascii="Cambria" w:hAnsi="Cambria" w:cs="Calibri"/>
          <w:b/>
          <w:bCs/>
          <w:lang w:val="ru-RU"/>
        </w:rPr>
        <w:t>и</w:t>
      </w:r>
      <w:r w:rsidRPr="006A4B65">
        <w:rPr>
          <w:rFonts w:ascii="Cambria" w:hAnsi="Cambria" w:cs="Calibri"/>
          <w:b/>
          <w:bCs/>
          <w:lang w:val="ru-RU"/>
        </w:rPr>
        <w:t xml:space="preserve">сини од 10% од вредности закљученог уговора </w:t>
      </w:r>
      <w:r w:rsidRPr="006A4B65">
        <w:rPr>
          <w:rFonts w:ascii="Cambria" w:hAnsi="Cambria" w:cs="Calibri"/>
          <w:lang w:val="sr-Cyrl-CS"/>
        </w:rPr>
        <w:t xml:space="preserve"> </w:t>
      </w:r>
      <w:r w:rsidRPr="006A4B65">
        <w:rPr>
          <w:rFonts w:ascii="Cambria" w:hAnsi="Cambria" w:cs="Calibri"/>
          <w:u w:val="single"/>
          <w:lang w:val="ru-RU"/>
        </w:rPr>
        <w:t>без ПДВ-а</w:t>
      </w:r>
      <w:r w:rsidRPr="006A4B65">
        <w:rPr>
          <w:rFonts w:ascii="Cambria" w:hAnsi="Cambria" w:cs="Calibri"/>
          <w:lang w:val="sr-Cyrl-CS"/>
        </w:rPr>
        <w:t>,</w:t>
      </w:r>
      <w:r w:rsidRPr="006A4B65">
        <w:rPr>
          <w:rFonts w:ascii="Cambria" w:hAnsi="Cambria"/>
          <w:lang w:val="sr-Cyrl-CS"/>
        </w:rPr>
        <w:t xml:space="preserve"> </w:t>
      </w:r>
      <w:r w:rsidRPr="006A4B65">
        <w:rPr>
          <w:rFonts w:ascii="Cambria" w:hAnsi="Cambria" w:cs="Calibri"/>
          <w:lang w:val="sr-Cyrl-CS"/>
        </w:rPr>
        <w:t>са роком важења 90 дана од дана јавног отварања понуда, која мора бити обавезујућа, безусловна, неопозива, наплатива на први позив и без права на приговор - оригинал - у корист Наручиоца, која мора бити неопозивa, без права на приговор, безусловна и платива на први позив – оригинал - у корист Општине Оџаци, Оџаци, Кнеза Михајлова бр. 24 Матични број: 08327700, ПИБ:101429168, број рачуна: 840-84640-57. Наручилац ће банкарску гаранцију за озбиљност понуде активирати  у следећим случејевима:</w:t>
      </w:r>
    </w:p>
    <w:p w:rsidR="00F76EAF" w:rsidRPr="006A4B65" w:rsidRDefault="00F76EAF" w:rsidP="00F76EAF">
      <w:pPr>
        <w:tabs>
          <w:tab w:val="left" w:pos="0"/>
          <w:tab w:val="left" w:pos="180"/>
        </w:tabs>
        <w:jc w:val="both"/>
        <w:rPr>
          <w:rFonts w:ascii="Cambria" w:hAnsi="Cambria" w:cs="Calibri"/>
          <w:lang w:val="sr-Cyrl-CS"/>
        </w:rPr>
      </w:pPr>
      <w:r w:rsidRPr="006A4B65">
        <w:rPr>
          <w:rFonts w:ascii="Cambria" w:hAnsi="Cambria" w:cs="Calibri"/>
          <w:lang w:val="sr-Cyrl-CS"/>
        </w:rPr>
        <w:t xml:space="preserve"> а) ако понуђач чија је понуда изабрана као најповољнија одбије да закључи уговор о јавној набавци,</w:t>
      </w:r>
    </w:p>
    <w:p w:rsidR="00F76EAF" w:rsidRPr="006A4B65" w:rsidRDefault="00F76EAF" w:rsidP="00F76EAF">
      <w:pPr>
        <w:tabs>
          <w:tab w:val="left" w:pos="0"/>
          <w:tab w:val="left" w:pos="180"/>
        </w:tabs>
        <w:jc w:val="both"/>
        <w:rPr>
          <w:rStyle w:val="BodyText2"/>
          <w:rFonts w:ascii="Cambria" w:hAnsi="Cambria" w:cs="Calibri"/>
          <w:lang w:val="sr-Cyrl-CS"/>
        </w:rPr>
      </w:pPr>
      <w:r w:rsidRPr="006A4B65">
        <w:rPr>
          <w:rFonts w:ascii="Cambria" w:hAnsi="Cambria" w:cs="Calibri"/>
          <w:lang w:val="sr-Cyrl-CS"/>
        </w:rPr>
        <w:t xml:space="preserve"> б) ако изабрани понуђач у року приликом закључења уговора, Наручиоцу не достави полису осигурања за објекат у изградњи и полису осигурања од одговорности за штету причињену трећим лицима и стварима трећих лица. </w:t>
      </w:r>
    </w:p>
    <w:p w:rsidR="00F76EAF" w:rsidRPr="006A4B65" w:rsidRDefault="00F76EAF" w:rsidP="00AF79DC">
      <w:pPr>
        <w:ind w:firstLine="720"/>
        <w:jc w:val="both"/>
        <w:rPr>
          <w:rFonts w:ascii="Cambria" w:hAnsi="Cambria" w:cs="Calibri"/>
          <w:bCs/>
          <w:lang w:val="sr-Cyrl-CS"/>
        </w:rPr>
      </w:pPr>
    </w:p>
    <w:p w:rsidR="00AF79DC" w:rsidRPr="006A4B65" w:rsidRDefault="00AF79DC" w:rsidP="00AF79DC">
      <w:pPr>
        <w:ind w:firstLine="720"/>
        <w:jc w:val="both"/>
        <w:rPr>
          <w:rFonts w:ascii="Cambria" w:hAnsi="Cambria" w:cs="Calibri"/>
          <w:bCs/>
          <w:highlight w:val="yellow"/>
          <w:lang w:val="ru-RU"/>
        </w:rPr>
      </w:pPr>
      <w:r w:rsidRPr="006A4B65">
        <w:rPr>
          <w:rFonts w:ascii="Cambria" w:hAnsi="Cambria" w:cs="Calibri"/>
          <w:bCs/>
          <w:lang w:val="ru-RU"/>
        </w:rPr>
        <w:t>Извођач радова се обавезује да у тренутку закључења уговора, Наручиоцу радова преда:</w:t>
      </w:r>
      <w:r w:rsidRPr="006A4B65">
        <w:rPr>
          <w:rFonts w:ascii="Cambria" w:hAnsi="Cambria" w:cs="Calibri"/>
          <w:bCs/>
          <w:highlight w:val="yellow"/>
          <w:lang w:val="ru-RU"/>
        </w:rPr>
        <w:t xml:space="preserve"> </w:t>
      </w:r>
    </w:p>
    <w:p w:rsidR="00AF79DC" w:rsidRPr="006A4B65" w:rsidRDefault="00AF79DC" w:rsidP="00AF79DC">
      <w:pPr>
        <w:ind w:left="90" w:firstLine="630"/>
        <w:jc w:val="both"/>
        <w:rPr>
          <w:rFonts w:ascii="Cambria" w:hAnsi="Cambria" w:cs="Calibri"/>
          <w:lang w:val="ru-RU"/>
        </w:rPr>
      </w:pPr>
      <w:r w:rsidRPr="006A4B65">
        <w:rPr>
          <w:rFonts w:ascii="Cambria" w:hAnsi="Cambria" w:cs="Calibri"/>
          <w:b/>
          <w:bCs/>
          <w:lang w:val="ru-RU"/>
        </w:rPr>
        <w:t xml:space="preserve">СОПСТВЕНУ БЛАНКО МЕНИЦУ СА КАРТОНОМ ДЕПОНОВАНИХ ПОТПИСА ОД СТРАНЕ ПОСЛОВНЕ БАНКЕ ЗА ДОБРО ИЗВРШЕЊЕ ПОСЛА </w:t>
      </w:r>
      <w:r w:rsidRPr="006A4B65">
        <w:rPr>
          <w:rFonts w:ascii="Cambria" w:hAnsi="Cambria" w:cs="Calibri"/>
          <w:lang w:val="ru-RU"/>
        </w:rPr>
        <w:t>изд</w:t>
      </w:r>
      <w:r w:rsidRPr="006A4B65">
        <w:rPr>
          <w:rFonts w:ascii="Cambria" w:hAnsi="Cambria" w:cs="Calibri"/>
        </w:rPr>
        <w:t>a</w:t>
      </w:r>
      <w:r w:rsidRPr="006A4B65">
        <w:rPr>
          <w:rFonts w:ascii="Cambria" w:hAnsi="Cambria" w:cs="Calibri"/>
          <w:lang w:val="ru-RU"/>
        </w:rPr>
        <w:t>ту у висини од 10% од вредности закљученог уговор</w:t>
      </w:r>
      <w:r w:rsidRPr="006A4B65">
        <w:rPr>
          <w:rFonts w:ascii="Cambria" w:hAnsi="Cambria" w:cs="Calibri"/>
        </w:rPr>
        <w:t>a</w:t>
      </w:r>
      <w:r w:rsidRPr="006A4B65">
        <w:rPr>
          <w:rFonts w:ascii="Cambria" w:hAnsi="Cambria" w:cs="Calibri"/>
          <w:lang w:val="ru-RU"/>
        </w:rPr>
        <w:t xml:space="preserve"> без ПДВ-а (У даљем тексту: Бланко меница за добро извршење посла), с</w:t>
      </w:r>
      <w:r w:rsidRPr="006A4B65">
        <w:rPr>
          <w:rFonts w:ascii="Cambria" w:hAnsi="Cambria" w:cs="Calibri"/>
        </w:rPr>
        <w:t>a</w:t>
      </w:r>
      <w:r w:rsidRPr="006A4B65">
        <w:rPr>
          <w:rFonts w:ascii="Cambria" w:hAnsi="Cambria" w:cs="Calibri"/>
          <w:lang w:val="ru-RU"/>
        </w:rPr>
        <w:t xml:space="preserve"> роком в</w:t>
      </w:r>
      <w:r w:rsidRPr="006A4B65">
        <w:rPr>
          <w:rFonts w:ascii="Cambria" w:hAnsi="Cambria" w:cs="Calibri"/>
        </w:rPr>
        <w:t>a</w:t>
      </w:r>
      <w:r w:rsidRPr="006A4B65">
        <w:rPr>
          <w:rFonts w:ascii="Cambria" w:hAnsi="Cambria" w:cs="Calibri"/>
          <w:lang w:val="ru-RU"/>
        </w:rPr>
        <w:t>жности минимум 10 (десет) д</w:t>
      </w:r>
      <w:r w:rsidRPr="006A4B65">
        <w:rPr>
          <w:rFonts w:ascii="Cambria" w:hAnsi="Cambria" w:cs="Calibri"/>
        </w:rPr>
        <w:t>a</w:t>
      </w:r>
      <w:r w:rsidRPr="006A4B65">
        <w:rPr>
          <w:rFonts w:ascii="Cambria" w:hAnsi="Cambria" w:cs="Calibri"/>
          <w:lang w:val="ru-RU"/>
        </w:rPr>
        <w:t>н</w:t>
      </w:r>
      <w:r w:rsidRPr="006A4B65">
        <w:rPr>
          <w:rFonts w:ascii="Cambria" w:hAnsi="Cambria" w:cs="Calibri"/>
        </w:rPr>
        <w:t>a</w:t>
      </w:r>
      <w:r w:rsidRPr="006A4B65">
        <w:rPr>
          <w:rFonts w:ascii="Cambria" w:hAnsi="Cambria" w:cs="Calibri"/>
          <w:lang w:val="ru-RU"/>
        </w:rPr>
        <w:t xml:space="preserve"> дуже од д</w:t>
      </w:r>
      <w:r w:rsidRPr="006A4B65">
        <w:rPr>
          <w:rFonts w:ascii="Cambria" w:hAnsi="Cambria" w:cs="Calibri"/>
        </w:rPr>
        <w:t>a</w:t>
      </w:r>
      <w:r w:rsidRPr="006A4B65">
        <w:rPr>
          <w:rFonts w:ascii="Cambria" w:hAnsi="Cambria" w:cs="Calibri"/>
          <w:lang w:val="ru-RU"/>
        </w:rPr>
        <w:t>тум</w:t>
      </w:r>
      <w:r w:rsidRPr="006A4B65">
        <w:rPr>
          <w:rFonts w:ascii="Cambria" w:hAnsi="Cambria" w:cs="Calibri"/>
        </w:rPr>
        <w:t>a</w:t>
      </w:r>
      <w:r w:rsidRPr="006A4B65">
        <w:rPr>
          <w:rFonts w:ascii="Cambria" w:hAnsi="Cambria" w:cs="Calibri"/>
          <w:lang w:val="ru-RU"/>
        </w:rPr>
        <w:t xml:space="preserve"> примопредаје радова. Бланко меница за добро извршење посла мор</w:t>
      </w:r>
      <w:r w:rsidRPr="006A4B65">
        <w:rPr>
          <w:rFonts w:ascii="Cambria" w:hAnsi="Cambria" w:cs="Calibri"/>
        </w:rPr>
        <w:t>a</w:t>
      </w:r>
      <w:r w:rsidRPr="006A4B65">
        <w:rPr>
          <w:rFonts w:ascii="Cambria" w:hAnsi="Cambria" w:cs="Calibri"/>
          <w:lang w:val="ru-RU"/>
        </w:rPr>
        <w:t xml:space="preserve"> бити безусловна, пл</w:t>
      </w:r>
      <w:r w:rsidRPr="006A4B65">
        <w:rPr>
          <w:rFonts w:ascii="Cambria" w:hAnsi="Cambria" w:cs="Calibri"/>
        </w:rPr>
        <w:t>a</w:t>
      </w:r>
      <w:r w:rsidRPr="006A4B65">
        <w:rPr>
          <w:rFonts w:ascii="Cambria" w:hAnsi="Cambria" w:cs="Calibri"/>
          <w:lang w:val="ru-RU"/>
        </w:rPr>
        <w:t>тива н</w:t>
      </w:r>
      <w:r w:rsidRPr="006A4B65">
        <w:rPr>
          <w:rFonts w:ascii="Cambria" w:hAnsi="Cambria" w:cs="Calibri"/>
        </w:rPr>
        <w:t>a</w:t>
      </w:r>
      <w:r w:rsidRPr="006A4B65">
        <w:rPr>
          <w:rFonts w:ascii="Cambria" w:hAnsi="Cambria" w:cs="Calibri"/>
          <w:lang w:val="ru-RU"/>
        </w:rPr>
        <w:t xml:space="preserve"> први позив </w:t>
      </w:r>
      <w:r w:rsidRPr="006A4B65">
        <w:rPr>
          <w:rFonts w:ascii="Cambria" w:hAnsi="Cambria" w:cs="Calibri"/>
          <w:bCs/>
          <w:lang w:val="ru-RU"/>
        </w:rPr>
        <w:t>оригинал - у корист Општине Оџаци, Оџаци, Кнез Михајлова бр. 24 Матични број: 08327700,ПИБ:101429168</w:t>
      </w:r>
      <w:r w:rsidRPr="006A4B65">
        <w:rPr>
          <w:rFonts w:ascii="Cambria" w:hAnsi="Cambria" w:cs="Calibri"/>
          <w:lang w:val="ru-RU"/>
        </w:rPr>
        <w:t xml:space="preserve">, </w:t>
      </w:r>
      <w:r w:rsidRPr="006A4B65">
        <w:rPr>
          <w:rFonts w:ascii="Cambria" w:hAnsi="Cambria" w:cs="Calibri"/>
          <w:bCs/>
          <w:lang w:val="ru-RU"/>
        </w:rPr>
        <w:t xml:space="preserve">број рачуна: 840-84640-57 </w:t>
      </w:r>
      <w:r w:rsidRPr="006A4B65">
        <w:rPr>
          <w:rFonts w:ascii="Cambria" w:hAnsi="Cambria" w:cs="Calibri"/>
          <w:lang w:val="ru-RU"/>
        </w:rPr>
        <w:t>и сви елементи Бланко менице за добро извршење посла мор</w:t>
      </w:r>
      <w:r w:rsidRPr="006A4B65">
        <w:rPr>
          <w:rFonts w:ascii="Cambria" w:hAnsi="Cambria" w:cs="Calibri"/>
        </w:rPr>
        <w:t>a</w:t>
      </w:r>
      <w:r w:rsidRPr="006A4B65">
        <w:rPr>
          <w:rFonts w:ascii="Cambria" w:hAnsi="Cambria" w:cs="Calibri"/>
          <w:lang w:val="ru-RU"/>
        </w:rPr>
        <w:t>ју бити у потпуности ус</w:t>
      </w:r>
      <w:r w:rsidRPr="006A4B65">
        <w:rPr>
          <w:rFonts w:ascii="Cambria" w:hAnsi="Cambria" w:cs="Calibri"/>
        </w:rPr>
        <w:t>a</w:t>
      </w:r>
      <w:r w:rsidRPr="006A4B65">
        <w:rPr>
          <w:rFonts w:ascii="Cambria" w:hAnsi="Cambria" w:cs="Calibri"/>
          <w:lang w:val="ru-RU"/>
        </w:rPr>
        <w:t>гл</w:t>
      </w:r>
      <w:r w:rsidRPr="006A4B65">
        <w:rPr>
          <w:rFonts w:ascii="Cambria" w:hAnsi="Cambria" w:cs="Calibri"/>
        </w:rPr>
        <w:t>a</w:t>
      </w:r>
      <w:r w:rsidRPr="006A4B65">
        <w:rPr>
          <w:rFonts w:ascii="Cambria" w:hAnsi="Cambria" w:cs="Calibri"/>
          <w:lang w:val="ru-RU"/>
        </w:rPr>
        <w:t>шени с</w:t>
      </w:r>
      <w:r w:rsidRPr="006A4B65">
        <w:rPr>
          <w:rFonts w:ascii="Cambria" w:hAnsi="Cambria" w:cs="Calibri"/>
        </w:rPr>
        <w:t>a</w:t>
      </w:r>
      <w:r w:rsidRPr="006A4B65">
        <w:rPr>
          <w:rFonts w:ascii="Cambria" w:hAnsi="Cambria" w:cs="Calibri"/>
          <w:lang w:val="ru-RU"/>
        </w:rPr>
        <w:t xml:space="preserve"> конкурсном документ</w:t>
      </w:r>
      <w:r w:rsidRPr="006A4B65">
        <w:rPr>
          <w:rFonts w:ascii="Cambria" w:hAnsi="Cambria" w:cs="Calibri"/>
        </w:rPr>
        <w:t>a</w:t>
      </w:r>
      <w:r w:rsidRPr="006A4B65">
        <w:rPr>
          <w:rFonts w:ascii="Cambria" w:hAnsi="Cambria" w:cs="Calibri"/>
          <w:lang w:val="ru-RU"/>
        </w:rPr>
        <w:t>цијом. Уколико се током реализације уговора промене рокови за извршење уговорене обавезе, на захтев Наручиоца радова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AF79DC" w:rsidRPr="006A4B65" w:rsidRDefault="00AF79DC" w:rsidP="00AF79DC">
      <w:pPr>
        <w:pStyle w:val="Bodytext1"/>
        <w:shd w:val="clear" w:color="auto" w:fill="auto"/>
        <w:spacing w:before="0" w:line="240" w:lineRule="auto"/>
        <w:ind w:right="20" w:firstLine="360"/>
        <w:rPr>
          <w:rFonts w:ascii="Cambria" w:hAnsi="Cambria" w:cs="Calibri"/>
          <w:spacing w:val="0"/>
          <w:sz w:val="24"/>
          <w:szCs w:val="24"/>
          <w:lang w:val="ru-RU"/>
        </w:rPr>
      </w:pPr>
      <w:r w:rsidRPr="006A4B65">
        <w:rPr>
          <w:rFonts w:ascii="Cambria" w:hAnsi="Cambria" w:cs="Calibri"/>
          <w:spacing w:val="0"/>
          <w:sz w:val="24"/>
          <w:szCs w:val="24"/>
          <w:lang w:val="ru-RU"/>
        </w:rPr>
        <w:t xml:space="preserve"> Н</w:t>
      </w:r>
      <w:r w:rsidRPr="006A4B65">
        <w:rPr>
          <w:rFonts w:ascii="Cambria" w:hAnsi="Cambria" w:cs="Calibri"/>
          <w:spacing w:val="0"/>
          <w:sz w:val="24"/>
          <w:szCs w:val="24"/>
        </w:rPr>
        <w:t>a</w:t>
      </w:r>
      <w:r w:rsidRPr="006A4B65">
        <w:rPr>
          <w:rFonts w:ascii="Cambria" w:hAnsi="Cambria" w:cs="Calibri"/>
          <w:spacing w:val="0"/>
          <w:sz w:val="24"/>
          <w:szCs w:val="24"/>
          <w:lang w:val="ru-RU"/>
        </w:rPr>
        <w:t>ручил</w:t>
      </w:r>
      <w:r w:rsidRPr="006A4B65">
        <w:rPr>
          <w:rFonts w:ascii="Cambria" w:hAnsi="Cambria" w:cs="Calibri"/>
          <w:spacing w:val="0"/>
          <w:sz w:val="24"/>
          <w:szCs w:val="24"/>
        </w:rPr>
        <w:t>a</w:t>
      </w:r>
      <w:r w:rsidRPr="006A4B65">
        <w:rPr>
          <w:rFonts w:ascii="Cambria" w:hAnsi="Cambria" w:cs="Calibri"/>
          <w:spacing w:val="0"/>
          <w:sz w:val="24"/>
          <w:szCs w:val="24"/>
          <w:lang w:val="ru-RU"/>
        </w:rPr>
        <w:t>ц радова ће уновчити поднету Бланко меницу за добро извршење посла уколико Извођач радова не буде изврш</w:t>
      </w:r>
      <w:r w:rsidRPr="006A4B65">
        <w:rPr>
          <w:rFonts w:ascii="Cambria" w:hAnsi="Cambria" w:cs="Calibri"/>
          <w:spacing w:val="0"/>
          <w:sz w:val="24"/>
          <w:szCs w:val="24"/>
        </w:rPr>
        <w:t>a</w:t>
      </w:r>
      <w:r w:rsidRPr="006A4B65">
        <w:rPr>
          <w:rFonts w:ascii="Cambria" w:hAnsi="Cambria" w:cs="Calibri"/>
          <w:spacing w:val="0"/>
          <w:sz w:val="24"/>
          <w:szCs w:val="24"/>
          <w:lang w:val="ru-RU"/>
        </w:rPr>
        <w:t>в</w:t>
      </w:r>
      <w:r w:rsidRPr="006A4B65">
        <w:rPr>
          <w:rFonts w:ascii="Cambria" w:hAnsi="Cambria" w:cs="Calibri"/>
          <w:spacing w:val="0"/>
          <w:sz w:val="24"/>
          <w:szCs w:val="24"/>
        </w:rPr>
        <w:t>a</w:t>
      </w:r>
      <w:r w:rsidRPr="006A4B65">
        <w:rPr>
          <w:rFonts w:ascii="Cambria" w:hAnsi="Cambria" w:cs="Calibri"/>
          <w:spacing w:val="0"/>
          <w:sz w:val="24"/>
          <w:szCs w:val="24"/>
          <w:lang w:val="ru-RU"/>
        </w:rPr>
        <w:t>о своје уговорене об</w:t>
      </w:r>
      <w:r w:rsidRPr="006A4B65">
        <w:rPr>
          <w:rFonts w:ascii="Cambria" w:hAnsi="Cambria" w:cs="Calibri"/>
          <w:spacing w:val="0"/>
          <w:sz w:val="24"/>
          <w:szCs w:val="24"/>
        </w:rPr>
        <w:t>a</w:t>
      </w:r>
      <w:r w:rsidRPr="006A4B65">
        <w:rPr>
          <w:rFonts w:ascii="Cambria" w:hAnsi="Cambria" w:cs="Calibri"/>
          <w:spacing w:val="0"/>
          <w:sz w:val="24"/>
          <w:szCs w:val="24"/>
          <w:lang w:val="ru-RU"/>
        </w:rPr>
        <w:t>везе у роковим</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и н</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н</w:t>
      </w:r>
      <w:r w:rsidRPr="006A4B65">
        <w:rPr>
          <w:rFonts w:ascii="Cambria" w:hAnsi="Cambria" w:cs="Calibri"/>
          <w:spacing w:val="0"/>
          <w:sz w:val="24"/>
          <w:szCs w:val="24"/>
        </w:rPr>
        <w:t>a</w:t>
      </w:r>
      <w:r w:rsidRPr="006A4B65">
        <w:rPr>
          <w:rFonts w:ascii="Cambria" w:hAnsi="Cambria" w:cs="Calibri"/>
          <w:spacing w:val="0"/>
          <w:sz w:val="24"/>
          <w:szCs w:val="24"/>
          <w:lang w:val="ru-RU"/>
        </w:rPr>
        <w:t>чин предвиђен уговором о ј</w:t>
      </w:r>
      <w:r w:rsidRPr="006A4B65">
        <w:rPr>
          <w:rFonts w:ascii="Cambria" w:hAnsi="Cambria" w:cs="Calibri"/>
          <w:spacing w:val="0"/>
          <w:sz w:val="24"/>
          <w:szCs w:val="24"/>
        </w:rPr>
        <w:t>a</w:t>
      </w:r>
      <w:r w:rsidRPr="006A4B65">
        <w:rPr>
          <w:rFonts w:ascii="Cambria" w:hAnsi="Cambria" w:cs="Calibri"/>
          <w:spacing w:val="0"/>
          <w:sz w:val="24"/>
          <w:szCs w:val="24"/>
          <w:lang w:val="ru-RU"/>
        </w:rPr>
        <w:t>вној н</w:t>
      </w:r>
      <w:r w:rsidRPr="006A4B65">
        <w:rPr>
          <w:rFonts w:ascii="Cambria" w:hAnsi="Cambria" w:cs="Calibri"/>
          <w:spacing w:val="0"/>
          <w:sz w:val="24"/>
          <w:szCs w:val="24"/>
        </w:rPr>
        <w:t>a</w:t>
      </w:r>
      <w:r w:rsidRPr="006A4B65">
        <w:rPr>
          <w:rFonts w:ascii="Cambria" w:hAnsi="Cambria" w:cs="Calibri"/>
          <w:spacing w:val="0"/>
          <w:sz w:val="24"/>
          <w:szCs w:val="24"/>
          <w:lang w:val="ru-RU"/>
        </w:rPr>
        <w:t>б</w:t>
      </w:r>
      <w:r w:rsidRPr="006A4B65">
        <w:rPr>
          <w:rFonts w:ascii="Cambria" w:hAnsi="Cambria" w:cs="Calibri"/>
          <w:spacing w:val="0"/>
          <w:sz w:val="24"/>
          <w:szCs w:val="24"/>
        </w:rPr>
        <w:t>a</w:t>
      </w:r>
      <w:r w:rsidRPr="006A4B65">
        <w:rPr>
          <w:rFonts w:ascii="Cambria" w:hAnsi="Cambria" w:cs="Calibri"/>
          <w:spacing w:val="0"/>
          <w:sz w:val="24"/>
          <w:szCs w:val="24"/>
          <w:lang w:val="ru-RU"/>
        </w:rPr>
        <w:t>вци. Наручилац радова ће вратити Бланко меницу за добро извршење посла Извођачу радова у року од 30 дана од дана испуњења уговорних обавеза. Финасијске гаранције које Извођач радова подноси Наручиоцу радова су:</w:t>
      </w:r>
    </w:p>
    <w:p w:rsidR="00AF79DC" w:rsidRPr="006A4B65" w:rsidRDefault="00AF79DC" w:rsidP="00AF79DC">
      <w:pPr>
        <w:ind w:left="90"/>
        <w:jc w:val="both"/>
        <w:rPr>
          <w:rFonts w:ascii="Cambria" w:hAnsi="Cambria" w:cs="Calibri"/>
          <w:lang w:val="ru-RU"/>
        </w:rPr>
      </w:pPr>
    </w:p>
    <w:p w:rsidR="00AF79DC" w:rsidRPr="006A4B65" w:rsidRDefault="00AF79DC" w:rsidP="00AF79DC">
      <w:pPr>
        <w:ind w:left="90" w:firstLine="630"/>
        <w:jc w:val="both"/>
        <w:rPr>
          <w:rFonts w:ascii="Cambria" w:hAnsi="Cambria" w:cs="Calibri"/>
          <w:lang w:val="ru-RU"/>
        </w:rPr>
      </w:pPr>
      <w:r w:rsidRPr="006A4B65">
        <w:rPr>
          <w:rFonts w:ascii="Cambria" w:hAnsi="Cambria" w:cs="Calibri"/>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AF79DC" w:rsidRPr="006A4B65" w:rsidRDefault="00AF79DC" w:rsidP="00AF79DC">
      <w:pPr>
        <w:ind w:left="90" w:firstLine="630"/>
        <w:jc w:val="both"/>
        <w:rPr>
          <w:rFonts w:ascii="Cambria" w:hAnsi="Cambria" w:cs="Calibri"/>
          <w:lang w:val="ru-RU"/>
        </w:rPr>
      </w:pPr>
      <w:r w:rsidRPr="006A4B65">
        <w:rPr>
          <w:rFonts w:ascii="Cambria" w:hAnsi="Cambria" w:cs="Calibri"/>
          <w:lang w:val="ru-RU"/>
        </w:rPr>
        <w:t>2. Захтеве за регистрацију меница оверене од стране пословне банке Извођача радова, наведене у Обрасцу-1 из предметне документације.</w:t>
      </w:r>
    </w:p>
    <w:p w:rsidR="00AF79DC" w:rsidRPr="006A4B65" w:rsidRDefault="00AF79DC" w:rsidP="00AF79DC">
      <w:pPr>
        <w:ind w:left="90" w:firstLine="630"/>
        <w:jc w:val="both"/>
        <w:rPr>
          <w:rFonts w:ascii="Cambria" w:hAnsi="Cambria" w:cs="Calibri"/>
          <w:lang w:val="ru-RU"/>
        </w:rPr>
      </w:pPr>
      <w:r w:rsidRPr="006A4B65">
        <w:rPr>
          <w:rFonts w:ascii="Cambria" w:hAnsi="Cambria" w:cs="Calibri"/>
          <w:lang w:val="ru-RU"/>
        </w:rPr>
        <w:t>4. Копије картона депонованих потписа лица овлашћених за заступање.</w:t>
      </w:r>
    </w:p>
    <w:p w:rsidR="00AF79DC" w:rsidRPr="006A4B65" w:rsidRDefault="00AF79DC" w:rsidP="00AF79DC">
      <w:pPr>
        <w:ind w:left="90" w:firstLine="630"/>
        <w:jc w:val="both"/>
        <w:rPr>
          <w:rFonts w:ascii="Cambria" w:hAnsi="Cambria" w:cs="Calibri"/>
          <w:lang w:val="ru-RU"/>
        </w:rPr>
      </w:pPr>
    </w:p>
    <w:p w:rsidR="00AF79DC" w:rsidRPr="006A4B65" w:rsidRDefault="00AF79DC" w:rsidP="00AF79DC">
      <w:pPr>
        <w:ind w:left="90" w:firstLine="630"/>
        <w:jc w:val="both"/>
        <w:rPr>
          <w:rFonts w:ascii="Cambria" w:hAnsi="Cambria" w:cs="Calibri"/>
          <w:lang w:val="ru-RU"/>
        </w:rPr>
      </w:pPr>
      <w:r w:rsidRPr="006A4B65">
        <w:rPr>
          <w:rFonts w:ascii="Cambria" w:hAnsi="Cambria" w:cs="Calibri"/>
          <w:lang w:val="ru-RU"/>
        </w:rPr>
        <w:lastRenderedPageBreak/>
        <w:t xml:space="preserve"> Средства обезбеђења не могу бити враћена Извођачу радова пре истека рока трајања за који су поднета. </w:t>
      </w:r>
    </w:p>
    <w:p w:rsidR="00AF79DC" w:rsidRPr="006A4B65" w:rsidRDefault="00AF79DC" w:rsidP="00AF79DC">
      <w:pPr>
        <w:pStyle w:val="ListParagraph"/>
        <w:tabs>
          <w:tab w:val="left" w:pos="0"/>
        </w:tabs>
        <w:ind w:left="0"/>
        <w:jc w:val="both"/>
        <w:rPr>
          <w:rFonts w:ascii="Cambria" w:hAnsi="Cambria" w:cs="Calibri"/>
          <w:bCs/>
          <w:szCs w:val="24"/>
          <w:lang w:val="ru-RU"/>
        </w:rPr>
      </w:pPr>
      <w:r w:rsidRPr="006A4B65">
        <w:rPr>
          <w:rFonts w:ascii="Cambria" w:hAnsi="Cambria" w:cs="Calibri"/>
          <w:bCs/>
          <w:szCs w:val="24"/>
          <w:lang w:val="ru-RU"/>
        </w:rPr>
        <w:tab/>
        <w:t>Ако Извођач радова не достави Наручиоцу радова тражену гаранцију у утврђеном року, Наручилац радова ће одустати од  уговора и закључити уговор са првим следећим најповољнијим понуђачем.</w:t>
      </w:r>
      <w:r w:rsidRPr="006A4B65">
        <w:rPr>
          <w:rFonts w:ascii="Cambria" w:hAnsi="Cambria" w:cs="Calibri"/>
          <w:bCs/>
          <w:szCs w:val="24"/>
          <w:lang w:val="ru-RU"/>
        </w:rPr>
        <w:tab/>
      </w:r>
    </w:p>
    <w:p w:rsidR="00AF79DC" w:rsidRPr="006A4B65" w:rsidRDefault="00AF79DC" w:rsidP="00AF79DC">
      <w:pPr>
        <w:pStyle w:val="Bodytext1"/>
        <w:shd w:val="clear" w:color="auto" w:fill="auto"/>
        <w:spacing w:before="0" w:line="240" w:lineRule="auto"/>
        <w:ind w:right="20" w:firstLine="0"/>
        <w:rPr>
          <w:rFonts w:ascii="Cambria" w:hAnsi="Cambria" w:cs="Calibri"/>
          <w:b/>
          <w:sz w:val="24"/>
          <w:szCs w:val="24"/>
          <w:lang w:val="ru-RU"/>
        </w:rPr>
      </w:pPr>
      <w:r w:rsidRPr="006A4B65">
        <w:rPr>
          <w:rFonts w:ascii="Cambria" w:hAnsi="Cambria" w:cs="Calibri"/>
          <w:b/>
          <w:sz w:val="24"/>
          <w:szCs w:val="24"/>
          <w:lang w:val="ru-RU"/>
        </w:rPr>
        <w:tab/>
      </w:r>
    </w:p>
    <w:p w:rsidR="00AF79DC" w:rsidRPr="006A4B65" w:rsidRDefault="00AF79DC" w:rsidP="00AF79DC">
      <w:pPr>
        <w:pStyle w:val="Bodytext1"/>
        <w:shd w:val="clear" w:color="auto" w:fill="auto"/>
        <w:spacing w:before="0" w:line="240" w:lineRule="auto"/>
        <w:ind w:right="20" w:firstLine="0"/>
        <w:rPr>
          <w:rFonts w:ascii="Cambria" w:hAnsi="Cambria" w:cs="Calibri"/>
          <w:sz w:val="24"/>
          <w:szCs w:val="24"/>
          <w:lang w:val="ru-RU"/>
        </w:rPr>
      </w:pPr>
      <w:r w:rsidRPr="006A4B65">
        <w:rPr>
          <w:rFonts w:ascii="Cambria" w:hAnsi="Cambria" w:cs="Calibri"/>
          <w:b/>
          <w:sz w:val="24"/>
          <w:szCs w:val="24"/>
          <w:lang w:val="ru-RU"/>
        </w:rPr>
        <w:tab/>
      </w:r>
      <w:r w:rsidRPr="006A4B65">
        <w:rPr>
          <w:rFonts w:ascii="Cambria" w:hAnsi="Cambria" w:cs="Calibri"/>
          <w:sz w:val="24"/>
          <w:szCs w:val="24"/>
          <w:lang w:val="ru-RU"/>
        </w:rPr>
        <w:t>Извођач радова може да захтева аванс у износу (до 20%) од укупне уговорене вредности овог уговора за набавку материјала и то у року од 5 (пет) дана од дана потписивања уговора. Уз авансни рачун и Изјаву о наменском трошењу аванса  Извођач радова је дужан да достави:</w:t>
      </w:r>
    </w:p>
    <w:p w:rsidR="00AF79DC" w:rsidRPr="006A4B65" w:rsidRDefault="00AF79DC" w:rsidP="00AF79DC">
      <w:pPr>
        <w:pStyle w:val="Bodytext1"/>
        <w:shd w:val="clear" w:color="auto" w:fill="auto"/>
        <w:spacing w:before="0" w:line="240" w:lineRule="auto"/>
        <w:ind w:right="20" w:firstLine="0"/>
        <w:rPr>
          <w:rFonts w:ascii="Cambria" w:hAnsi="Cambria" w:cs="Calibri"/>
          <w:spacing w:val="0"/>
          <w:sz w:val="24"/>
          <w:szCs w:val="24"/>
          <w:lang w:val="ru-RU"/>
        </w:rPr>
      </w:pPr>
      <w:r w:rsidRPr="006A4B65">
        <w:rPr>
          <w:rFonts w:ascii="Cambria" w:hAnsi="Cambria" w:cs="Calibri"/>
          <w:spacing w:val="0"/>
          <w:sz w:val="24"/>
          <w:szCs w:val="24"/>
          <w:lang w:val="ru-RU"/>
        </w:rPr>
        <w:tab/>
      </w:r>
      <w:r w:rsidRPr="006A4B65">
        <w:rPr>
          <w:rFonts w:ascii="Cambria" w:hAnsi="Cambria" w:cs="Calibri"/>
          <w:b/>
          <w:spacing w:val="0"/>
          <w:sz w:val="24"/>
          <w:szCs w:val="24"/>
          <w:lang w:val="ru-RU"/>
        </w:rPr>
        <w:t xml:space="preserve">СОПСТВЕНУ БЛАНКО МЕНИЦУ СА КАРТОНОМ ДЕПОНОВАНИХ ПОТПИСА ОД СТРАНЕ ПОСЛОВНЕ БАНКЕ ПОВРАЂАЈ АВАНСА </w:t>
      </w:r>
      <w:r w:rsidRPr="006A4B65">
        <w:rPr>
          <w:rFonts w:ascii="Cambria" w:hAnsi="Cambria" w:cs="Calibri"/>
          <w:spacing w:val="0"/>
          <w:sz w:val="24"/>
          <w:szCs w:val="24"/>
          <w:lang w:val="ru-RU"/>
        </w:rPr>
        <w:t>изд</w:t>
      </w:r>
      <w:r w:rsidRPr="006A4B65">
        <w:rPr>
          <w:rFonts w:ascii="Cambria" w:hAnsi="Cambria" w:cs="Calibri"/>
          <w:spacing w:val="0"/>
          <w:sz w:val="24"/>
          <w:szCs w:val="24"/>
        </w:rPr>
        <w:t>a</w:t>
      </w:r>
      <w:r w:rsidRPr="006A4B65">
        <w:rPr>
          <w:rFonts w:ascii="Cambria" w:hAnsi="Cambria" w:cs="Calibri"/>
          <w:spacing w:val="0"/>
          <w:sz w:val="24"/>
          <w:szCs w:val="24"/>
          <w:lang w:val="ru-RU"/>
        </w:rPr>
        <w:t>ту у вредности траженог аванса без ПДВ-а, с</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роком в</w:t>
      </w:r>
      <w:r w:rsidRPr="006A4B65">
        <w:rPr>
          <w:rFonts w:ascii="Cambria" w:hAnsi="Cambria" w:cs="Calibri"/>
          <w:spacing w:val="0"/>
          <w:sz w:val="24"/>
          <w:szCs w:val="24"/>
        </w:rPr>
        <w:t>a</w:t>
      </w:r>
      <w:r w:rsidRPr="006A4B65">
        <w:rPr>
          <w:rFonts w:ascii="Cambria" w:hAnsi="Cambria" w:cs="Calibri"/>
          <w:spacing w:val="0"/>
          <w:sz w:val="24"/>
          <w:szCs w:val="24"/>
          <w:lang w:val="ru-RU"/>
        </w:rPr>
        <w:t>жности до д</w:t>
      </w:r>
      <w:r w:rsidRPr="006A4B65">
        <w:rPr>
          <w:rFonts w:ascii="Cambria" w:hAnsi="Cambria" w:cs="Calibri"/>
          <w:spacing w:val="0"/>
          <w:sz w:val="24"/>
          <w:szCs w:val="24"/>
        </w:rPr>
        <w:t>a</w:t>
      </w:r>
      <w:r w:rsidRPr="006A4B65">
        <w:rPr>
          <w:rFonts w:ascii="Cambria" w:hAnsi="Cambria" w:cs="Calibri"/>
          <w:spacing w:val="0"/>
          <w:sz w:val="24"/>
          <w:szCs w:val="24"/>
          <w:lang w:val="ru-RU"/>
        </w:rPr>
        <w:t>тум</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примопредаје радова. Г</w:t>
      </w:r>
      <w:r w:rsidRPr="006A4B65">
        <w:rPr>
          <w:rFonts w:ascii="Cambria" w:hAnsi="Cambria" w:cs="Calibri"/>
          <w:spacing w:val="0"/>
          <w:sz w:val="24"/>
          <w:szCs w:val="24"/>
        </w:rPr>
        <w:t>a</w:t>
      </w:r>
      <w:r w:rsidRPr="006A4B65">
        <w:rPr>
          <w:rFonts w:ascii="Cambria" w:hAnsi="Cambria" w:cs="Calibri"/>
          <w:spacing w:val="0"/>
          <w:sz w:val="24"/>
          <w:szCs w:val="24"/>
          <w:lang w:val="ru-RU"/>
        </w:rPr>
        <w:t>р</w:t>
      </w:r>
      <w:r w:rsidRPr="006A4B65">
        <w:rPr>
          <w:rFonts w:ascii="Cambria" w:hAnsi="Cambria" w:cs="Calibri"/>
          <w:spacing w:val="0"/>
          <w:sz w:val="24"/>
          <w:szCs w:val="24"/>
        </w:rPr>
        <w:t>a</w:t>
      </w:r>
      <w:r w:rsidRPr="006A4B65">
        <w:rPr>
          <w:rFonts w:ascii="Cambria" w:hAnsi="Cambria" w:cs="Calibri"/>
          <w:spacing w:val="0"/>
          <w:sz w:val="24"/>
          <w:szCs w:val="24"/>
          <w:lang w:val="ru-RU"/>
        </w:rPr>
        <w:t>нција мор</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бити безусловна, пл</w:t>
      </w:r>
      <w:r w:rsidRPr="006A4B65">
        <w:rPr>
          <w:rFonts w:ascii="Cambria" w:hAnsi="Cambria" w:cs="Calibri"/>
          <w:spacing w:val="0"/>
          <w:sz w:val="24"/>
          <w:szCs w:val="24"/>
        </w:rPr>
        <w:t>a</w:t>
      </w:r>
      <w:r w:rsidRPr="006A4B65">
        <w:rPr>
          <w:rFonts w:ascii="Cambria" w:hAnsi="Cambria" w:cs="Calibri"/>
          <w:spacing w:val="0"/>
          <w:sz w:val="24"/>
          <w:szCs w:val="24"/>
          <w:lang w:val="ru-RU"/>
        </w:rPr>
        <w:t>тива н</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г</w:t>
      </w:r>
      <w:r w:rsidRPr="006A4B65">
        <w:rPr>
          <w:rFonts w:ascii="Cambria" w:hAnsi="Cambria" w:cs="Calibri"/>
          <w:spacing w:val="0"/>
          <w:sz w:val="24"/>
          <w:szCs w:val="24"/>
        </w:rPr>
        <w:t>a</w:t>
      </w:r>
      <w:r w:rsidRPr="006A4B65">
        <w:rPr>
          <w:rFonts w:ascii="Cambria" w:hAnsi="Cambria" w:cs="Calibri"/>
          <w:spacing w:val="0"/>
          <w:sz w:val="24"/>
          <w:szCs w:val="24"/>
          <w:lang w:val="ru-RU"/>
        </w:rPr>
        <w:t>р</w:t>
      </w:r>
      <w:r w:rsidRPr="006A4B65">
        <w:rPr>
          <w:rFonts w:ascii="Cambria" w:hAnsi="Cambria" w:cs="Calibri"/>
          <w:spacing w:val="0"/>
          <w:sz w:val="24"/>
          <w:szCs w:val="24"/>
        </w:rPr>
        <w:t>a</w:t>
      </w:r>
      <w:r w:rsidRPr="006A4B65">
        <w:rPr>
          <w:rFonts w:ascii="Cambria" w:hAnsi="Cambria" w:cs="Calibri"/>
          <w:spacing w:val="0"/>
          <w:sz w:val="24"/>
          <w:szCs w:val="24"/>
          <w:lang w:val="ru-RU"/>
        </w:rPr>
        <w:t>нције мор</w:t>
      </w:r>
      <w:r w:rsidRPr="006A4B65">
        <w:rPr>
          <w:rFonts w:ascii="Cambria" w:hAnsi="Cambria" w:cs="Calibri"/>
          <w:spacing w:val="0"/>
          <w:sz w:val="24"/>
          <w:szCs w:val="24"/>
        </w:rPr>
        <w:t>a</w:t>
      </w:r>
      <w:r w:rsidRPr="006A4B65">
        <w:rPr>
          <w:rFonts w:ascii="Cambria" w:hAnsi="Cambria" w:cs="Calibri"/>
          <w:spacing w:val="0"/>
          <w:sz w:val="24"/>
          <w:szCs w:val="24"/>
          <w:lang w:val="ru-RU"/>
        </w:rPr>
        <w:t>ју бити у потпуности ус</w:t>
      </w:r>
      <w:r w:rsidRPr="006A4B65">
        <w:rPr>
          <w:rFonts w:ascii="Cambria" w:hAnsi="Cambria" w:cs="Calibri"/>
          <w:spacing w:val="0"/>
          <w:sz w:val="24"/>
          <w:szCs w:val="24"/>
        </w:rPr>
        <w:t>a</w:t>
      </w:r>
      <w:r w:rsidRPr="006A4B65">
        <w:rPr>
          <w:rFonts w:ascii="Cambria" w:hAnsi="Cambria" w:cs="Calibri"/>
          <w:spacing w:val="0"/>
          <w:sz w:val="24"/>
          <w:szCs w:val="24"/>
          <w:lang w:val="ru-RU"/>
        </w:rPr>
        <w:t>гл</w:t>
      </w:r>
      <w:r w:rsidRPr="006A4B65">
        <w:rPr>
          <w:rFonts w:ascii="Cambria" w:hAnsi="Cambria" w:cs="Calibri"/>
          <w:spacing w:val="0"/>
          <w:sz w:val="24"/>
          <w:szCs w:val="24"/>
        </w:rPr>
        <w:t>a</w:t>
      </w:r>
      <w:r w:rsidRPr="006A4B65">
        <w:rPr>
          <w:rFonts w:ascii="Cambria" w:hAnsi="Cambria" w:cs="Calibri"/>
          <w:spacing w:val="0"/>
          <w:sz w:val="24"/>
          <w:szCs w:val="24"/>
          <w:lang w:val="ru-RU"/>
        </w:rPr>
        <w:t>шени с</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 конкурсном документ</w:t>
      </w:r>
      <w:r w:rsidRPr="006A4B65">
        <w:rPr>
          <w:rFonts w:ascii="Cambria" w:hAnsi="Cambria" w:cs="Calibri"/>
          <w:spacing w:val="0"/>
          <w:sz w:val="24"/>
          <w:szCs w:val="24"/>
        </w:rPr>
        <w:t>a</w:t>
      </w:r>
      <w:r w:rsidRPr="006A4B65">
        <w:rPr>
          <w:rFonts w:ascii="Cambria" w:hAnsi="Cambria" w:cs="Calibri"/>
          <w:spacing w:val="0"/>
          <w:sz w:val="24"/>
          <w:szCs w:val="24"/>
          <w:lang w:val="ru-RU"/>
        </w:rPr>
        <w:t xml:space="preserve">цијом (рокови, износ). </w:t>
      </w:r>
    </w:p>
    <w:p w:rsidR="00AF79DC" w:rsidRPr="006A4B65" w:rsidRDefault="00AF79DC" w:rsidP="00AF79DC">
      <w:pPr>
        <w:jc w:val="both"/>
        <w:rPr>
          <w:rFonts w:ascii="Cambria" w:hAnsi="Cambria"/>
          <w:lang w:val="ru-RU"/>
        </w:rPr>
      </w:pPr>
      <w:r w:rsidRPr="006A4B65">
        <w:rPr>
          <w:rFonts w:ascii="Cambria" w:hAnsi="Cambria"/>
          <w:lang w:val="ru-RU"/>
        </w:rPr>
        <w:tab/>
      </w:r>
    </w:p>
    <w:p w:rsidR="00AF79DC" w:rsidRPr="006A4B65" w:rsidRDefault="00AF79DC" w:rsidP="00AF79DC">
      <w:pPr>
        <w:jc w:val="both"/>
        <w:rPr>
          <w:rFonts w:ascii="Cambria" w:hAnsi="Cambria" w:cs="Calibri"/>
          <w:lang w:val="ru-RU"/>
        </w:rPr>
      </w:pPr>
      <w:r w:rsidRPr="006A4B65">
        <w:rPr>
          <w:rFonts w:ascii="Cambria" w:hAnsi="Cambria"/>
          <w:lang w:val="ru-RU"/>
        </w:rPr>
        <w:tab/>
      </w:r>
      <w:r w:rsidRPr="006A4B65">
        <w:rPr>
          <w:rFonts w:ascii="Cambria" w:hAnsi="Cambria" w:cs="Calibri"/>
          <w:lang w:val="ru-RU"/>
        </w:rPr>
        <w:t xml:space="preserve">Извођач радова је дужан да приликом примопредаје радова Наручиоцу радова достави:          </w:t>
      </w:r>
    </w:p>
    <w:p w:rsidR="00AF79DC" w:rsidRPr="006A4B65" w:rsidRDefault="00AF79DC" w:rsidP="00AF79DC">
      <w:pPr>
        <w:pStyle w:val="Bodytext1"/>
        <w:shd w:val="clear" w:color="auto" w:fill="auto"/>
        <w:spacing w:before="0" w:line="240" w:lineRule="auto"/>
        <w:ind w:right="20" w:firstLine="360"/>
        <w:rPr>
          <w:rStyle w:val="Bodytext6"/>
          <w:rFonts w:ascii="Cambria" w:hAnsi="Cambria" w:cs="Calibri"/>
          <w:b w:val="0"/>
          <w:bCs w:val="0"/>
          <w:color w:val="000000"/>
          <w:sz w:val="28"/>
          <w:szCs w:val="28"/>
          <w:lang w:val="ru-RU" w:eastAsia="sr-Cyrl-CS"/>
        </w:rPr>
      </w:pPr>
      <w:r w:rsidRPr="006A4B65">
        <w:rPr>
          <w:rStyle w:val="BodyText10"/>
          <w:rFonts w:ascii="Cambria" w:hAnsi="Cambria" w:cs="Calibri"/>
          <w:b/>
          <w:color w:val="000000"/>
          <w:sz w:val="22"/>
          <w:szCs w:val="22"/>
          <w:u w:val="none"/>
          <w:lang w:val="ru-RU" w:eastAsia="sr-Cyrl-CS"/>
        </w:rPr>
        <w:t>СОПСТВЕНУ БЛАНКО МЕНИЦУ СА КАРТОНОМ ДЕПОНОВАНИХ ПОТПИСА ОД СТРАНЕ ПОСЛОВНЕ БАНКЕ</w:t>
      </w:r>
      <w:r w:rsidRPr="006A4B65">
        <w:rPr>
          <w:rStyle w:val="Bodytext6"/>
          <w:rFonts w:ascii="Cambria" w:hAnsi="Cambria" w:cs="Calibri"/>
          <w:color w:val="000000"/>
          <w:sz w:val="22"/>
          <w:szCs w:val="22"/>
          <w:lang w:val="sr-Cyrl-CS" w:eastAsia="sr-Cyrl-CS"/>
        </w:rPr>
        <w:t xml:space="preserve"> </w:t>
      </w:r>
      <w:r w:rsidRPr="006A4B65">
        <w:rPr>
          <w:rFonts w:ascii="Cambria" w:hAnsi="Cambria" w:cs="Calibri"/>
          <w:b/>
          <w:sz w:val="22"/>
          <w:szCs w:val="22"/>
          <w:lang w:val="ru-RU"/>
        </w:rPr>
        <w:t>ЗА ОТКЛАЊАЊЕ НЕДОСТАТАКА У ГАРАНТНОМ РОКУ</w:t>
      </w:r>
      <w:r w:rsidRPr="006A4B65">
        <w:rPr>
          <w:rFonts w:ascii="Cambria" w:hAnsi="Cambria" w:cs="Calibri"/>
          <w:sz w:val="24"/>
          <w:szCs w:val="24"/>
          <w:lang w:val="ru-RU"/>
        </w:rPr>
        <w:t xml:space="preserve"> изд</w:t>
      </w:r>
      <w:r w:rsidRPr="006A4B65">
        <w:rPr>
          <w:rFonts w:ascii="Cambria" w:hAnsi="Cambria" w:cs="Calibri"/>
          <w:sz w:val="24"/>
          <w:szCs w:val="24"/>
        </w:rPr>
        <w:t>a</w:t>
      </w:r>
      <w:r w:rsidRPr="006A4B65">
        <w:rPr>
          <w:rFonts w:ascii="Cambria" w:hAnsi="Cambria" w:cs="Calibri"/>
          <w:sz w:val="24"/>
          <w:szCs w:val="24"/>
          <w:lang w:val="ru-RU"/>
        </w:rPr>
        <w:t>ту у висини од 10% од вредности закљученог уговор</w:t>
      </w:r>
      <w:r w:rsidRPr="006A4B65">
        <w:rPr>
          <w:rFonts w:ascii="Cambria" w:hAnsi="Cambria" w:cs="Calibri"/>
          <w:sz w:val="24"/>
          <w:szCs w:val="24"/>
        </w:rPr>
        <w:t>a</w:t>
      </w:r>
      <w:r w:rsidRPr="006A4B65">
        <w:rPr>
          <w:rFonts w:ascii="Cambria" w:hAnsi="Cambria" w:cs="Calibri"/>
          <w:sz w:val="24"/>
          <w:szCs w:val="24"/>
          <w:lang w:val="ru-RU"/>
        </w:rPr>
        <w:t xml:space="preserve"> без ПДВ-а, с</w:t>
      </w:r>
      <w:r w:rsidRPr="006A4B65">
        <w:rPr>
          <w:rFonts w:ascii="Cambria" w:hAnsi="Cambria" w:cs="Calibri"/>
          <w:sz w:val="24"/>
          <w:szCs w:val="24"/>
        </w:rPr>
        <w:t>a</w:t>
      </w:r>
      <w:r w:rsidRPr="006A4B65">
        <w:rPr>
          <w:rFonts w:ascii="Cambria" w:hAnsi="Cambria" w:cs="Calibri"/>
          <w:sz w:val="24"/>
          <w:szCs w:val="24"/>
          <w:lang w:val="ru-RU"/>
        </w:rPr>
        <w:t xml:space="preserve"> роком в</w:t>
      </w:r>
      <w:r w:rsidRPr="006A4B65">
        <w:rPr>
          <w:rFonts w:ascii="Cambria" w:hAnsi="Cambria" w:cs="Calibri"/>
          <w:sz w:val="24"/>
          <w:szCs w:val="24"/>
        </w:rPr>
        <w:t>a</w:t>
      </w:r>
      <w:r w:rsidRPr="006A4B65">
        <w:rPr>
          <w:rFonts w:ascii="Cambria" w:hAnsi="Cambria" w:cs="Calibri"/>
          <w:sz w:val="24"/>
          <w:szCs w:val="24"/>
          <w:lang w:val="ru-RU"/>
        </w:rPr>
        <w:t>жности најмање 60 д</w:t>
      </w:r>
      <w:r w:rsidRPr="006A4B65">
        <w:rPr>
          <w:rFonts w:ascii="Cambria" w:hAnsi="Cambria" w:cs="Calibri"/>
          <w:sz w:val="24"/>
          <w:szCs w:val="24"/>
        </w:rPr>
        <w:t>a</w:t>
      </w:r>
      <w:r w:rsidRPr="006A4B65">
        <w:rPr>
          <w:rFonts w:ascii="Cambria" w:hAnsi="Cambria" w:cs="Calibri"/>
          <w:sz w:val="24"/>
          <w:szCs w:val="24"/>
          <w:lang w:val="ru-RU"/>
        </w:rPr>
        <w:t>н</w:t>
      </w:r>
      <w:r w:rsidRPr="006A4B65">
        <w:rPr>
          <w:rFonts w:ascii="Cambria" w:hAnsi="Cambria" w:cs="Calibri"/>
          <w:sz w:val="24"/>
          <w:szCs w:val="24"/>
        </w:rPr>
        <w:t>a</w:t>
      </w:r>
      <w:r w:rsidRPr="006A4B65">
        <w:rPr>
          <w:rFonts w:ascii="Cambria" w:hAnsi="Cambria" w:cs="Calibri"/>
          <w:sz w:val="24"/>
          <w:szCs w:val="24"/>
          <w:lang w:val="ru-RU"/>
        </w:rPr>
        <w:t xml:space="preserve"> дужим од г</w:t>
      </w:r>
      <w:r w:rsidRPr="006A4B65">
        <w:rPr>
          <w:rFonts w:ascii="Cambria" w:hAnsi="Cambria" w:cs="Calibri"/>
          <w:sz w:val="24"/>
          <w:szCs w:val="24"/>
        </w:rPr>
        <w:t>a</w:t>
      </w:r>
      <w:r w:rsidRPr="006A4B65">
        <w:rPr>
          <w:rFonts w:ascii="Cambria" w:hAnsi="Cambria" w:cs="Calibri"/>
          <w:sz w:val="24"/>
          <w:szCs w:val="24"/>
          <w:lang w:val="ru-RU"/>
        </w:rPr>
        <w:t>р</w:t>
      </w:r>
      <w:r w:rsidRPr="006A4B65">
        <w:rPr>
          <w:rFonts w:ascii="Cambria" w:hAnsi="Cambria" w:cs="Calibri"/>
          <w:sz w:val="24"/>
          <w:szCs w:val="24"/>
        </w:rPr>
        <w:t>a</w:t>
      </w:r>
      <w:r w:rsidRPr="006A4B65">
        <w:rPr>
          <w:rFonts w:ascii="Cambria" w:hAnsi="Cambria" w:cs="Calibri"/>
          <w:sz w:val="24"/>
          <w:szCs w:val="24"/>
          <w:lang w:val="ru-RU"/>
        </w:rPr>
        <w:t>нтног рок</w:t>
      </w:r>
      <w:r w:rsidRPr="006A4B65">
        <w:rPr>
          <w:rFonts w:ascii="Cambria" w:hAnsi="Cambria" w:cs="Calibri"/>
          <w:sz w:val="24"/>
          <w:szCs w:val="24"/>
        </w:rPr>
        <w:t>a</w:t>
      </w:r>
      <w:r w:rsidRPr="006A4B65">
        <w:rPr>
          <w:rFonts w:ascii="Cambria" w:hAnsi="Cambria" w:cs="Calibri"/>
          <w:sz w:val="24"/>
          <w:szCs w:val="24"/>
          <w:lang w:val="ru-RU"/>
        </w:rPr>
        <w:t>, у случају да се не појаве евентуални недостаци из Члана 14. Г</w:t>
      </w:r>
      <w:r w:rsidRPr="006A4B65">
        <w:rPr>
          <w:rFonts w:ascii="Cambria" w:hAnsi="Cambria" w:cs="Calibri"/>
          <w:sz w:val="24"/>
          <w:szCs w:val="24"/>
        </w:rPr>
        <w:t>a</w:t>
      </w:r>
      <w:r w:rsidRPr="006A4B65">
        <w:rPr>
          <w:rFonts w:ascii="Cambria" w:hAnsi="Cambria" w:cs="Calibri"/>
          <w:sz w:val="24"/>
          <w:szCs w:val="24"/>
          <w:lang w:val="ru-RU"/>
        </w:rPr>
        <w:t>р</w:t>
      </w:r>
      <w:r w:rsidRPr="006A4B65">
        <w:rPr>
          <w:rFonts w:ascii="Cambria" w:hAnsi="Cambria" w:cs="Calibri"/>
          <w:sz w:val="24"/>
          <w:szCs w:val="24"/>
        </w:rPr>
        <w:t>a</w:t>
      </w:r>
      <w:r w:rsidRPr="006A4B65">
        <w:rPr>
          <w:rFonts w:ascii="Cambria" w:hAnsi="Cambria" w:cs="Calibri"/>
          <w:sz w:val="24"/>
          <w:szCs w:val="24"/>
          <w:lang w:val="ru-RU"/>
        </w:rPr>
        <w:t>нција мор</w:t>
      </w:r>
      <w:r w:rsidRPr="006A4B65">
        <w:rPr>
          <w:rFonts w:ascii="Cambria" w:hAnsi="Cambria" w:cs="Calibri"/>
          <w:sz w:val="24"/>
          <w:szCs w:val="24"/>
        </w:rPr>
        <w:t>a</w:t>
      </w:r>
      <w:r w:rsidRPr="006A4B65">
        <w:rPr>
          <w:rFonts w:ascii="Cambria" w:hAnsi="Cambria" w:cs="Calibri"/>
          <w:sz w:val="24"/>
          <w:szCs w:val="24"/>
          <w:lang w:val="ru-RU"/>
        </w:rPr>
        <w:t xml:space="preserve"> бити безусловна, пл</w:t>
      </w:r>
      <w:r w:rsidRPr="006A4B65">
        <w:rPr>
          <w:rFonts w:ascii="Cambria" w:hAnsi="Cambria" w:cs="Calibri"/>
          <w:sz w:val="24"/>
          <w:szCs w:val="24"/>
        </w:rPr>
        <w:t>a</w:t>
      </w:r>
      <w:r w:rsidRPr="006A4B65">
        <w:rPr>
          <w:rFonts w:ascii="Cambria" w:hAnsi="Cambria" w:cs="Calibri"/>
          <w:sz w:val="24"/>
          <w:szCs w:val="24"/>
          <w:lang w:val="ru-RU"/>
        </w:rPr>
        <w:t>тива н</w:t>
      </w:r>
      <w:r w:rsidRPr="006A4B65">
        <w:rPr>
          <w:rFonts w:ascii="Cambria" w:hAnsi="Cambria" w:cs="Calibri"/>
          <w:sz w:val="24"/>
          <w:szCs w:val="24"/>
        </w:rPr>
        <w:t>a</w:t>
      </w:r>
      <w:r w:rsidRPr="006A4B65">
        <w:rPr>
          <w:rFonts w:ascii="Cambria" w:hAnsi="Cambria" w:cs="Calibri"/>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г</w:t>
      </w:r>
      <w:r w:rsidRPr="006A4B65">
        <w:rPr>
          <w:rFonts w:ascii="Cambria" w:hAnsi="Cambria" w:cs="Calibri"/>
          <w:sz w:val="24"/>
          <w:szCs w:val="24"/>
        </w:rPr>
        <w:t>a</w:t>
      </w:r>
      <w:r w:rsidRPr="006A4B65">
        <w:rPr>
          <w:rFonts w:ascii="Cambria" w:hAnsi="Cambria" w:cs="Calibri"/>
          <w:sz w:val="24"/>
          <w:szCs w:val="24"/>
          <w:lang w:val="ru-RU"/>
        </w:rPr>
        <w:t>р</w:t>
      </w:r>
      <w:r w:rsidRPr="006A4B65">
        <w:rPr>
          <w:rFonts w:ascii="Cambria" w:hAnsi="Cambria" w:cs="Calibri"/>
          <w:sz w:val="24"/>
          <w:szCs w:val="24"/>
        </w:rPr>
        <w:t>a</w:t>
      </w:r>
      <w:r w:rsidRPr="006A4B65">
        <w:rPr>
          <w:rFonts w:ascii="Cambria" w:hAnsi="Cambria" w:cs="Calibri"/>
          <w:sz w:val="24"/>
          <w:szCs w:val="24"/>
          <w:lang w:val="ru-RU"/>
        </w:rPr>
        <w:t>нције мор</w:t>
      </w:r>
      <w:r w:rsidRPr="006A4B65">
        <w:rPr>
          <w:rFonts w:ascii="Cambria" w:hAnsi="Cambria" w:cs="Calibri"/>
          <w:sz w:val="24"/>
          <w:szCs w:val="24"/>
        </w:rPr>
        <w:t>a</w:t>
      </w:r>
      <w:r w:rsidRPr="006A4B65">
        <w:rPr>
          <w:rFonts w:ascii="Cambria" w:hAnsi="Cambria" w:cs="Calibri"/>
          <w:sz w:val="24"/>
          <w:szCs w:val="24"/>
          <w:lang w:val="ru-RU"/>
        </w:rPr>
        <w:t>ју бити у потпуности ус</w:t>
      </w:r>
      <w:r w:rsidRPr="006A4B65">
        <w:rPr>
          <w:rFonts w:ascii="Cambria" w:hAnsi="Cambria" w:cs="Calibri"/>
          <w:sz w:val="24"/>
          <w:szCs w:val="24"/>
        </w:rPr>
        <w:t>a</w:t>
      </w:r>
      <w:r w:rsidRPr="006A4B65">
        <w:rPr>
          <w:rFonts w:ascii="Cambria" w:hAnsi="Cambria" w:cs="Calibri"/>
          <w:sz w:val="24"/>
          <w:szCs w:val="24"/>
          <w:lang w:val="ru-RU"/>
        </w:rPr>
        <w:t>гл</w:t>
      </w:r>
      <w:r w:rsidRPr="006A4B65">
        <w:rPr>
          <w:rFonts w:ascii="Cambria" w:hAnsi="Cambria" w:cs="Calibri"/>
          <w:sz w:val="24"/>
          <w:szCs w:val="24"/>
        </w:rPr>
        <w:t>a</w:t>
      </w:r>
      <w:r w:rsidRPr="006A4B65">
        <w:rPr>
          <w:rFonts w:ascii="Cambria" w:hAnsi="Cambria" w:cs="Calibri"/>
          <w:sz w:val="24"/>
          <w:szCs w:val="24"/>
          <w:lang w:val="ru-RU"/>
        </w:rPr>
        <w:t>шени с</w:t>
      </w:r>
      <w:r w:rsidRPr="006A4B65">
        <w:rPr>
          <w:rFonts w:ascii="Cambria" w:hAnsi="Cambria" w:cs="Calibri"/>
          <w:sz w:val="24"/>
          <w:szCs w:val="24"/>
        </w:rPr>
        <w:t>a</w:t>
      </w:r>
      <w:r w:rsidRPr="006A4B65">
        <w:rPr>
          <w:rFonts w:ascii="Cambria" w:hAnsi="Cambria" w:cs="Calibri"/>
          <w:sz w:val="24"/>
          <w:szCs w:val="24"/>
          <w:lang w:val="ru-RU"/>
        </w:rPr>
        <w:t xml:space="preserve"> конкурсном документ</w:t>
      </w:r>
      <w:r w:rsidRPr="006A4B65">
        <w:rPr>
          <w:rFonts w:ascii="Cambria" w:hAnsi="Cambria" w:cs="Calibri"/>
          <w:sz w:val="24"/>
          <w:szCs w:val="24"/>
        </w:rPr>
        <w:t>a</w:t>
      </w:r>
      <w:r w:rsidRPr="006A4B65">
        <w:rPr>
          <w:rFonts w:ascii="Cambria" w:hAnsi="Cambria" w:cs="Calibri"/>
          <w:sz w:val="24"/>
          <w:szCs w:val="24"/>
          <w:lang w:val="ru-RU"/>
        </w:rPr>
        <w:t xml:space="preserve">цијом (рокови, износ). </w:t>
      </w:r>
    </w:p>
    <w:p w:rsidR="00AF79DC" w:rsidRPr="006A4B65" w:rsidRDefault="00AF79DC" w:rsidP="00AF79DC">
      <w:pPr>
        <w:ind w:firstLine="720"/>
        <w:jc w:val="both"/>
        <w:rPr>
          <w:rFonts w:ascii="Cambria" w:hAnsi="Cambria" w:cs="Calibri"/>
          <w:spacing w:val="4"/>
          <w:lang w:val="ru-RU"/>
        </w:rPr>
      </w:pPr>
      <w:r w:rsidRPr="006A4B65">
        <w:rPr>
          <w:rFonts w:ascii="Cambria" w:hAnsi="Cambria" w:cs="Calibri"/>
          <w:spacing w:val="4"/>
          <w:lang w:val="ru-RU"/>
        </w:rPr>
        <w:t>Потпис овлашћеног лица на меничном овлашћењу – писму мора бити идентичан са потписом или потписима.</w:t>
      </w:r>
    </w:p>
    <w:p w:rsidR="00AF79DC" w:rsidRPr="006A4B65" w:rsidRDefault="00AF79DC" w:rsidP="00AF79DC">
      <w:pPr>
        <w:ind w:left="90" w:firstLine="630"/>
        <w:jc w:val="both"/>
        <w:rPr>
          <w:rFonts w:ascii="Cambria" w:hAnsi="Cambria" w:cs="Calibri"/>
          <w:spacing w:val="4"/>
          <w:lang w:val="ru-RU"/>
        </w:rPr>
      </w:pPr>
      <w:r w:rsidRPr="006A4B65">
        <w:rPr>
          <w:rFonts w:ascii="Cambria" w:hAnsi="Cambria" w:cs="Calibri"/>
          <w:spacing w:val="4"/>
          <w:lang w:val="ru-RU"/>
        </w:rPr>
        <w:t>Финасијске гаранције које Извођач подноси Наручиоцу су:</w:t>
      </w:r>
    </w:p>
    <w:p w:rsidR="00AF79DC" w:rsidRPr="006A4B65" w:rsidRDefault="00AF79DC" w:rsidP="00AF79DC">
      <w:pPr>
        <w:ind w:left="90" w:firstLine="630"/>
        <w:jc w:val="both"/>
        <w:rPr>
          <w:rFonts w:ascii="Cambria" w:hAnsi="Cambria" w:cs="Calibri"/>
          <w:spacing w:val="4"/>
          <w:lang w:val="ru-RU"/>
        </w:rPr>
      </w:pPr>
      <w:r w:rsidRPr="006A4B65">
        <w:rPr>
          <w:rFonts w:ascii="Cambria" w:hAnsi="Cambria" w:cs="Calibri"/>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AF79DC" w:rsidRPr="006A4B65" w:rsidRDefault="00AF79DC" w:rsidP="00AF79DC">
      <w:pPr>
        <w:ind w:left="90"/>
        <w:jc w:val="both"/>
        <w:rPr>
          <w:rFonts w:ascii="Cambria" w:hAnsi="Cambria" w:cs="Calibri"/>
          <w:spacing w:val="4"/>
          <w:lang w:val="ru-RU"/>
        </w:rPr>
      </w:pPr>
      <w:r w:rsidRPr="006A4B65">
        <w:rPr>
          <w:rFonts w:ascii="Cambria" w:hAnsi="Cambria" w:cs="Calibri"/>
          <w:spacing w:val="4"/>
          <w:lang w:val="ru-RU"/>
        </w:rPr>
        <w:t xml:space="preserve"> </w:t>
      </w:r>
      <w:r w:rsidRPr="006A4B65">
        <w:rPr>
          <w:rFonts w:ascii="Cambria" w:hAnsi="Cambria" w:cs="Calibri"/>
          <w:spacing w:val="4"/>
          <w:lang w:val="ru-RU"/>
        </w:rPr>
        <w:tab/>
        <w:t>2. Захтеве за регистрацију меница оверене од стране пословне банке Извођача радова, наведене у Обрасцу-1 из предметне документације</w:t>
      </w:r>
    </w:p>
    <w:p w:rsidR="00AF79DC" w:rsidRPr="006A4B65" w:rsidRDefault="00AF79DC" w:rsidP="00AF79DC">
      <w:pPr>
        <w:ind w:left="90" w:firstLine="630"/>
        <w:jc w:val="both"/>
        <w:rPr>
          <w:rFonts w:ascii="Cambria" w:hAnsi="Cambria" w:cs="Calibri"/>
          <w:spacing w:val="4"/>
          <w:lang w:val="ru-RU"/>
        </w:rPr>
      </w:pPr>
      <w:r w:rsidRPr="006A4B65">
        <w:rPr>
          <w:rFonts w:ascii="Cambria" w:hAnsi="Cambria" w:cs="Calibri"/>
          <w:spacing w:val="4"/>
          <w:lang w:val="ru-RU"/>
        </w:rPr>
        <w:t>3. Копије картона депонованих потписа лица овлашћених за заступање Средства обезбеђења не могу бити враћена Извођачу радова пре истека рока трајања за који су поднета. Уколико се током реализације уговора промене рокови за извршење уговорене обавезе, на захтев Наручиоца радова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AF79DC" w:rsidRPr="006A4B65" w:rsidRDefault="00AF79DC" w:rsidP="00AF79DC">
      <w:pPr>
        <w:ind w:firstLine="360"/>
        <w:jc w:val="both"/>
        <w:rPr>
          <w:rFonts w:ascii="Cambria" w:hAnsi="Cambria" w:cs="Calibri"/>
          <w:lang w:val="ru-RU"/>
        </w:rPr>
      </w:pPr>
      <w:r w:rsidRPr="006A4B65">
        <w:rPr>
          <w:rFonts w:ascii="Cambria" w:hAnsi="Cambria" w:cs="Calibri"/>
          <w:spacing w:val="4"/>
          <w:lang w:val="ru-RU"/>
        </w:rPr>
        <w:t xml:space="preserve"> </w:t>
      </w:r>
      <w:r w:rsidRPr="006A4B65">
        <w:rPr>
          <w:rFonts w:ascii="Cambria" w:hAnsi="Cambria" w:cs="Calibri"/>
          <w:b/>
          <w:bCs/>
          <w:lang w:val="ru-RU"/>
        </w:rPr>
        <w:t xml:space="preserve">Наручилац радова ће активирати Бланко меницу за отклањање недостатака у гарантном року ако Извоћач радова </w:t>
      </w:r>
      <w:r w:rsidRPr="006A4B65">
        <w:rPr>
          <w:rFonts w:ascii="Cambria" w:hAnsi="Cambria" w:cs="Calibri"/>
          <w:spacing w:val="4"/>
          <w:lang w:val="ru-RU"/>
        </w:rPr>
        <w:t>у примереном року од добијања рекламације не отклони захтеване недостатке.</w:t>
      </w:r>
    </w:p>
    <w:p w:rsidR="0027460F" w:rsidRPr="006A4B65" w:rsidRDefault="0027460F" w:rsidP="0065402F">
      <w:pPr>
        <w:jc w:val="both"/>
        <w:rPr>
          <w:rFonts w:ascii="Cambria" w:hAnsi="Cambria" w:cs="Calibri"/>
          <w:b/>
          <w:bCs/>
          <w:i/>
          <w:highlight w:val="yellow"/>
          <w:lang w:val="ru-RU"/>
        </w:rPr>
      </w:pPr>
    </w:p>
    <w:p w:rsidR="0065402F" w:rsidRPr="006A4B65" w:rsidRDefault="0065402F" w:rsidP="0065402F">
      <w:pPr>
        <w:jc w:val="both"/>
        <w:rPr>
          <w:rFonts w:ascii="Cambria" w:hAnsi="Cambria" w:cs="Calibri"/>
          <w:lang w:val="ru-RU"/>
        </w:rPr>
      </w:pPr>
      <w:r w:rsidRPr="006A4B65">
        <w:rPr>
          <w:rFonts w:ascii="Cambria" w:hAnsi="Cambria" w:cs="Calibri"/>
          <w:b/>
          <w:bCs/>
          <w:i/>
          <w:lang w:val="ru-RU"/>
        </w:rPr>
        <w:lastRenderedPageBreak/>
        <w:t xml:space="preserve">12. ЗАШТИТА ПОВЕРЉИВОСТИ ПОДАТАКА КОЈЕ НАРУЧИЛАЦ СТАВЉА ПОНУЂАЧИМА НА РАСПОЛАГАЊЕ, УКЉУЧУЈУЋИ И ЊИХОВЕ ПОДИЗВОЂАЧЕ </w:t>
      </w:r>
    </w:p>
    <w:p w:rsidR="0065402F" w:rsidRPr="006A4B65" w:rsidRDefault="0065402F" w:rsidP="0065402F">
      <w:pPr>
        <w:ind w:right="-180" w:firstLine="720"/>
        <w:jc w:val="both"/>
        <w:rPr>
          <w:rFonts w:ascii="Cambria" w:hAnsi="Cambria" w:cs="Calibri"/>
          <w:lang w:val="sr-Cyrl-CS"/>
        </w:rPr>
      </w:pPr>
      <w:r w:rsidRPr="006A4B65">
        <w:rPr>
          <w:rFonts w:ascii="Cambria" w:hAnsi="Cambria" w:cs="Calibri"/>
          <w:lang w:val="sr-Cyrl-CS"/>
        </w:rPr>
        <w:t>Наручилац ће чувати као поверљиве све податке о понуђачу који су као такви, у понуди означени.Као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причему то не могу бити подаци на основу којих се доноси оцена о исправности понуде иоцена о томе да ли је понуда одговарајућа и прихватљива. Поверљивим се не могуозначити ни подаци који се вреднују применом елемената критеријума.</w:t>
      </w:r>
    </w:p>
    <w:p w:rsidR="0065402F" w:rsidRPr="006A4B65" w:rsidRDefault="0065402F" w:rsidP="0065402F">
      <w:pPr>
        <w:ind w:right="-180" w:firstLine="360"/>
        <w:jc w:val="both"/>
        <w:rPr>
          <w:rFonts w:ascii="Cambria" w:hAnsi="Cambria" w:cs="Calibri"/>
          <w:b/>
          <w:lang w:val="sr-Cyrl-CS"/>
        </w:rPr>
      </w:pPr>
      <w:r w:rsidRPr="006A4B65">
        <w:rPr>
          <w:rFonts w:ascii="Cambria" w:hAnsi="Cambria" w:cs="Calibri"/>
          <w:lang w:val="sr-Cyrl-CS"/>
        </w:rPr>
        <w:t xml:space="preserve">Наручилац ће као поверљива третирати она документа која у десном горњем углувеликим словима имају исписану реч </w:t>
      </w:r>
      <w:r w:rsidRPr="006A4B65">
        <w:rPr>
          <w:rFonts w:ascii="Cambria" w:hAnsi="Cambria" w:cs="Calibri"/>
          <w:b/>
          <w:lang w:val="sr-Cyrl-CS"/>
        </w:rPr>
        <w:t>«ПОВЕРЉИВО»</w:t>
      </w:r>
      <w:r w:rsidRPr="006A4B65">
        <w:rPr>
          <w:rFonts w:ascii="Cambria" w:hAnsi="Cambria" w:cs="Calibri"/>
          <w:lang w:val="sr-Cyrl-CS"/>
        </w:rPr>
        <w:t xml:space="preserve">. Ако се поверљивим сматра самоодређени податак у документу, поверљив део мора бити подвучен црвено, а у истом редууз десну ивицу мора бити исписано </w:t>
      </w:r>
      <w:r w:rsidRPr="006A4B65">
        <w:rPr>
          <w:rFonts w:ascii="Cambria" w:hAnsi="Cambria" w:cs="Calibri"/>
          <w:b/>
          <w:lang w:val="sr-Cyrl-CS"/>
        </w:rPr>
        <w:t>«ПОВЕРЉИВО».</w:t>
      </w:r>
    </w:p>
    <w:p w:rsidR="0065402F" w:rsidRPr="006A4B65" w:rsidRDefault="0065402F" w:rsidP="0065402F">
      <w:pPr>
        <w:pStyle w:val="Bodytext1"/>
        <w:shd w:val="clear" w:color="auto" w:fill="auto"/>
        <w:spacing w:before="0" w:line="240" w:lineRule="auto"/>
        <w:ind w:firstLine="360"/>
        <w:rPr>
          <w:rFonts w:ascii="Cambria" w:hAnsi="Cambria" w:cs="Calibri"/>
          <w:sz w:val="24"/>
          <w:szCs w:val="24"/>
          <w:lang w:val="sr-Cyrl-CS"/>
        </w:rPr>
      </w:pPr>
      <w:r w:rsidRPr="006A4B65">
        <w:rPr>
          <w:rStyle w:val="Bodytext"/>
          <w:rFonts w:ascii="Cambria" w:hAnsi="Cambria" w:cs="Calibri"/>
          <w:color w:val="000000"/>
          <w:sz w:val="24"/>
          <w:szCs w:val="24"/>
          <w:lang w:val="sr-Cyrl-CS" w:eastAsia="sr-Cyrl-CS"/>
        </w:rPr>
        <w:t>Наручилац се обавезује да:</w:t>
      </w:r>
    </w:p>
    <w:p w:rsidR="0065402F" w:rsidRPr="006A4B65" w:rsidRDefault="0065402F" w:rsidP="0065402F">
      <w:pPr>
        <w:pStyle w:val="Bodytext1"/>
        <w:shd w:val="clear" w:color="auto" w:fill="auto"/>
        <w:spacing w:before="0" w:line="240" w:lineRule="auto"/>
        <w:ind w:right="20" w:firstLine="720"/>
        <w:rPr>
          <w:rFonts w:ascii="Cambria" w:hAnsi="Cambria" w:cs="Calibri"/>
          <w:spacing w:val="0"/>
          <w:sz w:val="24"/>
          <w:szCs w:val="24"/>
          <w:lang w:val="sr-Cyrl-CS"/>
        </w:rPr>
      </w:pPr>
      <w:r w:rsidRPr="006A4B65">
        <w:rPr>
          <w:rFonts w:ascii="Cambria" w:hAnsi="Cambria" w:cs="Calibri"/>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5402F" w:rsidRPr="006A4B65" w:rsidRDefault="0065402F" w:rsidP="0065402F">
      <w:pPr>
        <w:pStyle w:val="Bodytext1"/>
        <w:shd w:val="clear" w:color="auto" w:fill="auto"/>
        <w:spacing w:before="0" w:line="274" w:lineRule="exact"/>
        <w:ind w:right="20" w:firstLine="720"/>
        <w:rPr>
          <w:rFonts w:ascii="Cambria" w:hAnsi="Cambria" w:cs="Calibri"/>
          <w:spacing w:val="0"/>
          <w:sz w:val="24"/>
          <w:szCs w:val="24"/>
          <w:lang w:val="sr-Cyrl-CS"/>
        </w:rPr>
      </w:pPr>
      <w:r w:rsidRPr="006A4B65">
        <w:rPr>
          <w:rFonts w:ascii="Cambria" w:hAnsi="Cambria" w:cs="Calibri"/>
          <w:spacing w:val="0"/>
          <w:sz w:val="24"/>
          <w:szCs w:val="24"/>
          <w:lang w:val="sr-Cyrl-CS"/>
        </w:rPr>
        <w:t>2.Одбије давање информације која би значила повреду поверљивости података добијених у понуди.</w:t>
      </w:r>
    </w:p>
    <w:p w:rsidR="0065402F" w:rsidRPr="006A4B65" w:rsidRDefault="0065402F" w:rsidP="0065402F">
      <w:pPr>
        <w:pStyle w:val="Bodytext1"/>
        <w:shd w:val="clear" w:color="auto" w:fill="auto"/>
        <w:spacing w:before="0" w:line="274" w:lineRule="exact"/>
        <w:ind w:right="20" w:firstLine="720"/>
        <w:rPr>
          <w:rFonts w:ascii="Cambria" w:hAnsi="Cambria" w:cs="Calibri"/>
          <w:spacing w:val="0"/>
          <w:sz w:val="24"/>
          <w:szCs w:val="24"/>
          <w:lang w:val="sr-Cyrl-CS"/>
        </w:rPr>
      </w:pPr>
      <w:r w:rsidRPr="006A4B65">
        <w:rPr>
          <w:rFonts w:ascii="Cambria" w:hAnsi="Cambria" w:cs="Calibri"/>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65402F" w:rsidRPr="006A4B65" w:rsidRDefault="0065402F" w:rsidP="0065402F">
      <w:pPr>
        <w:pStyle w:val="Bodytext1"/>
        <w:shd w:val="clear" w:color="auto" w:fill="auto"/>
        <w:spacing w:before="0" w:line="274" w:lineRule="exact"/>
        <w:ind w:left="20" w:right="20" w:firstLine="340"/>
        <w:rPr>
          <w:rFonts w:ascii="Cambria" w:hAnsi="Cambria" w:cs="Calibri"/>
          <w:spacing w:val="0"/>
          <w:sz w:val="24"/>
          <w:szCs w:val="24"/>
          <w:lang w:val="sr-Cyrl-CS"/>
        </w:rPr>
      </w:pPr>
      <w:r w:rsidRPr="006A4B65">
        <w:rPr>
          <w:rFonts w:ascii="Cambria" w:hAnsi="Cambria" w:cs="Calibri"/>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65402F" w:rsidRPr="006A4B65" w:rsidRDefault="0065402F" w:rsidP="0065402F">
      <w:pPr>
        <w:jc w:val="both"/>
        <w:rPr>
          <w:rFonts w:ascii="Cambria" w:hAnsi="Cambria" w:cs="Calibri"/>
          <w:b/>
          <w:bCs/>
          <w:highlight w:val="yellow"/>
          <w:lang w:val="sr-Cyrl-CS"/>
        </w:rPr>
      </w:pPr>
    </w:p>
    <w:p w:rsidR="0065402F" w:rsidRPr="006A4B65" w:rsidRDefault="0065402F" w:rsidP="0065402F">
      <w:pPr>
        <w:jc w:val="both"/>
        <w:rPr>
          <w:rFonts w:ascii="Cambria" w:hAnsi="Cambria" w:cs="Calibri"/>
          <w:b/>
          <w:bCs/>
          <w:lang w:val="sr-Cyrl-CS"/>
        </w:rPr>
      </w:pPr>
      <w:r w:rsidRPr="006A4B65">
        <w:rPr>
          <w:rFonts w:ascii="Cambria" w:hAnsi="Cambria" w:cs="Calibri"/>
          <w:b/>
          <w:bCs/>
          <w:lang w:val="sr-Cyrl-CS"/>
        </w:rPr>
        <w:t>13. ДОДАТНЕ ИНФОРМАЦИЈЕ ИЛИ ПОЈАШЊЕЊА У ВЕЗИ СА ПРИПРЕМАЊЕМ ПОНУДЕ</w:t>
      </w:r>
    </w:p>
    <w:p w:rsidR="0065402F" w:rsidRPr="006A4B65" w:rsidRDefault="0065402F" w:rsidP="0065402F">
      <w:pPr>
        <w:ind w:firstLine="360"/>
        <w:jc w:val="both"/>
        <w:rPr>
          <w:rFonts w:ascii="Cambria" w:hAnsi="Cambria" w:cs="Calibri"/>
          <w:lang w:val="sr-Cyrl-CS"/>
        </w:rPr>
      </w:pPr>
      <w:r w:rsidRPr="006A4B65">
        <w:rPr>
          <w:rFonts w:ascii="Cambria" w:hAnsi="Cambria" w:cs="Calibri"/>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 на адресу </w:t>
      </w:r>
      <w:r w:rsidR="00F76EAF" w:rsidRPr="006A4B65">
        <w:rPr>
          <w:rFonts w:ascii="Cambria" w:hAnsi="Cambria" w:cs="Calibri"/>
          <w:lang w:val="sr-Cyrl-CS"/>
        </w:rPr>
        <w:t>odeljenjezjnodzaci@gmail.</w:t>
      </w:r>
      <w:r w:rsidR="00F76EAF" w:rsidRPr="006A4B65">
        <w:rPr>
          <w:rFonts w:ascii="Cambria" w:hAnsi="Cambria" w:cs="Calibri"/>
        </w:rPr>
        <w:t>com</w:t>
      </w:r>
      <w:r w:rsidRPr="006A4B65">
        <w:rPr>
          <w:rFonts w:ascii="Cambria" w:hAnsi="Cambria" w:cs="Calibri"/>
          <w:lang w:val="sr-Cyrl-CS"/>
        </w:rPr>
        <w:t xml:space="preserve"> радним даном и у радно време од 7 часова до 15 часова.Тражење додатних информација која пристигну после 15 часова сматраће се пристигле наредног радног дана.</w:t>
      </w:r>
    </w:p>
    <w:p w:rsidR="0065402F" w:rsidRPr="006A4B65" w:rsidRDefault="0065402F" w:rsidP="0065402F">
      <w:pPr>
        <w:pStyle w:val="Style96"/>
        <w:spacing w:line="274" w:lineRule="exact"/>
        <w:ind w:firstLine="360"/>
        <w:rPr>
          <w:rFonts w:ascii="Cambria" w:hAnsi="Cambria" w:cs="Calibri"/>
          <w:lang w:val="sr-Cyrl-CS"/>
        </w:rPr>
      </w:pPr>
      <w:r w:rsidRPr="006A4B65">
        <w:rPr>
          <w:rFonts w:ascii="Cambria" w:hAnsi="Cambria" w:cs="Calibri"/>
          <w:lang w:val="sr-Cyrl-CS"/>
        </w:rPr>
        <w:t>Наручилац је дужан да, у року од 3 (три) дана од дана пријема захтева од стране понуђача,и објави на Порталу јавних набавки.</w:t>
      </w:r>
    </w:p>
    <w:p w:rsidR="0065402F" w:rsidRPr="006A4B65" w:rsidRDefault="0065402F" w:rsidP="0065402F">
      <w:pPr>
        <w:pStyle w:val="Style96"/>
        <w:spacing w:line="274" w:lineRule="exact"/>
        <w:ind w:firstLine="360"/>
        <w:rPr>
          <w:rFonts w:ascii="Cambria" w:hAnsi="Cambria" w:cs="Calibri"/>
          <w:b/>
          <w:lang w:val="sr-Cyrl-CS"/>
        </w:rPr>
      </w:pPr>
      <w:r w:rsidRPr="006A4B65">
        <w:rPr>
          <w:rFonts w:ascii="Cambria" w:hAnsi="Cambria" w:cs="Calibri"/>
          <w:b/>
          <w:lang w:val="sr-Cyrl-CS"/>
        </w:rPr>
        <w:t>Тражење додатних информација и појашњења телефоном није дозвољено</w:t>
      </w:r>
      <w:r w:rsidR="0027460F" w:rsidRPr="006A4B65">
        <w:rPr>
          <w:rFonts w:ascii="Cambria" w:hAnsi="Cambria" w:cs="Calibri"/>
          <w:b/>
          <w:lang w:val="sr-Cyrl-CS"/>
        </w:rPr>
        <w:t>.</w:t>
      </w:r>
    </w:p>
    <w:p w:rsidR="0065402F" w:rsidRPr="006A4B65" w:rsidRDefault="0065402F" w:rsidP="0065402F">
      <w:pPr>
        <w:pStyle w:val="Style99"/>
        <w:widowControl/>
        <w:spacing w:line="274" w:lineRule="exact"/>
        <w:ind w:firstLine="360"/>
        <w:jc w:val="both"/>
        <w:rPr>
          <w:rFonts w:ascii="Cambria" w:hAnsi="Cambria" w:cs="Calibri"/>
          <w:lang w:val="sr-Cyrl-CS"/>
        </w:rPr>
      </w:pPr>
      <w:r w:rsidRPr="006A4B65">
        <w:rPr>
          <w:rFonts w:ascii="Cambria" w:hAnsi="Cambria" w:cs="Calibri"/>
          <w:lang w:val="sr-Cyrl-CS"/>
        </w:rPr>
        <w:t>Наручилац може после отварања понуда,да у писменом облику захтеваод понуђача додатна објашњења која ће помоћи при прегледу, вредновању и упоређивању понуда, а може да врши контролу (увид) код понуђа</w:t>
      </w:r>
      <w:r w:rsidR="0027460F" w:rsidRPr="006A4B65">
        <w:rPr>
          <w:rFonts w:ascii="Cambria" w:hAnsi="Cambria" w:cs="Calibri"/>
          <w:lang w:val="sr-Cyrl-CS"/>
        </w:rPr>
        <w:t>ча, односно његовог подизвођача</w:t>
      </w:r>
      <w:r w:rsidRPr="006A4B65">
        <w:rPr>
          <w:rFonts w:ascii="Cambria" w:hAnsi="Cambria" w:cs="Calibri"/>
          <w:lang w:val="sr-Cyrl-CS"/>
        </w:rPr>
        <w:t>(члан 93.ЗЈН)</w:t>
      </w:r>
      <w:r w:rsidR="0027460F" w:rsidRPr="006A4B65">
        <w:rPr>
          <w:rFonts w:ascii="Cambria" w:hAnsi="Cambria" w:cs="Calibri"/>
          <w:lang w:val="sr-Cyrl-CS"/>
        </w:rPr>
        <w:t>.</w:t>
      </w:r>
    </w:p>
    <w:p w:rsidR="0065402F" w:rsidRPr="006A4B65" w:rsidRDefault="0065402F" w:rsidP="0065402F">
      <w:pPr>
        <w:rPr>
          <w:rFonts w:ascii="Cambria" w:hAnsi="Cambria" w:cs="Calibri"/>
          <w:b/>
          <w:bCs/>
          <w:highlight w:val="yellow"/>
          <w:lang w:val="sr-Cyrl-CS"/>
        </w:rPr>
      </w:pPr>
    </w:p>
    <w:p w:rsidR="0065402F" w:rsidRPr="006A4B65" w:rsidRDefault="0065402F" w:rsidP="0065402F">
      <w:pPr>
        <w:rPr>
          <w:rFonts w:ascii="Cambria" w:hAnsi="Cambria" w:cs="Calibri"/>
          <w:lang w:val="sr-Cyrl-CS"/>
        </w:rPr>
      </w:pPr>
      <w:r w:rsidRPr="006A4B65">
        <w:rPr>
          <w:rFonts w:ascii="Cambria" w:hAnsi="Cambria" w:cs="Calibri"/>
          <w:b/>
          <w:bCs/>
          <w:lang w:val="sr-Cyrl-CS"/>
        </w:rPr>
        <w:t xml:space="preserve">14. ДОДАТНА ОБЈАШЊЕЊА ОД ПОНУЂАЧА ПОСЛЕ ОТВАРАЊА ПОНУДА И КОНТРОЛА КОД ПОНУЂАЧА ОДНОСНО ЊЕГОВОГ ПОДИЗВОЂАЧА </w:t>
      </w:r>
    </w:p>
    <w:p w:rsidR="0065402F" w:rsidRPr="006A4B65" w:rsidRDefault="0065402F" w:rsidP="0065402F">
      <w:pPr>
        <w:ind w:firstLine="360"/>
        <w:jc w:val="both"/>
        <w:rPr>
          <w:rFonts w:ascii="Cambria" w:hAnsi="Cambria" w:cs="Calibri"/>
          <w:lang w:val="sr-Cyrl-CS"/>
        </w:rPr>
      </w:pPr>
      <w:r w:rsidRPr="006A4B65">
        <w:rPr>
          <w:rFonts w:ascii="Cambria" w:hAnsi="Cambria" w:cs="Calibri"/>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5402F" w:rsidRPr="006A4B65" w:rsidRDefault="0065402F" w:rsidP="0065402F">
      <w:pPr>
        <w:jc w:val="both"/>
        <w:rPr>
          <w:rFonts w:ascii="Cambria" w:hAnsi="Cambria" w:cs="Calibri"/>
          <w:b/>
          <w:lang w:val="sr-Cyrl-CS"/>
        </w:rPr>
      </w:pPr>
      <w:r w:rsidRPr="006A4B65">
        <w:rPr>
          <w:rFonts w:ascii="Cambria" w:hAnsi="Cambria" w:cs="Calibri"/>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w:t>
      </w:r>
      <w:r w:rsidRPr="006A4B65">
        <w:rPr>
          <w:rFonts w:ascii="Cambria" w:hAnsi="Cambria" w:cs="Calibri"/>
          <w:lang w:val="sr-Cyrl-CS"/>
        </w:rPr>
        <w:lastRenderedPageBreak/>
        <w:t>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5402F" w:rsidRPr="006A4B65" w:rsidRDefault="0065402F" w:rsidP="0065402F">
      <w:pPr>
        <w:jc w:val="both"/>
        <w:rPr>
          <w:rFonts w:ascii="Cambria" w:hAnsi="Cambria" w:cs="Calibri"/>
          <w:b/>
          <w:lang w:val="sr-Cyrl-CS"/>
        </w:rPr>
      </w:pPr>
    </w:p>
    <w:p w:rsidR="0065402F" w:rsidRPr="006A4B65" w:rsidRDefault="0065402F" w:rsidP="0065402F">
      <w:pPr>
        <w:jc w:val="both"/>
        <w:rPr>
          <w:rFonts w:ascii="Cambria" w:hAnsi="Cambria" w:cs="Calibri"/>
          <w:b/>
          <w:lang w:val="sr-Cyrl-CS"/>
        </w:rPr>
      </w:pPr>
      <w:r w:rsidRPr="006A4B65">
        <w:rPr>
          <w:rFonts w:ascii="Cambria" w:hAnsi="Cambria" w:cs="Calibri"/>
          <w:b/>
          <w:lang w:val="sr-Cyrl-CS"/>
        </w:rPr>
        <w:t>15. КОРИШЋЕЊЕ ПАТЕНАТА И ОДГОВОРНОСТ ЗА ПОВРЕДУ ЗАШТИЋЕНИХ ПРАВА ИНТЕЛЕКТУАЛНЕ СВОЈИНЕ ТРЕЋИХ ЛИЦА</w:t>
      </w:r>
    </w:p>
    <w:p w:rsidR="0065402F" w:rsidRPr="006A4B65" w:rsidRDefault="0065402F" w:rsidP="0065402F">
      <w:pPr>
        <w:suppressAutoHyphens/>
        <w:spacing w:line="100" w:lineRule="atLeast"/>
        <w:ind w:firstLine="708"/>
        <w:jc w:val="both"/>
        <w:rPr>
          <w:rFonts w:ascii="Cambria" w:hAnsi="Cambria" w:cs="Calibri"/>
          <w:lang w:val="sr-Latn-CS"/>
        </w:rPr>
      </w:pPr>
      <w:r w:rsidRPr="006A4B65">
        <w:rPr>
          <w:rFonts w:ascii="Cambria" w:hAnsi="Cambria" w:cs="Calibri"/>
          <w:b/>
          <w:bCs/>
          <w:lang w:val="sr-Cyrl-CS"/>
        </w:rPr>
        <w:tab/>
      </w:r>
      <w:r w:rsidRPr="006A4B65">
        <w:rPr>
          <w:rFonts w:ascii="Cambria" w:hAnsi="Cambria" w:cs="Calibri"/>
          <w:lang w:val="sr-Cyrl-CS"/>
        </w:rPr>
        <w:t>Накнаду за коришћење патената, као и одговорност за повреду заштићених права интелектуалне својине трећих лица сноси понуђач.</w:t>
      </w:r>
    </w:p>
    <w:p w:rsidR="0065402F" w:rsidRPr="006A4B65" w:rsidRDefault="0065402F" w:rsidP="0065402F">
      <w:pPr>
        <w:jc w:val="both"/>
        <w:rPr>
          <w:rFonts w:ascii="Cambria" w:hAnsi="Cambria" w:cs="Calibri"/>
          <w:b/>
          <w:bCs/>
          <w:highlight w:val="yellow"/>
          <w:lang w:val="sr-Cyrl-CS"/>
        </w:rPr>
      </w:pPr>
    </w:p>
    <w:p w:rsidR="0065402F" w:rsidRPr="006A4B65" w:rsidRDefault="0065402F" w:rsidP="0065402F">
      <w:pPr>
        <w:jc w:val="both"/>
        <w:rPr>
          <w:rFonts w:ascii="Cambria" w:hAnsi="Cambria" w:cs="Calibri"/>
          <w:b/>
          <w:bCs/>
          <w:color w:val="FF0000"/>
          <w:lang w:val="sr-Cyrl-CS"/>
        </w:rPr>
      </w:pPr>
      <w:r w:rsidRPr="006A4B65">
        <w:rPr>
          <w:rFonts w:ascii="Cambria" w:hAnsi="Cambria" w:cs="Calibri"/>
          <w:b/>
          <w:bCs/>
          <w:lang w:val="sr-Cyrl-CS"/>
        </w:rPr>
        <w:t xml:space="preserve">16. НАЧИН И РОК ЗА ПОДНОШЕЊЕ ЗАХТЕВА ЗА ЗАШТИТУ ПРАВА ПОНУЂАЧА СА ДЕТАЉНИМ УПУТСТВОМ О САДРЖИНИ ПОТПУНОГ ЗАХТЕВА </w:t>
      </w:r>
    </w:p>
    <w:p w:rsidR="0065402F" w:rsidRPr="006A4B65" w:rsidRDefault="0065402F" w:rsidP="0065402F">
      <w:pPr>
        <w:jc w:val="both"/>
        <w:rPr>
          <w:rFonts w:ascii="Cambria" w:hAnsi="Cambria" w:cs="Calibri"/>
          <w:lang w:val="sr-Cyrl-CS"/>
        </w:rPr>
      </w:pPr>
      <w:r w:rsidRPr="006A4B65">
        <w:rPr>
          <w:rFonts w:ascii="Cambria" w:hAnsi="Cambria" w:cs="Calibri"/>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6A4B65">
        <w:rPr>
          <w:rFonts w:ascii="Cambria" w:hAnsi="Cambria" w:cs="Calibri"/>
          <w:lang w:val="sr-Cyrl-CS"/>
        </w:rPr>
        <w:t xml:space="preserve">. Захтев за заштиту права се доставља непосредно, електронском поштом на email: </w:t>
      </w:r>
      <w:r w:rsidR="00F76EAF" w:rsidRPr="006A4B65">
        <w:rPr>
          <w:rFonts w:ascii="Cambria" w:hAnsi="Cambria" w:cs="Calibri"/>
          <w:lang w:val="sr-Cyrl-CS"/>
        </w:rPr>
        <w:t>odeljenjezjnodzaci@gmail.com</w:t>
      </w:r>
      <w:r w:rsidRPr="006A4B65">
        <w:rPr>
          <w:rFonts w:ascii="Cambria" w:hAnsi="Cambria" w:cs="Calibri"/>
          <w:lang w:val="sr-Cyrl-CS"/>
        </w:rPr>
        <w:t xml:space="preserve"> или препорученом пошиљком са повратницом на адресу OПШТИНА ОЏАЦИ-ОПШТИНСКА УПРАВА, К.Михајлова бр.24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120.000,00 динара: </w:t>
      </w:r>
    </w:p>
    <w:p w:rsidR="0065402F" w:rsidRPr="006A4B65" w:rsidRDefault="0065402F" w:rsidP="0065402F">
      <w:pPr>
        <w:jc w:val="both"/>
        <w:rPr>
          <w:rFonts w:ascii="Cambria" w:hAnsi="Cambria" w:cs="Calibri"/>
          <w:lang w:val="sr-Latn-CS"/>
        </w:rPr>
      </w:pPr>
      <w:r w:rsidRPr="006A4B65">
        <w:rPr>
          <w:rFonts w:ascii="Cambria" w:hAnsi="Cambria" w:cs="Calibri"/>
          <w:lang w:val="sr-Cyrl-CS"/>
        </w:rPr>
        <w:t xml:space="preserve">1) број жиро рачуна: 840-742221843-57, </w:t>
      </w:r>
    </w:p>
    <w:p w:rsidR="0065402F" w:rsidRPr="006A4B65" w:rsidRDefault="0065402F" w:rsidP="0065402F">
      <w:pPr>
        <w:jc w:val="both"/>
        <w:rPr>
          <w:rFonts w:ascii="Cambria" w:hAnsi="Cambria" w:cs="Calibri"/>
          <w:lang w:val="sr-Latn-CS"/>
        </w:rPr>
      </w:pPr>
      <w:r w:rsidRPr="006A4B65">
        <w:rPr>
          <w:rFonts w:ascii="Cambria" w:hAnsi="Cambria" w:cs="Calibri"/>
          <w:lang w:val="sr-Cyrl-CS"/>
        </w:rPr>
        <w:t xml:space="preserve">2) шифра плаћања 153 или 253, </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lastRenderedPageBreak/>
        <w:t xml:space="preserve">3) </w:t>
      </w:r>
      <w:r w:rsidRPr="006A4B65">
        <w:rPr>
          <w:rFonts w:ascii="Cambria" w:hAnsi="Cambria" w:cs="Calibri"/>
          <w:color w:val="000000"/>
        </w:rPr>
        <w:t>позив</w:t>
      </w:r>
      <w:r w:rsidRPr="006A4B65">
        <w:rPr>
          <w:rFonts w:ascii="Cambria" w:hAnsi="Cambria" w:cs="Calibri"/>
          <w:color w:val="000000"/>
          <w:lang w:val="sr-Latn-CS"/>
        </w:rPr>
        <w:t xml:space="preserve"> </w:t>
      </w:r>
      <w:r w:rsidRPr="006A4B65">
        <w:rPr>
          <w:rFonts w:ascii="Cambria" w:hAnsi="Cambria" w:cs="Calibri"/>
          <w:color w:val="000000"/>
        </w:rPr>
        <w:t>на</w:t>
      </w:r>
      <w:r w:rsidRPr="006A4B65">
        <w:rPr>
          <w:rFonts w:ascii="Cambria" w:hAnsi="Cambria" w:cs="Calibri"/>
          <w:color w:val="000000"/>
          <w:lang w:val="sr-Latn-CS"/>
        </w:rPr>
        <w:t xml:space="preserve"> </w:t>
      </w:r>
      <w:r w:rsidRPr="006A4B65">
        <w:rPr>
          <w:rFonts w:ascii="Cambria" w:hAnsi="Cambria" w:cs="Calibri"/>
          <w:color w:val="000000"/>
        </w:rPr>
        <w:t>број</w:t>
      </w:r>
      <w:r w:rsidRPr="006A4B65">
        <w:rPr>
          <w:rFonts w:ascii="Cambria" w:hAnsi="Cambria" w:cs="Calibri"/>
          <w:color w:val="000000"/>
          <w:lang w:val="sr-Latn-CS"/>
        </w:rPr>
        <w:t>: 97 50-016,</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t xml:space="preserve"> 4) </w:t>
      </w:r>
      <w:r w:rsidRPr="006A4B65">
        <w:rPr>
          <w:rFonts w:ascii="Cambria" w:hAnsi="Cambria" w:cs="Calibri"/>
          <w:color w:val="000000"/>
        </w:rPr>
        <w:t>сврха</w:t>
      </w:r>
      <w:r w:rsidRPr="006A4B65">
        <w:rPr>
          <w:rFonts w:ascii="Cambria" w:hAnsi="Cambria" w:cs="Calibri"/>
          <w:color w:val="000000"/>
          <w:lang w:val="sr-Latn-CS"/>
        </w:rPr>
        <w:t xml:space="preserve">: </w:t>
      </w:r>
      <w:r w:rsidRPr="006A4B65">
        <w:rPr>
          <w:rFonts w:ascii="Cambria" w:hAnsi="Cambria" w:cs="Calibri"/>
          <w:color w:val="000000"/>
        </w:rPr>
        <w:t>Републичка</w:t>
      </w:r>
      <w:r w:rsidRPr="006A4B65">
        <w:rPr>
          <w:rFonts w:ascii="Cambria" w:hAnsi="Cambria" w:cs="Calibri"/>
          <w:color w:val="000000"/>
          <w:lang w:val="sr-Latn-CS"/>
        </w:rPr>
        <w:t xml:space="preserve"> </w:t>
      </w:r>
      <w:r w:rsidRPr="006A4B65">
        <w:rPr>
          <w:rFonts w:ascii="Cambria" w:hAnsi="Cambria" w:cs="Calibri"/>
          <w:color w:val="000000"/>
        </w:rPr>
        <w:t>административна</w:t>
      </w:r>
      <w:r w:rsidRPr="006A4B65">
        <w:rPr>
          <w:rFonts w:ascii="Cambria" w:hAnsi="Cambria" w:cs="Calibri"/>
          <w:color w:val="000000"/>
          <w:lang w:val="sr-Latn-CS"/>
        </w:rPr>
        <w:t xml:space="preserve"> </w:t>
      </w:r>
      <w:r w:rsidRPr="006A4B65">
        <w:rPr>
          <w:rFonts w:ascii="Cambria" w:hAnsi="Cambria" w:cs="Calibri"/>
          <w:color w:val="000000"/>
        </w:rPr>
        <w:t>такса</w:t>
      </w:r>
      <w:r w:rsidRPr="006A4B65">
        <w:rPr>
          <w:rFonts w:ascii="Cambria" w:hAnsi="Cambria" w:cs="Calibri"/>
          <w:color w:val="000000"/>
          <w:lang w:val="sr-Latn-CS"/>
        </w:rPr>
        <w:t xml:space="preserve"> </w:t>
      </w:r>
      <w:r w:rsidRPr="006A4B65">
        <w:rPr>
          <w:rFonts w:ascii="Cambria" w:hAnsi="Cambria" w:cs="Calibri"/>
          <w:color w:val="000000"/>
        </w:rPr>
        <w:t>број</w:t>
      </w:r>
      <w:r w:rsidRPr="006A4B65">
        <w:rPr>
          <w:rFonts w:ascii="Cambria" w:hAnsi="Cambria" w:cs="Calibri"/>
          <w:color w:val="000000"/>
          <w:lang w:val="sr-Latn-CS"/>
        </w:rPr>
        <w:t xml:space="preserve"> </w:t>
      </w:r>
      <w:r w:rsidRPr="006A4B65">
        <w:rPr>
          <w:rFonts w:ascii="Cambria" w:hAnsi="Cambria" w:cs="Calibri"/>
          <w:color w:val="000000"/>
        </w:rPr>
        <w:t>или</w:t>
      </w:r>
      <w:r w:rsidRPr="006A4B65">
        <w:rPr>
          <w:rFonts w:ascii="Cambria" w:hAnsi="Cambria" w:cs="Calibri"/>
          <w:color w:val="000000"/>
          <w:lang w:val="sr-Latn-CS"/>
        </w:rPr>
        <w:t xml:space="preserve"> </w:t>
      </w:r>
      <w:r w:rsidRPr="006A4B65">
        <w:rPr>
          <w:rFonts w:ascii="Cambria" w:hAnsi="Cambria" w:cs="Calibri"/>
          <w:color w:val="000000"/>
        </w:rPr>
        <w:t>друга</w:t>
      </w:r>
      <w:r w:rsidRPr="006A4B65">
        <w:rPr>
          <w:rFonts w:ascii="Cambria" w:hAnsi="Cambria" w:cs="Calibri"/>
          <w:color w:val="000000"/>
          <w:lang w:val="sr-Latn-CS"/>
        </w:rPr>
        <w:t xml:space="preserve"> </w:t>
      </w:r>
      <w:r w:rsidRPr="006A4B65">
        <w:rPr>
          <w:rFonts w:ascii="Cambria" w:hAnsi="Cambria" w:cs="Calibri"/>
          <w:color w:val="000000"/>
        </w:rPr>
        <w:t>ознака</w:t>
      </w:r>
      <w:r w:rsidRPr="006A4B65">
        <w:rPr>
          <w:rFonts w:ascii="Cambria" w:hAnsi="Cambria" w:cs="Calibri"/>
          <w:color w:val="000000"/>
          <w:lang w:val="sr-Latn-CS"/>
        </w:rPr>
        <w:t xml:space="preserve"> </w:t>
      </w:r>
      <w:r w:rsidRPr="006A4B65">
        <w:rPr>
          <w:rFonts w:ascii="Cambria" w:hAnsi="Cambria" w:cs="Calibri"/>
          <w:color w:val="000000"/>
        </w:rPr>
        <w:t>набавке</w:t>
      </w:r>
      <w:r w:rsidRPr="006A4B65">
        <w:rPr>
          <w:rFonts w:ascii="Cambria" w:hAnsi="Cambria" w:cs="Calibri"/>
          <w:color w:val="000000"/>
          <w:lang w:val="sr-Latn-CS"/>
        </w:rPr>
        <w:t xml:space="preserve"> </w:t>
      </w:r>
      <w:r w:rsidRPr="006A4B65">
        <w:rPr>
          <w:rFonts w:ascii="Cambria" w:hAnsi="Cambria" w:cs="Calibri"/>
          <w:color w:val="000000"/>
        </w:rPr>
        <w:t>на</w:t>
      </w:r>
      <w:r w:rsidRPr="006A4B65">
        <w:rPr>
          <w:rFonts w:ascii="Cambria" w:hAnsi="Cambria" w:cs="Calibri"/>
          <w:color w:val="000000"/>
          <w:lang w:val="sr-Latn-CS"/>
        </w:rPr>
        <w:t xml:space="preserve"> </w:t>
      </w:r>
      <w:r w:rsidRPr="006A4B65">
        <w:rPr>
          <w:rFonts w:ascii="Cambria" w:hAnsi="Cambria" w:cs="Calibri"/>
          <w:color w:val="000000"/>
        </w:rPr>
        <w:t>коју</w:t>
      </w:r>
      <w:r w:rsidRPr="006A4B65">
        <w:rPr>
          <w:rFonts w:ascii="Cambria" w:hAnsi="Cambria" w:cs="Calibri"/>
          <w:color w:val="000000"/>
          <w:lang w:val="sr-Latn-CS"/>
        </w:rPr>
        <w:t xml:space="preserve"> </w:t>
      </w:r>
      <w:r w:rsidRPr="006A4B65">
        <w:rPr>
          <w:rFonts w:ascii="Cambria" w:hAnsi="Cambria" w:cs="Calibri"/>
          <w:color w:val="000000"/>
        </w:rPr>
        <w:t>се</w:t>
      </w:r>
      <w:r w:rsidRPr="006A4B65">
        <w:rPr>
          <w:rFonts w:ascii="Cambria" w:hAnsi="Cambria" w:cs="Calibri"/>
          <w:color w:val="000000"/>
          <w:lang w:val="sr-Latn-CS"/>
        </w:rPr>
        <w:t xml:space="preserve"> </w:t>
      </w:r>
      <w:r w:rsidRPr="006A4B65">
        <w:rPr>
          <w:rFonts w:ascii="Cambria" w:hAnsi="Cambria" w:cs="Calibri"/>
          <w:color w:val="000000"/>
        </w:rPr>
        <w:t>односи</w:t>
      </w:r>
      <w:r w:rsidRPr="006A4B65">
        <w:rPr>
          <w:rFonts w:ascii="Cambria" w:hAnsi="Cambria" w:cs="Calibri"/>
          <w:color w:val="000000"/>
          <w:lang w:val="sr-Latn-CS"/>
        </w:rPr>
        <w:t xml:space="preserve"> </w:t>
      </w:r>
      <w:r w:rsidRPr="006A4B65">
        <w:rPr>
          <w:rFonts w:ascii="Cambria" w:hAnsi="Cambria" w:cs="Calibri"/>
          <w:color w:val="000000"/>
        </w:rPr>
        <w:t>поднети</w:t>
      </w:r>
      <w:r w:rsidRPr="006A4B65">
        <w:rPr>
          <w:rFonts w:ascii="Cambria" w:hAnsi="Cambria" w:cs="Calibri"/>
          <w:color w:val="000000"/>
          <w:lang w:val="sr-Latn-CS"/>
        </w:rPr>
        <w:t xml:space="preserve"> </w:t>
      </w:r>
      <w:r w:rsidRPr="006A4B65">
        <w:rPr>
          <w:rFonts w:ascii="Cambria" w:hAnsi="Cambria" w:cs="Calibri"/>
          <w:color w:val="000000"/>
        </w:rPr>
        <w:t>захтев</w:t>
      </w:r>
      <w:r w:rsidRPr="006A4B65">
        <w:rPr>
          <w:rFonts w:ascii="Cambria" w:hAnsi="Cambria" w:cs="Calibri"/>
          <w:color w:val="000000"/>
          <w:lang w:val="sr-Latn-CS"/>
        </w:rPr>
        <w:t xml:space="preserve"> </w:t>
      </w:r>
      <w:r w:rsidRPr="006A4B65">
        <w:rPr>
          <w:rFonts w:ascii="Cambria" w:hAnsi="Cambria" w:cs="Calibri"/>
          <w:color w:val="000000"/>
        </w:rPr>
        <w:t>за</w:t>
      </w:r>
      <w:r w:rsidRPr="006A4B65">
        <w:rPr>
          <w:rFonts w:ascii="Cambria" w:hAnsi="Cambria" w:cs="Calibri"/>
          <w:color w:val="000000"/>
          <w:lang w:val="sr-Latn-CS"/>
        </w:rPr>
        <w:t xml:space="preserve"> </w:t>
      </w:r>
      <w:r w:rsidRPr="006A4B65">
        <w:rPr>
          <w:rFonts w:ascii="Cambria" w:hAnsi="Cambria" w:cs="Calibri"/>
          <w:color w:val="000000"/>
        </w:rPr>
        <w:t>заштиту</w:t>
      </w:r>
      <w:r w:rsidRPr="006A4B65">
        <w:rPr>
          <w:rFonts w:ascii="Cambria" w:hAnsi="Cambria" w:cs="Calibri"/>
          <w:color w:val="000000"/>
          <w:lang w:val="sr-Latn-CS"/>
        </w:rPr>
        <w:t xml:space="preserve"> </w:t>
      </w:r>
      <w:r w:rsidRPr="006A4B65">
        <w:rPr>
          <w:rFonts w:ascii="Cambria" w:hAnsi="Cambria" w:cs="Calibri"/>
          <w:color w:val="000000"/>
        </w:rPr>
        <w:t>права</w:t>
      </w:r>
      <w:r w:rsidRPr="006A4B65">
        <w:rPr>
          <w:rFonts w:ascii="Cambria" w:hAnsi="Cambria" w:cs="Calibri"/>
          <w:color w:val="000000"/>
          <w:lang w:val="sr-Latn-CS"/>
        </w:rPr>
        <w:t>,</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t xml:space="preserve"> 5) </w:t>
      </w:r>
      <w:r w:rsidRPr="006A4B65">
        <w:rPr>
          <w:rFonts w:ascii="Cambria" w:hAnsi="Cambria" w:cs="Calibri"/>
          <w:color w:val="000000"/>
        </w:rPr>
        <w:t>назив</w:t>
      </w:r>
      <w:r w:rsidRPr="006A4B65">
        <w:rPr>
          <w:rFonts w:ascii="Cambria" w:hAnsi="Cambria" w:cs="Calibri"/>
          <w:color w:val="000000"/>
          <w:lang w:val="sr-Latn-CS"/>
        </w:rPr>
        <w:t xml:space="preserve"> </w:t>
      </w:r>
      <w:r w:rsidRPr="006A4B65">
        <w:rPr>
          <w:rFonts w:ascii="Cambria" w:hAnsi="Cambria" w:cs="Calibri"/>
          <w:color w:val="000000"/>
        </w:rPr>
        <w:t>наручиоца</w:t>
      </w:r>
      <w:r w:rsidRPr="006A4B65">
        <w:rPr>
          <w:rFonts w:ascii="Cambria" w:hAnsi="Cambria" w:cs="Calibri"/>
          <w:color w:val="000000"/>
          <w:lang w:val="sr-Latn-CS"/>
        </w:rPr>
        <w:t>,</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t xml:space="preserve"> 6) </w:t>
      </w:r>
      <w:r w:rsidRPr="006A4B65">
        <w:rPr>
          <w:rFonts w:ascii="Cambria" w:hAnsi="Cambria" w:cs="Calibri"/>
          <w:color w:val="000000"/>
        </w:rPr>
        <w:t>корисник</w:t>
      </w:r>
      <w:r w:rsidRPr="006A4B65">
        <w:rPr>
          <w:rFonts w:ascii="Cambria" w:hAnsi="Cambria" w:cs="Calibri"/>
          <w:color w:val="000000"/>
          <w:lang w:val="sr-Latn-CS"/>
        </w:rPr>
        <w:t xml:space="preserve">: </w:t>
      </w:r>
      <w:r w:rsidRPr="006A4B65">
        <w:rPr>
          <w:rFonts w:ascii="Cambria" w:hAnsi="Cambria" w:cs="Calibri"/>
          <w:color w:val="000000"/>
        </w:rPr>
        <w:t>Буџет</w:t>
      </w:r>
      <w:r w:rsidRPr="006A4B65">
        <w:rPr>
          <w:rFonts w:ascii="Cambria" w:hAnsi="Cambria" w:cs="Calibri"/>
          <w:color w:val="000000"/>
          <w:lang w:val="sr-Latn-CS"/>
        </w:rPr>
        <w:t xml:space="preserve"> </w:t>
      </w:r>
      <w:r w:rsidRPr="006A4B65">
        <w:rPr>
          <w:rFonts w:ascii="Cambria" w:hAnsi="Cambria" w:cs="Calibri"/>
          <w:color w:val="000000"/>
        </w:rPr>
        <w:t>Републике</w:t>
      </w:r>
      <w:r w:rsidRPr="006A4B65">
        <w:rPr>
          <w:rFonts w:ascii="Cambria" w:hAnsi="Cambria" w:cs="Calibri"/>
          <w:color w:val="000000"/>
          <w:lang w:val="sr-Latn-CS"/>
        </w:rPr>
        <w:t xml:space="preserve"> </w:t>
      </w:r>
      <w:r w:rsidRPr="006A4B65">
        <w:rPr>
          <w:rFonts w:ascii="Cambria" w:hAnsi="Cambria" w:cs="Calibri"/>
          <w:color w:val="000000"/>
        </w:rPr>
        <w:t>Србије</w:t>
      </w:r>
      <w:r w:rsidRPr="006A4B65">
        <w:rPr>
          <w:rFonts w:ascii="Cambria" w:hAnsi="Cambria" w:cs="Calibri"/>
          <w:color w:val="000000"/>
          <w:lang w:val="sr-Latn-CS"/>
        </w:rPr>
        <w:t xml:space="preserve">. </w:t>
      </w:r>
    </w:p>
    <w:p w:rsidR="0065402F" w:rsidRPr="006A4B65" w:rsidRDefault="0065402F" w:rsidP="0065402F">
      <w:pPr>
        <w:jc w:val="both"/>
        <w:rPr>
          <w:rFonts w:ascii="Cambria" w:hAnsi="Cambria" w:cs="Calibri"/>
          <w:color w:val="000000"/>
          <w:lang w:val="sr-Latn-CS"/>
        </w:rPr>
      </w:pPr>
      <w:proofErr w:type="gramStart"/>
      <w:r w:rsidRPr="006A4B65">
        <w:rPr>
          <w:rFonts w:ascii="Cambria" w:hAnsi="Cambria" w:cs="Calibri"/>
          <w:color w:val="000000"/>
        </w:rPr>
        <w:t>Потврда</w:t>
      </w:r>
      <w:r w:rsidRPr="006A4B65">
        <w:rPr>
          <w:rFonts w:ascii="Cambria" w:hAnsi="Cambria" w:cs="Calibri"/>
          <w:color w:val="000000"/>
          <w:lang w:val="sr-Latn-CS"/>
        </w:rPr>
        <w:t xml:space="preserve"> </w:t>
      </w:r>
      <w:r w:rsidRPr="006A4B65">
        <w:rPr>
          <w:rFonts w:ascii="Cambria" w:hAnsi="Cambria" w:cs="Calibri"/>
          <w:color w:val="000000"/>
        </w:rPr>
        <w:t>о</w:t>
      </w:r>
      <w:r w:rsidRPr="006A4B65">
        <w:rPr>
          <w:rFonts w:ascii="Cambria" w:hAnsi="Cambria" w:cs="Calibri"/>
          <w:color w:val="000000"/>
          <w:lang w:val="sr-Latn-CS"/>
        </w:rPr>
        <w:t xml:space="preserve"> </w:t>
      </w:r>
      <w:r w:rsidRPr="006A4B65">
        <w:rPr>
          <w:rFonts w:ascii="Cambria" w:hAnsi="Cambria" w:cs="Calibri"/>
          <w:color w:val="000000"/>
        </w:rPr>
        <w:t>извршеној</w:t>
      </w:r>
      <w:r w:rsidRPr="006A4B65">
        <w:rPr>
          <w:rFonts w:ascii="Cambria" w:hAnsi="Cambria" w:cs="Calibri"/>
          <w:color w:val="000000"/>
          <w:lang w:val="sr-Latn-CS"/>
        </w:rPr>
        <w:t xml:space="preserve"> </w:t>
      </w:r>
      <w:r w:rsidRPr="006A4B65">
        <w:rPr>
          <w:rFonts w:ascii="Cambria" w:hAnsi="Cambria" w:cs="Calibri"/>
          <w:color w:val="000000"/>
        </w:rPr>
        <w:t>уплати</w:t>
      </w:r>
      <w:r w:rsidRPr="006A4B65">
        <w:rPr>
          <w:rFonts w:ascii="Cambria" w:hAnsi="Cambria" w:cs="Calibri"/>
          <w:color w:val="000000"/>
          <w:lang w:val="sr-Latn-CS"/>
        </w:rPr>
        <w:t xml:space="preserve"> </w:t>
      </w:r>
      <w:r w:rsidRPr="006A4B65">
        <w:rPr>
          <w:rFonts w:ascii="Cambria" w:hAnsi="Cambria" w:cs="Calibri"/>
          <w:color w:val="000000"/>
        </w:rPr>
        <w:t>републичке</w:t>
      </w:r>
      <w:r w:rsidRPr="006A4B65">
        <w:rPr>
          <w:rFonts w:ascii="Cambria" w:hAnsi="Cambria" w:cs="Calibri"/>
          <w:color w:val="000000"/>
          <w:lang w:val="sr-Latn-CS"/>
        </w:rPr>
        <w:t xml:space="preserve"> </w:t>
      </w:r>
      <w:r w:rsidRPr="006A4B65">
        <w:rPr>
          <w:rFonts w:ascii="Cambria" w:hAnsi="Cambria" w:cs="Calibri"/>
          <w:color w:val="000000"/>
        </w:rPr>
        <w:t>административне</w:t>
      </w:r>
      <w:r w:rsidRPr="006A4B65">
        <w:rPr>
          <w:rFonts w:ascii="Cambria" w:hAnsi="Cambria" w:cs="Calibri"/>
          <w:color w:val="000000"/>
          <w:lang w:val="sr-Latn-CS"/>
        </w:rPr>
        <w:t xml:space="preserve"> </w:t>
      </w:r>
      <w:r w:rsidRPr="006A4B65">
        <w:rPr>
          <w:rFonts w:ascii="Cambria" w:hAnsi="Cambria" w:cs="Calibri"/>
          <w:color w:val="000000"/>
        </w:rPr>
        <w:t>таксе</w:t>
      </w:r>
      <w:r w:rsidRPr="006A4B65">
        <w:rPr>
          <w:rFonts w:ascii="Cambria" w:hAnsi="Cambria" w:cs="Calibri"/>
          <w:color w:val="000000"/>
          <w:lang w:val="sr-Latn-CS"/>
        </w:rPr>
        <w:t xml:space="preserve"> </w:t>
      </w:r>
      <w:r w:rsidRPr="006A4B65">
        <w:rPr>
          <w:rFonts w:ascii="Cambria" w:hAnsi="Cambria" w:cs="Calibri"/>
          <w:color w:val="000000"/>
        </w:rPr>
        <w:t>из</w:t>
      </w:r>
      <w:r w:rsidRPr="006A4B65">
        <w:rPr>
          <w:rFonts w:ascii="Cambria" w:hAnsi="Cambria" w:cs="Calibri"/>
          <w:color w:val="000000"/>
          <w:lang w:val="sr-Latn-CS"/>
        </w:rPr>
        <w:t xml:space="preserve"> </w:t>
      </w:r>
      <w:r w:rsidRPr="006A4B65">
        <w:rPr>
          <w:rFonts w:ascii="Cambria" w:hAnsi="Cambria" w:cs="Calibri"/>
          <w:color w:val="000000"/>
        </w:rPr>
        <w:t>чл</w:t>
      </w:r>
      <w:r w:rsidRPr="006A4B65">
        <w:rPr>
          <w:rFonts w:ascii="Cambria" w:hAnsi="Cambria" w:cs="Calibri"/>
          <w:color w:val="000000"/>
          <w:lang w:val="sr-Latn-CS"/>
        </w:rPr>
        <w:t>.</w:t>
      </w:r>
      <w:proofErr w:type="gramEnd"/>
      <w:r w:rsidRPr="006A4B65">
        <w:rPr>
          <w:rFonts w:ascii="Cambria" w:hAnsi="Cambria" w:cs="Calibri"/>
          <w:color w:val="000000"/>
          <w:lang w:val="sr-Latn-CS"/>
        </w:rPr>
        <w:t xml:space="preserve"> 156. </w:t>
      </w:r>
      <w:r w:rsidRPr="006A4B65">
        <w:rPr>
          <w:rFonts w:ascii="Cambria" w:hAnsi="Cambria" w:cs="Calibri"/>
          <w:color w:val="000000"/>
        </w:rPr>
        <w:t>Закона</w:t>
      </w:r>
      <w:r w:rsidRPr="006A4B65">
        <w:rPr>
          <w:rFonts w:ascii="Cambria" w:hAnsi="Cambria" w:cs="Calibri"/>
          <w:color w:val="000000"/>
          <w:lang w:val="sr-Latn-CS"/>
        </w:rPr>
        <w:t xml:space="preserve"> </w:t>
      </w:r>
      <w:r w:rsidRPr="006A4B65">
        <w:rPr>
          <w:rFonts w:ascii="Cambria" w:hAnsi="Cambria" w:cs="Calibri"/>
          <w:color w:val="000000"/>
        </w:rPr>
        <w:t>мора</w:t>
      </w:r>
      <w:r w:rsidRPr="006A4B65">
        <w:rPr>
          <w:rFonts w:ascii="Cambria" w:hAnsi="Cambria" w:cs="Calibri"/>
          <w:color w:val="000000"/>
          <w:lang w:val="sr-Latn-CS"/>
        </w:rPr>
        <w:t xml:space="preserve"> </w:t>
      </w:r>
      <w:r w:rsidRPr="006A4B65">
        <w:rPr>
          <w:rFonts w:ascii="Cambria" w:hAnsi="Cambria" w:cs="Calibri"/>
          <w:color w:val="000000"/>
        </w:rPr>
        <w:t>да</w:t>
      </w:r>
      <w:r w:rsidRPr="006A4B65">
        <w:rPr>
          <w:rFonts w:ascii="Cambria" w:hAnsi="Cambria" w:cs="Calibri"/>
          <w:color w:val="000000"/>
          <w:lang w:val="sr-Latn-CS"/>
        </w:rPr>
        <w:t xml:space="preserve">: </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t xml:space="preserve">1) </w:t>
      </w:r>
      <w:r w:rsidRPr="006A4B65">
        <w:rPr>
          <w:rFonts w:ascii="Cambria" w:hAnsi="Cambria" w:cs="Calibri"/>
          <w:color w:val="000000"/>
        </w:rPr>
        <w:t>буде</w:t>
      </w:r>
      <w:r w:rsidRPr="006A4B65">
        <w:rPr>
          <w:rFonts w:ascii="Cambria" w:hAnsi="Cambria" w:cs="Calibri"/>
          <w:color w:val="000000"/>
          <w:lang w:val="sr-Latn-CS"/>
        </w:rPr>
        <w:t xml:space="preserve"> </w:t>
      </w:r>
      <w:r w:rsidRPr="006A4B65">
        <w:rPr>
          <w:rFonts w:ascii="Cambria" w:hAnsi="Cambria" w:cs="Calibri"/>
          <w:color w:val="000000"/>
        </w:rPr>
        <w:t>издата</w:t>
      </w:r>
      <w:r w:rsidRPr="006A4B65">
        <w:rPr>
          <w:rFonts w:ascii="Cambria" w:hAnsi="Cambria" w:cs="Calibri"/>
          <w:color w:val="000000"/>
          <w:lang w:val="sr-Latn-CS"/>
        </w:rPr>
        <w:t xml:space="preserve"> </w:t>
      </w:r>
      <w:r w:rsidRPr="006A4B65">
        <w:rPr>
          <w:rFonts w:ascii="Cambria" w:hAnsi="Cambria" w:cs="Calibri"/>
          <w:color w:val="000000"/>
        </w:rPr>
        <w:t>од</w:t>
      </w:r>
      <w:r w:rsidRPr="006A4B65">
        <w:rPr>
          <w:rFonts w:ascii="Cambria" w:hAnsi="Cambria" w:cs="Calibri"/>
          <w:color w:val="000000"/>
          <w:lang w:val="sr-Latn-CS"/>
        </w:rPr>
        <w:t xml:space="preserve"> </w:t>
      </w:r>
      <w:r w:rsidRPr="006A4B65">
        <w:rPr>
          <w:rFonts w:ascii="Cambria" w:hAnsi="Cambria" w:cs="Calibri"/>
          <w:color w:val="000000"/>
        </w:rPr>
        <w:t>стране</w:t>
      </w:r>
      <w:r w:rsidRPr="006A4B65">
        <w:rPr>
          <w:rFonts w:ascii="Cambria" w:hAnsi="Cambria" w:cs="Calibri"/>
          <w:color w:val="000000"/>
          <w:lang w:val="sr-Latn-CS"/>
        </w:rPr>
        <w:t xml:space="preserve"> </w:t>
      </w:r>
      <w:r w:rsidRPr="006A4B65">
        <w:rPr>
          <w:rFonts w:ascii="Cambria" w:hAnsi="Cambria" w:cs="Calibri"/>
          <w:color w:val="000000"/>
        </w:rPr>
        <w:t>банке</w:t>
      </w:r>
      <w:r w:rsidRPr="006A4B65">
        <w:rPr>
          <w:rFonts w:ascii="Cambria" w:hAnsi="Cambria" w:cs="Calibri"/>
          <w:color w:val="000000"/>
          <w:lang w:val="sr-Latn-CS"/>
        </w:rPr>
        <w:t xml:space="preserve"> </w:t>
      </w:r>
      <w:r w:rsidRPr="006A4B65">
        <w:rPr>
          <w:rFonts w:ascii="Cambria" w:hAnsi="Cambria" w:cs="Calibri"/>
          <w:color w:val="000000"/>
        </w:rPr>
        <w:t>и</w:t>
      </w:r>
      <w:r w:rsidRPr="006A4B65">
        <w:rPr>
          <w:rFonts w:ascii="Cambria" w:hAnsi="Cambria" w:cs="Calibri"/>
          <w:color w:val="000000"/>
          <w:lang w:val="sr-Latn-CS"/>
        </w:rPr>
        <w:t xml:space="preserve"> </w:t>
      </w:r>
      <w:r w:rsidRPr="006A4B65">
        <w:rPr>
          <w:rFonts w:ascii="Cambria" w:hAnsi="Cambria" w:cs="Calibri"/>
          <w:color w:val="000000"/>
        </w:rPr>
        <w:t>да</w:t>
      </w:r>
      <w:r w:rsidRPr="006A4B65">
        <w:rPr>
          <w:rFonts w:ascii="Cambria" w:hAnsi="Cambria" w:cs="Calibri"/>
          <w:color w:val="000000"/>
          <w:lang w:val="sr-Latn-CS"/>
        </w:rPr>
        <w:t xml:space="preserve"> </w:t>
      </w:r>
      <w:r w:rsidRPr="006A4B65">
        <w:rPr>
          <w:rFonts w:ascii="Cambria" w:hAnsi="Cambria" w:cs="Calibri"/>
          <w:color w:val="000000"/>
        </w:rPr>
        <w:t>садржи</w:t>
      </w:r>
      <w:r w:rsidRPr="006A4B65">
        <w:rPr>
          <w:rFonts w:ascii="Cambria" w:hAnsi="Cambria" w:cs="Calibri"/>
          <w:color w:val="000000"/>
          <w:lang w:val="sr-Latn-CS"/>
        </w:rPr>
        <w:t xml:space="preserve"> </w:t>
      </w:r>
      <w:r w:rsidRPr="006A4B65">
        <w:rPr>
          <w:rFonts w:ascii="Cambria" w:hAnsi="Cambria" w:cs="Calibri"/>
          <w:color w:val="000000"/>
        </w:rPr>
        <w:t>печат</w:t>
      </w:r>
      <w:r w:rsidRPr="006A4B65">
        <w:rPr>
          <w:rFonts w:ascii="Cambria" w:hAnsi="Cambria" w:cs="Calibri"/>
          <w:color w:val="000000"/>
          <w:lang w:val="sr-Latn-CS"/>
        </w:rPr>
        <w:t xml:space="preserve"> </w:t>
      </w:r>
      <w:r w:rsidRPr="006A4B65">
        <w:rPr>
          <w:rFonts w:ascii="Cambria" w:hAnsi="Cambria" w:cs="Calibri"/>
          <w:color w:val="000000"/>
        </w:rPr>
        <w:t>банке</w:t>
      </w:r>
      <w:r w:rsidRPr="006A4B65">
        <w:rPr>
          <w:rFonts w:ascii="Cambria" w:hAnsi="Cambria" w:cs="Calibri"/>
          <w:color w:val="000000"/>
          <w:lang w:val="sr-Latn-CS"/>
        </w:rPr>
        <w:t>;</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t xml:space="preserve"> 2) </w:t>
      </w:r>
      <w:r w:rsidRPr="006A4B65">
        <w:rPr>
          <w:rFonts w:ascii="Cambria" w:hAnsi="Cambria" w:cs="Calibri"/>
          <w:color w:val="000000"/>
        </w:rPr>
        <w:t>да</w:t>
      </w:r>
      <w:r w:rsidRPr="006A4B65">
        <w:rPr>
          <w:rFonts w:ascii="Cambria" w:hAnsi="Cambria" w:cs="Calibri"/>
          <w:color w:val="000000"/>
          <w:lang w:val="sr-Latn-CS"/>
        </w:rPr>
        <w:t xml:space="preserve"> </w:t>
      </w:r>
      <w:r w:rsidRPr="006A4B65">
        <w:rPr>
          <w:rFonts w:ascii="Cambria" w:hAnsi="Cambria" w:cs="Calibri"/>
          <w:color w:val="000000"/>
        </w:rPr>
        <w:t>представља</w:t>
      </w:r>
      <w:r w:rsidRPr="006A4B65">
        <w:rPr>
          <w:rFonts w:ascii="Cambria" w:hAnsi="Cambria" w:cs="Calibri"/>
          <w:color w:val="000000"/>
          <w:lang w:val="sr-Latn-CS"/>
        </w:rPr>
        <w:t xml:space="preserve"> </w:t>
      </w:r>
      <w:r w:rsidRPr="006A4B65">
        <w:rPr>
          <w:rFonts w:ascii="Cambria" w:hAnsi="Cambria" w:cs="Calibri"/>
          <w:color w:val="000000"/>
        </w:rPr>
        <w:t>доказ</w:t>
      </w:r>
      <w:r w:rsidRPr="006A4B65">
        <w:rPr>
          <w:rFonts w:ascii="Cambria" w:hAnsi="Cambria" w:cs="Calibri"/>
          <w:color w:val="000000"/>
          <w:lang w:val="sr-Latn-CS"/>
        </w:rPr>
        <w:t xml:space="preserve"> </w:t>
      </w:r>
      <w:r w:rsidRPr="006A4B65">
        <w:rPr>
          <w:rFonts w:ascii="Cambria" w:hAnsi="Cambria" w:cs="Calibri"/>
          <w:color w:val="000000"/>
        </w:rPr>
        <w:t>о</w:t>
      </w:r>
      <w:r w:rsidRPr="006A4B65">
        <w:rPr>
          <w:rFonts w:ascii="Cambria" w:hAnsi="Cambria" w:cs="Calibri"/>
          <w:color w:val="000000"/>
          <w:lang w:val="sr-Latn-CS"/>
        </w:rPr>
        <w:t xml:space="preserve"> </w:t>
      </w:r>
      <w:r w:rsidRPr="006A4B65">
        <w:rPr>
          <w:rFonts w:ascii="Cambria" w:hAnsi="Cambria" w:cs="Calibri"/>
          <w:color w:val="000000"/>
        </w:rPr>
        <w:t>извршеној</w:t>
      </w:r>
      <w:r w:rsidRPr="006A4B65">
        <w:rPr>
          <w:rFonts w:ascii="Cambria" w:hAnsi="Cambria" w:cs="Calibri"/>
          <w:color w:val="000000"/>
          <w:lang w:val="sr-Latn-CS"/>
        </w:rPr>
        <w:t xml:space="preserve"> </w:t>
      </w:r>
      <w:r w:rsidRPr="006A4B65">
        <w:rPr>
          <w:rFonts w:ascii="Cambria" w:hAnsi="Cambria" w:cs="Calibri"/>
          <w:color w:val="000000"/>
        </w:rPr>
        <w:t>уплати</w:t>
      </w:r>
      <w:r w:rsidRPr="006A4B65">
        <w:rPr>
          <w:rFonts w:ascii="Cambria" w:hAnsi="Cambria" w:cs="Calibri"/>
          <w:color w:val="000000"/>
          <w:lang w:val="sr-Latn-CS"/>
        </w:rPr>
        <w:t xml:space="preserve"> </w:t>
      </w:r>
      <w:r w:rsidRPr="006A4B65">
        <w:rPr>
          <w:rFonts w:ascii="Cambria" w:hAnsi="Cambria" w:cs="Calibri"/>
          <w:color w:val="000000"/>
        </w:rPr>
        <w:t>републичке</w:t>
      </w:r>
      <w:r w:rsidRPr="006A4B65">
        <w:rPr>
          <w:rFonts w:ascii="Cambria" w:hAnsi="Cambria" w:cs="Calibri"/>
          <w:color w:val="000000"/>
          <w:lang w:val="sr-Latn-CS"/>
        </w:rPr>
        <w:t xml:space="preserve"> </w:t>
      </w:r>
      <w:r w:rsidRPr="006A4B65">
        <w:rPr>
          <w:rFonts w:ascii="Cambria" w:hAnsi="Cambria" w:cs="Calibri"/>
          <w:color w:val="000000"/>
        </w:rPr>
        <w:t>административне</w:t>
      </w:r>
      <w:r w:rsidRPr="006A4B65">
        <w:rPr>
          <w:rFonts w:ascii="Cambria" w:hAnsi="Cambria" w:cs="Calibri"/>
          <w:color w:val="000000"/>
          <w:lang w:val="sr-Latn-CS"/>
        </w:rPr>
        <w:t xml:space="preserve"> </w:t>
      </w:r>
      <w:r w:rsidRPr="006A4B65">
        <w:rPr>
          <w:rFonts w:ascii="Cambria" w:hAnsi="Cambria" w:cs="Calibri"/>
          <w:color w:val="000000"/>
        </w:rPr>
        <w:t>таксе</w:t>
      </w:r>
      <w:r w:rsidRPr="006A4B65">
        <w:rPr>
          <w:rFonts w:ascii="Cambria" w:hAnsi="Cambria" w:cs="Calibri"/>
          <w:color w:val="000000"/>
          <w:lang w:val="sr-Latn-CS"/>
        </w:rPr>
        <w:t xml:space="preserve"> (</w:t>
      </w:r>
      <w:r w:rsidRPr="006A4B65">
        <w:rPr>
          <w:rFonts w:ascii="Cambria" w:hAnsi="Cambria" w:cs="Calibri"/>
          <w:color w:val="000000"/>
        </w:rPr>
        <w:t>у</w:t>
      </w:r>
      <w:r w:rsidRPr="006A4B65">
        <w:rPr>
          <w:rFonts w:ascii="Cambria" w:hAnsi="Cambria" w:cs="Calibri"/>
          <w:color w:val="000000"/>
          <w:lang w:val="sr-Latn-CS"/>
        </w:rPr>
        <w:t xml:space="preserve"> </w:t>
      </w:r>
      <w:r w:rsidRPr="006A4B65">
        <w:rPr>
          <w:rFonts w:ascii="Cambria" w:hAnsi="Cambria" w:cs="Calibri"/>
          <w:color w:val="000000"/>
        </w:rPr>
        <w:t>потврди</w:t>
      </w:r>
      <w:r w:rsidRPr="006A4B65">
        <w:rPr>
          <w:rFonts w:ascii="Cambria" w:hAnsi="Cambria" w:cs="Calibri"/>
          <w:color w:val="000000"/>
          <w:lang w:val="sr-Latn-CS"/>
        </w:rPr>
        <w:t xml:space="preserve"> </w:t>
      </w:r>
      <w:r w:rsidRPr="006A4B65">
        <w:rPr>
          <w:rFonts w:ascii="Cambria" w:hAnsi="Cambria" w:cs="Calibri"/>
          <w:color w:val="000000"/>
        </w:rPr>
        <w:t>мора</w:t>
      </w:r>
      <w:r w:rsidRPr="006A4B65">
        <w:rPr>
          <w:rFonts w:ascii="Cambria" w:hAnsi="Cambria" w:cs="Calibri"/>
          <w:color w:val="000000"/>
          <w:lang w:val="sr-Latn-CS"/>
        </w:rPr>
        <w:t xml:space="preserve"> </w:t>
      </w:r>
      <w:r w:rsidRPr="006A4B65">
        <w:rPr>
          <w:rFonts w:ascii="Cambria" w:hAnsi="Cambria" w:cs="Calibri"/>
          <w:color w:val="000000"/>
        </w:rPr>
        <w:t>јасно</w:t>
      </w:r>
      <w:r w:rsidRPr="006A4B65">
        <w:rPr>
          <w:rFonts w:ascii="Cambria" w:hAnsi="Cambria" w:cs="Calibri"/>
          <w:color w:val="000000"/>
          <w:lang w:val="sr-Latn-CS"/>
        </w:rPr>
        <w:t xml:space="preserve"> </w:t>
      </w:r>
      <w:r w:rsidRPr="006A4B65">
        <w:rPr>
          <w:rFonts w:ascii="Cambria" w:hAnsi="Cambria" w:cs="Calibri"/>
          <w:color w:val="000000"/>
        </w:rPr>
        <w:t>да</w:t>
      </w:r>
      <w:r w:rsidRPr="006A4B65">
        <w:rPr>
          <w:rFonts w:ascii="Cambria" w:hAnsi="Cambria" w:cs="Calibri"/>
          <w:color w:val="000000"/>
          <w:lang w:val="sr-Latn-CS"/>
        </w:rPr>
        <w:t xml:space="preserve"> </w:t>
      </w:r>
      <w:r w:rsidRPr="006A4B65">
        <w:rPr>
          <w:rFonts w:ascii="Cambria" w:hAnsi="Cambria" w:cs="Calibri"/>
          <w:color w:val="000000"/>
        </w:rPr>
        <w:t>буде</w:t>
      </w:r>
      <w:r w:rsidRPr="006A4B65">
        <w:rPr>
          <w:rFonts w:ascii="Cambria" w:hAnsi="Cambria" w:cs="Calibri"/>
          <w:color w:val="000000"/>
          <w:lang w:val="sr-Latn-CS"/>
        </w:rPr>
        <w:t xml:space="preserve"> </w:t>
      </w:r>
      <w:r w:rsidRPr="006A4B65">
        <w:rPr>
          <w:rFonts w:ascii="Cambria" w:hAnsi="Cambria" w:cs="Calibri"/>
          <w:color w:val="000000"/>
        </w:rPr>
        <w:t>истакнуто</w:t>
      </w:r>
      <w:r w:rsidRPr="006A4B65">
        <w:rPr>
          <w:rFonts w:ascii="Cambria" w:hAnsi="Cambria" w:cs="Calibri"/>
          <w:color w:val="000000"/>
          <w:lang w:val="sr-Latn-CS"/>
        </w:rPr>
        <w:t xml:space="preserve"> </w:t>
      </w:r>
      <w:r w:rsidRPr="006A4B65">
        <w:rPr>
          <w:rFonts w:ascii="Cambria" w:hAnsi="Cambria" w:cs="Calibri"/>
          <w:color w:val="000000"/>
        </w:rPr>
        <w:t>да</w:t>
      </w:r>
      <w:r w:rsidRPr="006A4B65">
        <w:rPr>
          <w:rFonts w:ascii="Cambria" w:hAnsi="Cambria" w:cs="Calibri"/>
          <w:color w:val="000000"/>
          <w:lang w:val="sr-Latn-CS"/>
        </w:rPr>
        <w:t xml:space="preserve"> </w:t>
      </w:r>
      <w:r w:rsidRPr="006A4B65">
        <w:rPr>
          <w:rFonts w:ascii="Cambria" w:hAnsi="Cambria" w:cs="Calibri"/>
          <w:color w:val="000000"/>
        </w:rPr>
        <w:t>је</w:t>
      </w:r>
      <w:r w:rsidRPr="006A4B65">
        <w:rPr>
          <w:rFonts w:ascii="Cambria" w:hAnsi="Cambria" w:cs="Calibri"/>
          <w:color w:val="000000"/>
          <w:lang w:val="sr-Latn-CS"/>
        </w:rPr>
        <w:t xml:space="preserve"> </w:t>
      </w:r>
      <w:r w:rsidRPr="006A4B65">
        <w:rPr>
          <w:rFonts w:ascii="Cambria" w:hAnsi="Cambria" w:cs="Calibri"/>
          <w:color w:val="000000"/>
        </w:rPr>
        <w:t>уплата</w:t>
      </w:r>
      <w:r w:rsidRPr="006A4B65">
        <w:rPr>
          <w:rFonts w:ascii="Cambria" w:hAnsi="Cambria" w:cs="Calibri"/>
          <w:color w:val="000000"/>
          <w:lang w:val="sr-Latn-CS"/>
        </w:rPr>
        <w:t xml:space="preserve"> </w:t>
      </w:r>
      <w:r w:rsidRPr="006A4B65">
        <w:rPr>
          <w:rFonts w:ascii="Cambria" w:hAnsi="Cambria" w:cs="Calibri"/>
          <w:color w:val="000000"/>
        </w:rPr>
        <w:t>таксе</w:t>
      </w:r>
      <w:r w:rsidRPr="006A4B65">
        <w:rPr>
          <w:rFonts w:ascii="Cambria" w:hAnsi="Cambria" w:cs="Calibri"/>
          <w:color w:val="000000"/>
          <w:lang w:val="sr-Latn-CS"/>
        </w:rPr>
        <w:t xml:space="preserve"> </w:t>
      </w:r>
      <w:r w:rsidRPr="006A4B65">
        <w:rPr>
          <w:rFonts w:ascii="Cambria" w:hAnsi="Cambria" w:cs="Calibri"/>
          <w:color w:val="000000"/>
        </w:rPr>
        <w:t>реализована</w:t>
      </w:r>
      <w:r w:rsidRPr="006A4B65">
        <w:rPr>
          <w:rFonts w:ascii="Cambria" w:hAnsi="Cambria" w:cs="Calibri"/>
          <w:color w:val="000000"/>
          <w:lang w:val="sr-Latn-CS"/>
        </w:rPr>
        <w:t xml:space="preserve"> </w:t>
      </w:r>
      <w:r w:rsidRPr="006A4B65">
        <w:rPr>
          <w:rFonts w:ascii="Cambria" w:hAnsi="Cambria" w:cs="Calibri"/>
          <w:color w:val="000000"/>
        </w:rPr>
        <w:t>и</w:t>
      </w:r>
      <w:r w:rsidRPr="006A4B65">
        <w:rPr>
          <w:rFonts w:ascii="Cambria" w:hAnsi="Cambria" w:cs="Calibri"/>
          <w:color w:val="000000"/>
          <w:lang w:val="sr-Latn-CS"/>
        </w:rPr>
        <w:t xml:space="preserve"> </w:t>
      </w:r>
      <w:r w:rsidRPr="006A4B65">
        <w:rPr>
          <w:rFonts w:ascii="Cambria" w:hAnsi="Cambria" w:cs="Calibri"/>
          <w:color w:val="000000"/>
        </w:rPr>
        <w:t>датум</w:t>
      </w:r>
      <w:r w:rsidRPr="006A4B65">
        <w:rPr>
          <w:rFonts w:ascii="Cambria" w:hAnsi="Cambria" w:cs="Calibri"/>
          <w:color w:val="000000"/>
          <w:lang w:val="sr-Latn-CS"/>
        </w:rPr>
        <w:t xml:space="preserve"> </w:t>
      </w:r>
      <w:r w:rsidRPr="006A4B65">
        <w:rPr>
          <w:rFonts w:ascii="Cambria" w:hAnsi="Cambria" w:cs="Calibri"/>
          <w:color w:val="000000"/>
        </w:rPr>
        <w:t>када</w:t>
      </w:r>
      <w:r w:rsidRPr="006A4B65">
        <w:rPr>
          <w:rFonts w:ascii="Cambria" w:hAnsi="Cambria" w:cs="Calibri"/>
          <w:color w:val="000000"/>
          <w:lang w:val="sr-Latn-CS"/>
        </w:rPr>
        <w:t xml:space="preserve"> </w:t>
      </w:r>
      <w:r w:rsidRPr="006A4B65">
        <w:rPr>
          <w:rFonts w:ascii="Cambria" w:hAnsi="Cambria" w:cs="Calibri"/>
          <w:color w:val="000000"/>
        </w:rPr>
        <w:t>је</w:t>
      </w:r>
      <w:r w:rsidRPr="006A4B65">
        <w:rPr>
          <w:rFonts w:ascii="Cambria" w:hAnsi="Cambria" w:cs="Calibri"/>
          <w:color w:val="000000"/>
          <w:lang w:val="sr-Latn-CS"/>
        </w:rPr>
        <w:t xml:space="preserve"> </w:t>
      </w:r>
      <w:r w:rsidRPr="006A4B65">
        <w:rPr>
          <w:rFonts w:ascii="Cambria" w:hAnsi="Cambria" w:cs="Calibri"/>
          <w:color w:val="000000"/>
        </w:rPr>
        <w:t>уплата</w:t>
      </w:r>
      <w:r w:rsidRPr="006A4B65">
        <w:rPr>
          <w:rFonts w:ascii="Cambria" w:hAnsi="Cambria" w:cs="Calibri"/>
          <w:color w:val="000000"/>
          <w:lang w:val="sr-Latn-CS"/>
        </w:rPr>
        <w:t xml:space="preserve"> </w:t>
      </w:r>
      <w:r w:rsidRPr="006A4B65">
        <w:rPr>
          <w:rFonts w:ascii="Cambria" w:hAnsi="Cambria" w:cs="Calibri"/>
          <w:color w:val="000000"/>
        </w:rPr>
        <w:t>таксе</w:t>
      </w:r>
      <w:r w:rsidRPr="006A4B65">
        <w:rPr>
          <w:rFonts w:ascii="Cambria" w:hAnsi="Cambria" w:cs="Calibri"/>
          <w:color w:val="000000"/>
          <w:lang w:val="sr-Latn-CS"/>
        </w:rPr>
        <w:t xml:space="preserve"> </w:t>
      </w:r>
      <w:r w:rsidRPr="006A4B65">
        <w:rPr>
          <w:rFonts w:ascii="Cambria" w:hAnsi="Cambria" w:cs="Calibri"/>
          <w:color w:val="000000"/>
        </w:rPr>
        <w:t>реализована</w:t>
      </w:r>
      <w:r w:rsidRPr="006A4B65">
        <w:rPr>
          <w:rFonts w:ascii="Cambria" w:hAnsi="Cambria" w:cs="Calibri"/>
          <w:color w:val="000000"/>
          <w:lang w:val="sr-Latn-CS"/>
        </w:rPr>
        <w:t>).</w:t>
      </w:r>
    </w:p>
    <w:p w:rsidR="0065402F" w:rsidRPr="006A4B65" w:rsidRDefault="0065402F" w:rsidP="0065402F">
      <w:pPr>
        <w:pStyle w:val="ListParagraph"/>
        <w:ind w:left="0" w:firstLine="360"/>
        <w:jc w:val="both"/>
        <w:rPr>
          <w:rFonts w:ascii="Cambria" w:hAnsi="Cambria" w:cs="Calibri"/>
          <w:lang w:val="sr-Cyrl-CS"/>
        </w:rPr>
      </w:pPr>
      <w:r w:rsidRPr="006A4B65">
        <w:rPr>
          <w:rFonts w:ascii="Cambria" w:hAnsi="Cambria" w:cs="Calibri"/>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5402F" w:rsidRPr="006A4B65" w:rsidRDefault="0065402F" w:rsidP="0065402F">
      <w:pPr>
        <w:pStyle w:val="ListParagraph"/>
        <w:ind w:left="0" w:firstLine="360"/>
        <w:jc w:val="both"/>
        <w:rPr>
          <w:rFonts w:ascii="Cambria" w:hAnsi="Cambria" w:cs="Calibri"/>
          <w:lang w:val="sr-Cyrl-CS"/>
        </w:rPr>
      </w:pPr>
      <w:r w:rsidRPr="006A4B65">
        <w:rPr>
          <w:rFonts w:ascii="Cambria" w:hAnsi="Cambria" w:cs="Calibri"/>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65402F" w:rsidRPr="006A4B65" w:rsidRDefault="0065402F" w:rsidP="0065402F">
      <w:pPr>
        <w:jc w:val="both"/>
        <w:rPr>
          <w:rFonts w:ascii="Cambria" w:hAnsi="Cambria" w:cs="Calibri"/>
          <w:color w:val="000000"/>
          <w:highlight w:val="yellow"/>
          <w:lang w:val="sr-Cyrl-CS"/>
        </w:rPr>
      </w:pPr>
      <w:r w:rsidRPr="006A4B65">
        <w:rPr>
          <w:rFonts w:ascii="Cambria" w:hAnsi="Cambria" w:cs="Calibri"/>
          <w:color w:val="000000"/>
          <w:lang w:val="sr-Cyrl-CS"/>
        </w:rPr>
        <w:t>Поступак заштите права понуђача регулисан је одредбама чл. 138. - 167. Закона.</w:t>
      </w:r>
    </w:p>
    <w:p w:rsidR="0065402F" w:rsidRPr="006A4B65" w:rsidRDefault="0065402F" w:rsidP="0065402F">
      <w:pPr>
        <w:ind w:firstLine="360"/>
        <w:jc w:val="both"/>
        <w:rPr>
          <w:rFonts w:ascii="Cambria" w:hAnsi="Cambria" w:cs="Calibri"/>
          <w:highlight w:val="yellow"/>
          <w:lang w:val="sr-Cyrl-CS"/>
        </w:rPr>
      </w:pPr>
    </w:p>
    <w:p w:rsidR="0065402F" w:rsidRPr="006A4B65" w:rsidRDefault="0065402F" w:rsidP="0065402F">
      <w:pPr>
        <w:autoSpaceDE w:val="0"/>
        <w:autoSpaceDN w:val="0"/>
        <w:adjustRightInd w:val="0"/>
        <w:ind w:firstLine="360"/>
        <w:jc w:val="both"/>
        <w:rPr>
          <w:rFonts w:ascii="Cambria" w:hAnsi="Cambria" w:cs="Calibri"/>
          <w:b/>
          <w:u w:val="single"/>
          <w:lang w:val="sr-Cyrl-CS"/>
        </w:rPr>
      </w:pPr>
      <w:r w:rsidRPr="006A4B65">
        <w:rPr>
          <w:rFonts w:ascii="Cambria" w:hAnsi="Cambria" w:cs="Calibri"/>
          <w:b/>
          <w:u w:val="single"/>
          <w:lang w:val="sr-Cyrl-CS"/>
        </w:rPr>
        <w:t xml:space="preserve">17.РАЗЛОЗИ ЗА ОДБИЈАЊЕ ПОНУДЕ: </w:t>
      </w:r>
    </w:p>
    <w:p w:rsidR="0065402F" w:rsidRPr="006A4B65" w:rsidRDefault="0065402F" w:rsidP="0065402F">
      <w:pPr>
        <w:ind w:firstLine="360"/>
        <w:jc w:val="both"/>
        <w:rPr>
          <w:rFonts w:ascii="Cambria" w:hAnsi="Cambria" w:cs="Calibri"/>
          <w:lang w:val="sr-Cyrl-CS"/>
        </w:rPr>
      </w:pP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Понуда ће бити одбијена: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1)  уколико није благовремена,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2)  уколико поседује битне недостатке,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3)  уколико није одговарајућа,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4)  уколико ограничава права Наручиоца,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5)  уколико условљава права Наручиоца,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6)  уколико ограничава обавезе понуђача,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7)  уколико прелази процењену вредност јавне набавке. </w:t>
      </w:r>
    </w:p>
    <w:p w:rsidR="0065402F" w:rsidRPr="006A4B65" w:rsidRDefault="0065402F" w:rsidP="0065402F">
      <w:pPr>
        <w:autoSpaceDE w:val="0"/>
        <w:autoSpaceDN w:val="0"/>
        <w:adjustRightInd w:val="0"/>
        <w:ind w:firstLine="360"/>
        <w:jc w:val="both"/>
        <w:rPr>
          <w:rFonts w:ascii="Cambria" w:hAnsi="Cambria" w:cs="Calibri"/>
          <w:lang w:val="sr-Cyrl-CS"/>
        </w:rPr>
      </w:pPr>
    </w:p>
    <w:p w:rsidR="0065402F" w:rsidRPr="006A4B65" w:rsidRDefault="0065402F" w:rsidP="0065402F">
      <w:pPr>
        <w:autoSpaceDE w:val="0"/>
        <w:autoSpaceDN w:val="0"/>
        <w:adjustRightInd w:val="0"/>
        <w:ind w:firstLine="360"/>
        <w:jc w:val="both"/>
        <w:rPr>
          <w:rFonts w:ascii="Cambria" w:hAnsi="Cambria" w:cs="Calibri"/>
          <w:b/>
          <w:u w:val="single"/>
          <w:lang w:val="sr-Cyrl-CS"/>
        </w:rPr>
      </w:pPr>
      <w:r w:rsidRPr="006A4B65">
        <w:rPr>
          <w:rFonts w:ascii="Cambria" w:hAnsi="Cambria" w:cs="Calibri"/>
          <w:b/>
          <w:u w:val="single"/>
          <w:lang w:val="sr-Cyrl-CS"/>
        </w:rPr>
        <w:t>18.БИТНИ НЕДОСТАЦИ ПОНУДЕ СУ:</w:t>
      </w:r>
    </w:p>
    <w:p w:rsidR="0065402F" w:rsidRPr="006A4B65" w:rsidRDefault="0065402F" w:rsidP="0065402F">
      <w:pPr>
        <w:autoSpaceDE w:val="0"/>
        <w:autoSpaceDN w:val="0"/>
        <w:adjustRightInd w:val="0"/>
        <w:jc w:val="both"/>
        <w:rPr>
          <w:rFonts w:ascii="Cambria" w:hAnsi="Cambria" w:cs="Calibri"/>
          <w:b/>
          <w:u w:val="single"/>
          <w:lang w:val="sr-Cyrl-CS"/>
        </w:rPr>
      </w:pP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1) уколико понуђач не докаже да испуњава обавезне услове за учешће,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2) уколико понуђач не докаже да испуњава додатне услове за учешће,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3) уколико понуђач није доставио тражено средство обезбеђења,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4) уколико је понуђени рок важења понуде краћи од прописаног,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5)  уколико  понуда  садржи  друге  недостатке  због  којих  није  могуће  утврдити  стварну  садржину  понуде  илиније могуће упоредити је са другим понудама.</w:t>
      </w:r>
    </w:p>
    <w:p w:rsidR="0065402F" w:rsidRPr="006A4B65" w:rsidRDefault="0065402F" w:rsidP="0065402F">
      <w:pPr>
        <w:ind w:firstLine="360"/>
        <w:jc w:val="both"/>
        <w:rPr>
          <w:rFonts w:ascii="Cambria" w:hAnsi="Cambria" w:cs="Calibri"/>
          <w:b/>
          <w:highlight w:val="yellow"/>
          <w:u w:val="single"/>
          <w:lang w:val="sr-Cyrl-CS"/>
        </w:rPr>
      </w:pPr>
    </w:p>
    <w:p w:rsidR="0065402F" w:rsidRPr="006A4B65" w:rsidRDefault="0065402F" w:rsidP="0065402F">
      <w:pPr>
        <w:ind w:firstLine="270"/>
        <w:jc w:val="both"/>
        <w:rPr>
          <w:rFonts w:ascii="Cambria" w:hAnsi="Cambria" w:cs="Calibri"/>
          <w:b/>
          <w:u w:val="single"/>
          <w:lang w:val="sr-Cyrl-CS"/>
        </w:rPr>
      </w:pPr>
      <w:r w:rsidRPr="006A4B65">
        <w:rPr>
          <w:rFonts w:ascii="Cambria" w:hAnsi="Cambria" w:cs="Calibri"/>
          <w:b/>
          <w:u w:val="single"/>
          <w:lang w:val="sr-Cyrl-CS"/>
        </w:rPr>
        <w:t>19.ИЗМЕНА КОНКУРСНЕ ДОКУМЕНТАЦИЈЕ</w:t>
      </w:r>
    </w:p>
    <w:p w:rsidR="0065402F" w:rsidRPr="006A4B65" w:rsidRDefault="0065402F" w:rsidP="0065402F">
      <w:pPr>
        <w:ind w:firstLine="270"/>
        <w:jc w:val="both"/>
        <w:rPr>
          <w:rFonts w:ascii="Cambria" w:hAnsi="Cambria" w:cs="Calibri"/>
          <w:b/>
          <w:u w:val="single"/>
          <w:lang w:val="sr-Cyrl-CS"/>
        </w:rPr>
      </w:pPr>
    </w:p>
    <w:p w:rsidR="0065402F" w:rsidRPr="006A4B65" w:rsidRDefault="0065402F" w:rsidP="0065402F">
      <w:pPr>
        <w:pStyle w:val="Style96"/>
        <w:spacing w:line="274" w:lineRule="exact"/>
        <w:ind w:firstLine="360"/>
        <w:rPr>
          <w:rFonts w:ascii="Cambria" w:hAnsi="Cambria" w:cs="Calibri"/>
          <w:lang w:val="sr-Cyrl-CS"/>
        </w:rPr>
      </w:pPr>
      <w:r w:rsidRPr="006A4B65">
        <w:rPr>
          <w:rFonts w:ascii="Cambria" w:hAnsi="Cambria" w:cs="Calibri"/>
          <w:lang w:val="sr-Cyrl-CS"/>
        </w:rPr>
        <w:t>Ако наручилац измени или допуни конкурсну документацију</w:t>
      </w:r>
      <w:r w:rsidR="00DD1C0D" w:rsidRPr="006A4B65">
        <w:rPr>
          <w:rFonts w:ascii="Cambria" w:hAnsi="Cambria" w:cs="Calibri"/>
          <w:lang w:val="sr-Cyrl-CS"/>
        </w:rPr>
        <w:t xml:space="preserve"> 8</w:t>
      </w:r>
      <w:r w:rsidRPr="006A4B65">
        <w:rPr>
          <w:rFonts w:ascii="Cambria" w:hAnsi="Cambria" w:cs="Calibri"/>
          <w:lang w:val="sr-Cyrl-CS"/>
        </w:rPr>
        <w:t xml:space="preserve"> </w:t>
      </w:r>
      <w:r w:rsidR="00DD1C0D" w:rsidRPr="006A4B65">
        <w:rPr>
          <w:rFonts w:ascii="Cambria" w:hAnsi="Cambria" w:cs="Calibri"/>
          <w:lang w:val="sr-Cyrl-CS"/>
        </w:rPr>
        <w:t>(</w:t>
      </w:r>
      <w:r w:rsidRPr="006A4B65">
        <w:rPr>
          <w:rFonts w:ascii="Cambria" w:hAnsi="Cambria" w:cs="Calibri"/>
          <w:lang w:val="sr-Cyrl-CS"/>
        </w:rPr>
        <w:t>осам</w:t>
      </w:r>
      <w:r w:rsidR="00DD1C0D" w:rsidRPr="006A4B65">
        <w:rPr>
          <w:rFonts w:ascii="Cambria" w:hAnsi="Cambria" w:cs="Calibri"/>
          <w:lang w:val="sr-Cyrl-CS"/>
        </w:rPr>
        <w:t>)</w:t>
      </w:r>
      <w:r w:rsidRPr="006A4B65">
        <w:rPr>
          <w:rFonts w:ascii="Cambria" w:hAnsi="Cambria" w:cs="Calibri"/>
          <w:lang w:val="sr-Cyrl-CS"/>
        </w:rPr>
        <w:t xml:space="preserve"> или мање дана пре истека рока за подношење понуда, наручилац је дужан да продужи </w:t>
      </w:r>
      <w:r w:rsidRPr="006A4B65">
        <w:rPr>
          <w:rFonts w:ascii="Cambria" w:hAnsi="Cambria" w:cs="Calibri"/>
          <w:lang w:val="sr-Cyrl-CS"/>
        </w:rPr>
        <w:lastRenderedPageBreak/>
        <w:t>рок за подношење понуда и објави обавештење о продужењу рока за подношење понуда.</w:t>
      </w:r>
    </w:p>
    <w:p w:rsidR="0065402F" w:rsidRPr="006A4B65" w:rsidRDefault="0065402F" w:rsidP="0065402F">
      <w:pPr>
        <w:pStyle w:val="Style96"/>
        <w:spacing w:line="274" w:lineRule="exact"/>
        <w:ind w:firstLine="360"/>
        <w:rPr>
          <w:rFonts w:ascii="Cambria" w:hAnsi="Cambria" w:cs="Calibri"/>
          <w:lang w:val="sr-Cyrl-CS"/>
        </w:rPr>
      </w:pPr>
      <w:r w:rsidRPr="006A4B65">
        <w:rPr>
          <w:rFonts w:ascii="Cambria" w:hAnsi="Cambria" w:cs="Calibri"/>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5402F" w:rsidRPr="006A4B65" w:rsidRDefault="0065402F" w:rsidP="0065402F">
      <w:pPr>
        <w:tabs>
          <w:tab w:val="left" w:pos="709"/>
          <w:tab w:val="left" w:pos="851"/>
        </w:tabs>
        <w:suppressAutoHyphens/>
        <w:spacing w:line="100" w:lineRule="atLeast"/>
        <w:jc w:val="both"/>
        <w:rPr>
          <w:rFonts w:ascii="Cambria" w:hAnsi="Cambria" w:cs="Calibri"/>
          <w:highlight w:val="yellow"/>
          <w:lang w:val="sr-Cyrl-CS"/>
        </w:rPr>
      </w:pPr>
    </w:p>
    <w:p w:rsidR="0065402F" w:rsidRPr="006A4B65" w:rsidRDefault="0065402F" w:rsidP="0065402F">
      <w:pPr>
        <w:pStyle w:val="Style99"/>
        <w:spacing w:line="274" w:lineRule="exact"/>
        <w:ind w:firstLine="720"/>
        <w:jc w:val="both"/>
        <w:rPr>
          <w:rFonts w:ascii="Cambria" w:hAnsi="Cambria" w:cs="Calibri"/>
          <w:b/>
          <w:highlight w:val="yellow"/>
          <w:lang w:val="sr-Cyrl-CS"/>
        </w:rPr>
      </w:pPr>
    </w:p>
    <w:p w:rsidR="0065402F" w:rsidRPr="006A4B65" w:rsidRDefault="0065402F" w:rsidP="0065402F">
      <w:pPr>
        <w:pStyle w:val="Style99"/>
        <w:spacing w:line="274" w:lineRule="exact"/>
        <w:ind w:firstLine="720"/>
        <w:jc w:val="both"/>
        <w:rPr>
          <w:rFonts w:ascii="Cambria" w:hAnsi="Cambria" w:cs="Calibri"/>
          <w:b/>
          <w:u w:val="single"/>
          <w:lang w:val="sr-Cyrl-CS"/>
        </w:rPr>
      </w:pPr>
      <w:r w:rsidRPr="006A4B65">
        <w:rPr>
          <w:rFonts w:ascii="Cambria" w:hAnsi="Cambria" w:cs="Calibri"/>
          <w:b/>
          <w:lang w:val="sr-Cyrl-CS"/>
        </w:rPr>
        <w:t>20.</w:t>
      </w:r>
      <w:r w:rsidRPr="006A4B65">
        <w:rPr>
          <w:rFonts w:ascii="Cambria" w:hAnsi="Cambria" w:cs="Calibri"/>
          <w:b/>
          <w:u w:val="single"/>
          <w:lang w:val="sr-Cyrl-CS"/>
        </w:rPr>
        <w:t>ИСПРАВКА ГРЕШАКА У ПОДНЕТОЈ ПОНУДИ</w:t>
      </w:r>
    </w:p>
    <w:p w:rsidR="0065402F" w:rsidRPr="006A4B65" w:rsidRDefault="0065402F" w:rsidP="0065402F">
      <w:pPr>
        <w:pStyle w:val="Style99"/>
        <w:spacing w:line="274" w:lineRule="exact"/>
        <w:ind w:firstLine="360"/>
        <w:jc w:val="both"/>
        <w:rPr>
          <w:rFonts w:ascii="Cambria" w:hAnsi="Cambria" w:cs="Calibri"/>
          <w:b/>
          <w:u w:val="single"/>
          <w:lang w:val="sr-Cyrl-CS"/>
        </w:rPr>
      </w:pP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t>Понуда и сви прилози и обрасци морају бити попуњени без исправки и без уписивања између редова.</w:t>
      </w: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t>Математичке грешке Наручилац ће исправити на следећи начин:</w:t>
      </w:r>
    </w:p>
    <w:p w:rsidR="0065402F" w:rsidRPr="006A4B65" w:rsidRDefault="0065402F" w:rsidP="0065402F">
      <w:pPr>
        <w:pStyle w:val="Style99"/>
        <w:spacing w:line="274" w:lineRule="exact"/>
        <w:ind w:firstLine="720"/>
        <w:jc w:val="both"/>
        <w:rPr>
          <w:rFonts w:ascii="Cambria" w:hAnsi="Cambria" w:cs="Calibri"/>
          <w:lang w:val="sr-Cyrl-CS"/>
        </w:rPr>
      </w:pPr>
      <w:r w:rsidRPr="006A4B65">
        <w:rPr>
          <w:rFonts w:ascii="Cambria" w:hAnsi="Cambria" w:cs="Calibri"/>
          <w:lang w:val="sr-Cyrl-CS"/>
        </w:rPr>
        <w:t xml:space="preserve">а) у случају да постоји разлика у износу израженом бројевима и словима, меродаван је износ изражен словима. </w:t>
      </w:r>
    </w:p>
    <w:p w:rsidR="0065402F" w:rsidRPr="006A4B65" w:rsidRDefault="0065402F" w:rsidP="0065402F">
      <w:pPr>
        <w:pStyle w:val="Style99"/>
        <w:spacing w:line="274" w:lineRule="exact"/>
        <w:ind w:firstLine="720"/>
        <w:jc w:val="both"/>
        <w:rPr>
          <w:rFonts w:ascii="Cambria" w:hAnsi="Cambria" w:cs="Calibri"/>
          <w:lang w:val="sr-Cyrl-CS"/>
        </w:rPr>
      </w:pPr>
      <w:r w:rsidRPr="006A4B65">
        <w:rPr>
          <w:rFonts w:ascii="Cambria" w:hAnsi="Cambria" w:cs="Calibri"/>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65402F" w:rsidRPr="006A4B65" w:rsidRDefault="0065402F" w:rsidP="0065402F">
      <w:pPr>
        <w:pStyle w:val="Style99"/>
        <w:spacing w:line="274" w:lineRule="exact"/>
        <w:ind w:firstLine="720"/>
        <w:jc w:val="both"/>
        <w:rPr>
          <w:rFonts w:ascii="Cambria" w:hAnsi="Cambria" w:cs="Calibri"/>
          <w:lang w:val="sr-Cyrl-CS"/>
        </w:rPr>
      </w:pPr>
      <w:r w:rsidRPr="006A4B65">
        <w:rPr>
          <w:rFonts w:ascii="Cambria" w:hAnsi="Cambria" w:cs="Calibri"/>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65402F" w:rsidRPr="006A4B65" w:rsidRDefault="0065402F" w:rsidP="0065402F">
      <w:pPr>
        <w:pStyle w:val="Bodytext1"/>
        <w:shd w:val="clear" w:color="auto" w:fill="auto"/>
        <w:tabs>
          <w:tab w:val="left" w:pos="722"/>
        </w:tabs>
        <w:spacing w:before="0" w:line="200" w:lineRule="exact"/>
        <w:ind w:firstLine="0"/>
        <w:rPr>
          <w:rStyle w:val="BodyText10"/>
          <w:rFonts w:ascii="Cambria" w:hAnsi="Cambria" w:cs="Calibri"/>
          <w:b/>
          <w:color w:val="000000"/>
          <w:sz w:val="24"/>
          <w:szCs w:val="24"/>
          <w:lang w:val="sr-Cyrl-CS" w:eastAsia="sr-Cyrl-CS"/>
        </w:rPr>
      </w:pPr>
    </w:p>
    <w:p w:rsidR="0065402F" w:rsidRPr="006A4B65" w:rsidRDefault="0065402F" w:rsidP="0065402F">
      <w:pPr>
        <w:pStyle w:val="Bodytext1"/>
        <w:shd w:val="clear" w:color="auto" w:fill="auto"/>
        <w:tabs>
          <w:tab w:val="left" w:pos="722"/>
        </w:tabs>
        <w:spacing w:before="0" w:line="200" w:lineRule="exact"/>
        <w:ind w:firstLine="0"/>
        <w:rPr>
          <w:rStyle w:val="BodyText10"/>
          <w:rFonts w:ascii="Cambria" w:hAnsi="Cambria" w:cs="Calibri"/>
          <w:b/>
          <w:color w:val="000000"/>
          <w:sz w:val="24"/>
          <w:szCs w:val="24"/>
          <w:lang w:val="sr-Cyrl-CS" w:eastAsia="sr-Cyrl-CS"/>
        </w:rPr>
      </w:pPr>
    </w:p>
    <w:p w:rsidR="0065402F" w:rsidRPr="006A4B65" w:rsidRDefault="0065402F" w:rsidP="0065402F">
      <w:pPr>
        <w:ind w:firstLine="720"/>
        <w:jc w:val="both"/>
        <w:rPr>
          <w:rFonts w:ascii="Cambria" w:hAnsi="Cambria" w:cs="Calibri"/>
          <w:b/>
          <w:u w:val="single"/>
          <w:lang w:val="sr-Cyrl-CS"/>
        </w:rPr>
      </w:pPr>
      <w:r w:rsidRPr="006A4B65">
        <w:rPr>
          <w:rFonts w:ascii="Cambria" w:hAnsi="Cambria" w:cs="Calibri"/>
          <w:b/>
          <w:lang w:val="sr-Cyrl-CS"/>
        </w:rPr>
        <w:t>21.</w:t>
      </w:r>
      <w:r w:rsidRPr="006A4B65">
        <w:rPr>
          <w:rFonts w:ascii="Cambria" w:hAnsi="Cambria" w:cs="Calibri"/>
          <w:b/>
          <w:u w:val="single"/>
          <w:lang w:val="sr-Cyrl-CS"/>
        </w:rPr>
        <w:t>НЕГАТИВНЕ РЕФЕРЕНЦЕ</w:t>
      </w:r>
    </w:p>
    <w:p w:rsidR="0065402F" w:rsidRPr="006A4B65" w:rsidRDefault="0065402F" w:rsidP="0065402F">
      <w:pPr>
        <w:ind w:firstLine="360"/>
        <w:jc w:val="both"/>
        <w:rPr>
          <w:rFonts w:ascii="Cambria" w:hAnsi="Cambria" w:cs="Calibri"/>
          <w:lang w:val="sr-Latn-CS"/>
        </w:rPr>
      </w:pP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Научилац </w:t>
      </w:r>
      <w:r w:rsidRPr="006A4B65">
        <w:rPr>
          <w:rFonts w:ascii="Cambria" w:hAnsi="Cambria" w:cs="Calibri"/>
          <w:lang w:val="sr-Cyrl-CS"/>
        </w:rPr>
        <w:t>може</w:t>
      </w:r>
      <w:r w:rsidRPr="006A4B65">
        <w:rPr>
          <w:rFonts w:ascii="Cambria" w:hAnsi="Cambria" w:cs="Calibri"/>
          <w:lang w:val="sr-Latn-CS"/>
        </w:rPr>
        <w:t xml:space="preserve"> одбити понуде уколико поседује доказе да је понуђач у претходне три године </w:t>
      </w:r>
      <w:r w:rsidRPr="006A4B65">
        <w:rPr>
          <w:rFonts w:ascii="Cambria" w:hAnsi="Cambria" w:cs="Calibri"/>
          <w:lang w:val="sr-Cyrl-CS"/>
        </w:rPr>
        <w:t xml:space="preserve">пре објављивања позива за подношење понуда </w:t>
      </w:r>
      <w:r w:rsidRPr="006A4B65">
        <w:rPr>
          <w:rFonts w:ascii="Cambria" w:hAnsi="Cambria" w:cs="Calibri"/>
          <w:lang w:val="sr-Latn-CS"/>
        </w:rPr>
        <w:t>у поступку јавне набавке:</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Поступио супротно забрани из чл. 23. и 25. Закона учинио повреду конкуренције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Одбио да  достави доказе и средства обезбеђења на шта се у понуди обавезао.</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Наручилац </w:t>
      </w:r>
      <w:r w:rsidRPr="006A4B65">
        <w:rPr>
          <w:rFonts w:ascii="Cambria" w:hAnsi="Cambria" w:cs="Calibri"/>
        </w:rPr>
        <w:t>може</w:t>
      </w:r>
      <w:r w:rsidRPr="006A4B65">
        <w:rPr>
          <w:rFonts w:ascii="Cambria" w:hAnsi="Cambria" w:cs="Calibri"/>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6A4B65">
        <w:rPr>
          <w:rFonts w:ascii="Cambria" w:hAnsi="Cambria" w:cs="Calibri"/>
        </w:rPr>
        <w:t>пре</w:t>
      </w:r>
      <w:r w:rsidRPr="006A4B65">
        <w:rPr>
          <w:rFonts w:ascii="Cambria" w:hAnsi="Cambria" w:cs="Calibri"/>
          <w:lang w:val="sr-Latn-CS"/>
        </w:rPr>
        <w:t xml:space="preserve"> </w:t>
      </w:r>
      <w:r w:rsidRPr="006A4B65">
        <w:rPr>
          <w:rFonts w:ascii="Cambria" w:hAnsi="Cambria" w:cs="Calibri"/>
        </w:rPr>
        <w:t>објављивања</w:t>
      </w:r>
      <w:r w:rsidRPr="006A4B65">
        <w:rPr>
          <w:rFonts w:ascii="Cambria" w:hAnsi="Cambria" w:cs="Calibri"/>
          <w:lang w:val="sr-Latn-CS"/>
        </w:rPr>
        <w:t xml:space="preserve"> </w:t>
      </w:r>
      <w:r w:rsidRPr="006A4B65">
        <w:rPr>
          <w:rFonts w:ascii="Cambria" w:hAnsi="Cambria" w:cs="Calibri"/>
        </w:rPr>
        <w:t>позива</w:t>
      </w:r>
      <w:r w:rsidRPr="006A4B65">
        <w:rPr>
          <w:rFonts w:ascii="Cambria" w:hAnsi="Cambria" w:cs="Calibri"/>
          <w:lang w:val="sr-Latn-CS"/>
        </w:rPr>
        <w:t>.</w:t>
      </w:r>
    </w:p>
    <w:p w:rsidR="0065402F" w:rsidRPr="006A4B65" w:rsidRDefault="0065402F" w:rsidP="0065402F">
      <w:pPr>
        <w:ind w:firstLine="360"/>
        <w:jc w:val="both"/>
        <w:rPr>
          <w:rFonts w:ascii="Cambria" w:hAnsi="Cambria" w:cs="Calibri"/>
          <w:lang w:val="sr-Latn-CS"/>
        </w:rPr>
      </w:pP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   Доказ може бити: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1) правоснажна судска одлука или коначна одлука другог надлежног органа;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3) исправа о наплаћеној уговорној казни;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lastRenderedPageBreak/>
        <w:t xml:space="preserve">4) рекламације потрошача, односно корисника, ако нису отклоњене у уговореном року;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5) извештај надзорног органа о изведеним радовима који нису у складу са пројектом, односно уговором;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65402F" w:rsidRPr="006A4B65" w:rsidRDefault="0065402F" w:rsidP="0065402F">
      <w:pPr>
        <w:ind w:firstLine="360"/>
        <w:jc w:val="both"/>
        <w:rPr>
          <w:rFonts w:ascii="Cambria" w:hAnsi="Cambria" w:cs="Calibri"/>
          <w:highlight w:val="yellow"/>
          <w:lang w:val="sr-Latn-CS"/>
        </w:rPr>
      </w:pPr>
    </w:p>
    <w:p w:rsidR="0065402F" w:rsidRPr="006A4B65" w:rsidRDefault="0065402F" w:rsidP="0065402F">
      <w:pPr>
        <w:suppressAutoHyphens/>
        <w:spacing w:line="100" w:lineRule="atLeast"/>
        <w:ind w:firstLine="708"/>
        <w:jc w:val="both"/>
        <w:rPr>
          <w:rFonts w:ascii="Cambria" w:hAnsi="Cambria" w:cs="Calibri"/>
          <w:b/>
          <w:u w:val="single"/>
          <w:lang w:val="sr-Cyrl-CS"/>
        </w:rPr>
      </w:pPr>
      <w:r w:rsidRPr="006A4B65">
        <w:rPr>
          <w:rFonts w:ascii="Cambria" w:hAnsi="Cambria" w:cs="Calibri"/>
          <w:b/>
          <w:u w:val="single"/>
          <w:lang w:val="sr-Cyrl-CS"/>
        </w:rPr>
        <w:t>2</w:t>
      </w:r>
      <w:r w:rsidRPr="006A4B65">
        <w:rPr>
          <w:rFonts w:ascii="Cambria" w:hAnsi="Cambria" w:cs="Calibri"/>
          <w:b/>
          <w:u w:val="single"/>
          <w:lang w:val="sr-Latn-CS"/>
        </w:rPr>
        <w:t>2</w:t>
      </w:r>
      <w:r w:rsidRPr="006A4B65">
        <w:rPr>
          <w:rFonts w:ascii="Cambria" w:hAnsi="Cambria" w:cs="Calibri"/>
          <w:b/>
          <w:u w:val="single"/>
          <w:lang w:val="sr-Cyrl-CS"/>
        </w:rPr>
        <w:t xml:space="preserve">. ПОШТОВАЊЕ ОБАВЕЗА КОЈЕ ПРОИЗИЛАЗЕ ИЗ ВАЖЕЋИХ ПРОПИСА </w:t>
      </w:r>
    </w:p>
    <w:p w:rsidR="0065402F" w:rsidRPr="006A4B65" w:rsidRDefault="0065402F" w:rsidP="0065402F">
      <w:pPr>
        <w:suppressAutoHyphens/>
        <w:spacing w:line="100" w:lineRule="atLeast"/>
        <w:jc w:val="both"/>
        <w:rPr>
          <w:rFonts w:ascii="Cambria" w:hAnsi="Cambria" w:cs="Calibri"/>
          <w:lang w:val="sr-Cyrl-CS"/>
        </w:rPr>
      </w:pP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w:t>
      </w:r>
      <w:r w:rsidR="00DD1C0D" w:rsidRPr="006A4B65">
        <w:rPr>
          <w:rFonts w:ascii="Cambria" w:hAnsi="Cambria" w:cs="Calibri"/>
          <w:lang w:val="sr-Cyrl-CS"/>
        </w:rPr>
        <w:t>а рада, заштити животне средине</w:t>
      </w:r>
      <w:r w:rsidRPr="006A4B65">
        <w:rPr>
          <w:rFonts w:ascii="Cambria" w:hAnsi="Cambria" w:cs="Calibri"/>
          <w:lang w:val="sr-Cyrl-CS"/>
        </w:rPr>
        <w:t>.  (Образац изјаве</w:t>
      </w:r>
      <w:r w:rsidR="00DD1C0D" w:rsidRPr="006A4B65">
        <w:rPr>
          <w:rFonts w:ascii="Cambria" w:hAnsi="Cambria" w:cs="Calibri"/>
          <w:lang w:val="sr-Cyrl-CS"/>
        </w:rPr>
        <w:t xml:space="preserve"> 5.6.</w:t>
      </w:r>
      <w:r w:rsidRPr="006A4B65">
        <w:rPr>
          <w:rFonts w:ascii="Cambria" w:hAnsi="Cambria" w:cs="Calibri"/>
          <w:lang w:val="sr-Cyrl-CS"/>
        </w:rPr>
        <w:t xml:space="preserve"> дат</w:t>
      </w:r>
      <w:r w:rsidR="00DD1C0D" w:rsidRPr="006A4B65">
        <w:rPr>
          <w:rFonts w:ascii="Cambria" w:hAnsi="Cambria" w:cs="Calibri"/>
          <w:lang w:val="sr-Cyrl-CS"/>
        </w:rPr>
        <w:t>а је конкурсној документацији</w:t>
      </w:r>
      <w:r w:rsidRPr="006A4B65">
        <w:rPr>
          <w:rFonts w:ascii="Cambria" w:hAnsi="Cambria" w:cs="Calibri"/>
          <w:lang w:val="sr-Cyrl-CS"/>
        </w:rPr>
        <w:t>).</w:t>
      </w:r>
    </w:p>
    <w:p w:rsidR="0065402F" w:rsidRPr="006A4B65" w:rsidRDefault="0065402F" w:rsidP="0065402F">
      <w:pPr>
        <w:suppressAutoHyphens/>
        <w:spacing w:line="100" w:lineRule="atLeast"/>
        <w:jc w:val="both"/>
        <w:rPr>
          <w:rFonts w:ascii="Cambria" w:hAnsi="Cambria" w:cs="Calibri"/>
          <w:lang w:val="sr-Cyrl-CS"/>
        </w:rPr>
      </w:pPr>
    </w:p>
    <w:p w:rsidR="0065402F" w:rsidRPr="006A4B65" w:rsidRDefault="0065402F" w:rsidP="0065402F">
      <w:pPr>
        <w:suppressAutoHyphens/>
        <w:spacing w:line="100" w:lineRule="atLeast"/>
        <w:ind w:firstLine="708"/>
        <w:jc w:val="both"/>
        <w:rPr>
          <w:rFonts w:ascii="Cambria" w:hAnsi="Cambria" w:cs="Calibri"/>
          <w:b/>
          <w:u w:val="single"/>
          <w:lang w:val="sr-Cyrl-CS"/>
        </w:rPr>
      </w:pPr>
      <w:r w:rsidRPr="006A4B65">
        <w:rPr>
          <w:rFonts w:ascii="Cambria" w:hAnsi="Cambria" w:cs="Calibri"/>
          <w:b/>
          <w:u w:val="single"/>
          <w:lang w:val="sr-Cyrl-CS"/>
        </w:rPr>
        <w:t>23. ПРЕДНОСТ ЗА ДОМАЋЕ ПОНУЂАЧЕ</w:t>
      </w:r>
    </w:p>
    <w:p w:rsidR="0065402F" w:rsidRPr="006A4B65" w:rsidRDefault="0065402F" w:rsidP="0065402F">
      <w:pPr>
        <w:suppressAutoHyphens/>
        <w:spacing w:line="100" w:lineRule="atLeast"/>
        <w:ind w:firstLine="708"/>
        <w:jc w:val="both"/>
        <w:rPr>
          <w:rFonts w:ascii="Cambria" w:hAnsi="Cambria" w:cs="Calibri"/>
          <w:b/>
          <w:u w:val="single"/>
          <w:lang w:val="sr-Cyrl-CS"/>
        </w:rPr>
      </w:pPr>
    </w:p>
    <w:p w:rsidR="0065402F" w:rsidRPr="006A4B65" w:rsidRDefault="0065402F" w:rsidP="0065402F">
      <w:pPr>
        <w:suppressAutoHyphens/>
        <w:spacing w:line="100" w:lineRule="atLeast"/>
        <w:jc w:val="both"/>
        <w:rPr>
          <w:rFonts w:ascii="Cambria" w:hAnsi="Cambria" w:cs="Calibri"/>
          <w:lang w:val="sr-Cyrl-CS"/>
        </w:rPr>
      </w:pPr>
      <w:r w:rsidRPr="006A4B65">
        <w:rPr>
          <w:rFonts w:ascii="Cambria" w:hAnsi="Cambria" w:cs="Calibri"/>
          <w:lang w:val="sr-Cyrl-CS"/>
        </w:rPr>
        <w:t>Предност за домаће понуђаче биће остварена у складу са чланом 86.Закона.</w:t>
      </w:r>
    </w:p>
    <w:p w:rsidR="0065402F" w:rsidRPr="006A4B65" w:rsidRDefault="0065402F" w:rsidP="0065402F">
      <w:pPr>
        <w:suppressAutoHyphens/>
        <w:spacing w:line="100" w:lineRule="atLeast"/>
        <w:jc w:val="both"/>
        <w:rPr>
          <w:rFonts w:ascii="Cambria" w:hAnsi="Cambria" w:cs="Calibri"/>
          <w:lang w:val="sr-Cyrl-CS"/>
        </w:rPr>
      </w:pPr>
      <w:r w:rsidRPr="006A4B65">
        <w:rPr>
          <w:rFonts w:ascii="Cambria" w:hAnsi="Cambria" w:cs="Calibri"/>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65402F" w:rsidRPr="006A4B65" w:rsidRDefault="0065402F" w:rsidP="0065402F">
      <w:pPr>
        <w:suppressAutoHyphens/>
        <w:spacing w:line="100" w:lineRule="atLeast"/>
        <w:jc w:val="both"/>
        <w:rPr>
          <w:rFonts w:ascii="Cambria" w:hAnsi="Cambria" w:cs="Calibri"/>
          <w:lang w:val="sr-Cyrl-CS"/>
        </w:rPr>
      </w:pPr>
    </w:p>
    <w:p w:rsidR="0065402F" w:rsidRPr="006A4B65" w:rsidRDefault="0065402F" w:rsidP="0065402F">
      <w:pPr>
        <w:suppressAutoHyphens/>
        <w:spacing w:line="100" w:lineRule="atLeast"/>
        <w:ind w:firstLine="708"/>
        <w:jc w:val="both"/>
        <w:rPr>
          <w:rFonts w:ascii="Cambria" w:hAnsi="Cambria" w:cs="Calibri"/>
          <w:b/>
          <w:u w:val="single"/>
          <w:lang w:val="sr-Cyrl-CS"/>
        </w:rPr>
      </w:pPr>
      <w:r w:rsidRPr="006A4B65">
        <w:rPr>
          <w:rFonts w:ascii="Cambria" w:hAnsi="Cambria" w:cs="Calibri"/>
          <w:b/>
          <w:u w:val="single"/>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5402F" w:rsidRPr="006A4B65" w:rsidRDefault="0065402F" w:rsidP="0065402F">
      <w:pPr>
        <w:suppressAutoHyphens/>
        <w:spacing w:line="100" w:lineRule="atLeast"/>
        <w:jc w:val="both"/>
        <w:rPr>
          <w:rFonts w:ascii="Cambria" w:hAnsi="Cambria" w:cs="Calibri"/>
          <w:b/>
          <w:i/>
          <w:iCs/>
          <w:kern w:val="1"/>
          <w:sz w:val="22"/>
          <w:szCs w:val="22"/>
          <w:lang w:val="sr-Cyrl-CS" w:eastAsia="ar-SA"/>
        </w:rPr>
      </w:pPr>
    </w:p>
    <w:p w:rsidR="0065402F" w:rsidRPr="006A4B65" w:rsidRDefault="0065402F" w:rsidP="0065402F">
      <w:pPr>
        <w:autoSpaceDE w:val="0"/>
        <w:autoSpaceDN w:val="0"/>
        <w:adjustRightInd w:val="0"/>
        <w:jc w:val="both"/>
        <w:rPr>
          <w:rFonts w:ascii="Cambria" w:hAnsi="Cambria" w:cs="Calibri"/>
          <w:u w:val="single"/>
          <w:lang w:val="sr-Cyrl-CS"/>
        </w:rPr>
      </w:pPr>
      <w:r w:rsidRPr="006A4B65">
        <w:rPr>
          <w:rFonts w:ascii="Cambria" w:hAnsi="Cambria" w:cs="Calibri"/>
          <w:u w:val="single"/>
          <w:lang w:val="sr-Cyrl-CS"/>
        </w:rPr>
        <w:t>Подаци о пореским обавезама могу се добити од стране Министарства финансија -</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Пореске управе и од стране локалне пореске администрације према седишту понуђача.</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Адреса: Министарство финансија - Пореска управа - централа</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Саве Машковића 3-5, Београд</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Интернет адреса: http://www.poreskauprava.gov.rs/</w:t>
      </w:r>
    </w:p>
    <w:p w:rsidR="0065402F" w:rsidRPr="006A4B65" w:rsidRDefault="0065402F" w:rsidP="0065402F">
      <w:pPr>
        <w:autoSpaceDE w:val="0"/>
        <w:autoSpaceDN w:val="0"/>
        <w:adjustRightInd w:val="0"/>
        <w:jc w:val="both"/>
        <w:rPr>
          <w:rFonts w:ascii="Cambria" w:hAnsi="Cambria" w:cs="Calibri"/>
          <w:u w:val="single"/>
          <w:lang w:val="sr-Cyrl-CS"/>
        </w:rPr>
      </w:pPr>
      <w:r w:rsidRPr="006A4B65">
        <w:rPr>
          <w:rFonts w:ascii="Cambria" w:hAnsi="Cambria" w:cs="Calibri"/>
          <w:u w:val="single"/>
          <w:lang w:val="sr-Cyrl-CS"/>
        </w:rPr>
        <w:t>Подаци о заштити животне средине могу се добити од стране:</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1) Агенције за заштиту животне средине</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Адреса: Руже Јовановић 27а, 11160 Београд</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Интернет адреса: http://www.sepa.gov.rs/</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2) Министарства пољопривреде и заштите животне средине</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lastRenderedPageBreak/>
        <w:t>Адреса:Немањина 22-26, Београд</w:t>
      </w:r>
    </w:p>
    <w:p w:rsidR="0065402F" w:rsidRPr="006A4B65" w:rsidRDefault="0065402F" w:rsidP="0065402F">
      <w:pPr>
        <w:autoSpaceDE w:val="0"/>
        <w:autoSpaceDN w:val="0"/>
        <w:adjustRightInd w:val="0"/>
        <w:rPr>
          <w:rFonts w:ascii="Cambria" w:hAnsi="Cambria" w:cs="Calibri"/>
          <w:lang w:val="sr-Cyrl-CS"/>
        </w:rPr>
      </w:pPr>
      <w:r w:rsidRPr="006A4B65">
        <w:rPr>
          <w:rFonts w:ascii="Cambria" w:hAnsi="Cambria" w:cs="Calibri"/>
          <w:lang w:val="sr-Cyrl-CS"/>
        </w:rPr>
        <w:t>Интернет адреса: http://www.eko.minpolj.gov.rs/</w:t>
      </w:r>
    </w:p>
    <w:p w:rsidR="0065402F" w:rsidRPr="006A4B65" w:rsidRDefault="0065402F" w:rsidP="0065402F">
      <w:pPr>
        <w:autoSpaceDE w:val="0"/>
        <w:autoSpaceDN w:val="0"/>
        <w:adjustRightInd w:val="0"/>
        <w:jc w:val="both"/>
        <w:rPr>
          <w:rFonts w:ascii="Cambria" w:hAnsi="Cambria" w:cs="Calibri"/>
          <w:u w:val="single"/>
          <w:lang w:val="sr-Cyrl-CS"/>
        </w:rPr>
      </w:pPr>
      <w:r w:rsidRPr="006A4B65">
        <w:rPr>
          <w:rFonts w:ascii="Cambria" w:hAnsi="Cambria" w:cs="Calibri"/>
          <w:u w:val="single"/>
          <w:lang w:val="sr-Cyrl-CS"/>
        </w:rPr>
        <w:t>Подаци о заштити при запошљавању и условима рада могу се добити од стране:</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Министарства рада, запошљавања и социјалне политике</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Адреса: Немањина 11, 11000 Београд</w:t>
      </w:r>
    </w:p>
    <w:p w:rsidR="0065402F" w:rsidRPr="006A4B65" w:rsidRDefault="0065402F" w:rsidP="00D118BD">
      <w:pPr>
        <w:autoSpaceDE w:val="0"/>
        <w:autoSpaceDN w:val="0"/>
        <w:adjustRightInd w:val="0"/>
        <w:jc w:val="both"/>
        <w:rPr>
          <w:rFonts w:ascii="Cambria" w:hAnsi="Cambria" w:cs="Calibri"/>
          <w:lang w:val="sr-Cyrl-CS"/>
        </w:rPr>
      </w:pPr>
      <w:r w:rsidRPr="006A4B65">
        <w:rPr>
          <w:rFonts w:ascii="Cambria" w:hAnsi="Cambria" w:cs="Calibri"/>
          <w:lang w:val="sr-Cyrl-CS"/>
        </w:rPr>
        <w:t>Интернет адреса: http://www.minrzs.gov.rs/</w:t>
      </w:r>
    </w:p>
    <w:p w:rsidR="0065402F" w:rsidRPr="006A4B65" w:rsidRDefault="0065402F" w:rsidP="0065402F">
      <w:pPr>
        <w:suppressAutoHyphens/>
        <w:spacing w:line="100" w:lineRule="atLeast"/>
        <w:jc w:val="both"/>
        <w:rPr>
          <w:rFonts w:ascii="Cambria" w:hAnsi="Cambria" w:cs="Calibri"/>
          <w:highlight w:val="yellow"/>
          <w:lang w:val="sr-Cyrl-CS"/>
        </w:rPr>
      </w:pPr>
    </w:p>
    <w:p w:rsidR="0065402F" w:rsidRPr="006A4B65" w:rsidRDefault="0065402F" w:rsidP="0065402F">
      <w:pPr>
        <w:pStyle w:val="Style99"/>
        <w:spacing w:line="274" w:lineRule="exact"/>
        <w:ind w:firstLine="360"/>
        <w:jc w:val="both"/>
        <w:rPr>
          <w:rFonts w:ascii="Cambria" w:hAnsi="Cambria" w:cs="Calibri"/>
          <w:b/>
          <w:u w:val="single"/>
          <w:lang w:val="sr-Cyrl-CS"/>
        </w:rPr>
      </w:pPr>
      <w:r w:rsidRPr="006A4B65">
        <w:rPr>
          <w:rFonts w:ascii="Cambria" w:hAnsi="Cambria" w:cs="Calibri"/>
          <w:b/>
          <w:u w:val="single"/>
          <w:lang w:val="sr-Cyrl-CS"/>
        </w:rPr>
        <w:t>25.МОДЕЛ УГОВОРА</w:t>
      </w:r>
    </w:p>
    <w:p w:rsidR="0065402F" w:rsidRPr="006A4B65" w:rsidRDefault="0065402F" w:rsidP="0065402F">
      <w:pPr>
        <w:pStyle w:val="Style99"/>
        <w:spacing w:line="274" w:lineRule="exact"/>
        <w:jc w:val="both"/>
        <w:rPr>
          <w:rFonts w:ascii="Cambria" w:hAnsi="Cambria" w:cs="Calibri"/>
          <w:b/>
          <w:u w:val="single"/>
          <w:lang w:val="sr-Cyrl-CS"/>
        </w:rPr>
      </w:pP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оверипечатом, чиме потврђује да прихвата еве елементе уговора.</w:t>
      </w:r>
    </w:p>
    <w:p w:rsidR="0065402F" w:rsidRPr="006A4B65" w:rsidRDefault="0065402F" w:rsidP="0065402F">
      <w:pPr>
        <w:pStyle w:val="Style99"/>
        <w:spacing w:line="274" w:lineRule="exact"/>
        <w:ind w:firstLine="360"/>
        <w:jc w:val="both"/>
        <w:rPr>
          <w:rFonts w:ascii="Cambria" w:hAnsi="Cambria" w:cs="Calibri"/>
          <w:lang w:val="sr-Cyrl-CS"/>
        </w:rPr>
      </w:pPr>
    </w:p>
    <w:p w:rsidR="0065402F" w:rsidRPr="006A4B65" w:rsidRDefault="0065402F" w:rsidP="0065402F">
      <w:pPr>
        <w:pStyle w:val="Style99"/>
        <w:spacing w:line="274" w:lineRule="exact"/>
        <w:ind w:firstLine="360"/>
        <w:jc w:val="both"/>
        <w:rPr>
          <w:rFonts w:ascii="Cambria" w:hAnsi="Cambria" w:cs="Calibri"/>
          <w:b/>
          <w:u w:val="single"/>
          <w:lang w:val="sr-Cyrl-CS"/>
        </w:rPr>
      </w:pPr>
      <w:r w:rsidRPr="006A4B65">
        <w:rPr>
          <w:rFonts w:ascii="Cambria" w:hAnsi="Cambria" w:cs="Calibri"/>
          <w:b/>
          <w:u w:val="single"/>
          <w:lang w:val="sr-Cyrl-CS"/>
        </w:rPr>
        <w:t>26</w:t>
      </w:r>
      <w:r w:rsidRPr="006A4B65">
        <w:rPr>
          <w:rFonts w:ascii="Cambria" w:hAnsi="Cambria" w:cs="Calibri"/>
          <w:b/>
          <w:u w:val="single"/>
          <w:lang w:val="sr-Latn-CS"/>
        </w:rPr>
        <w:t>.</w:t>
      </w:r>
      <w:r w:rsidRPr="006A4B65">
        <w:rPr>
          <w:rFonts w:ascii="Cambria" w:hAnsi="Cambria" w:cs="Calibri"/>
          <w:b/>
          <w:u w:val="single"/>
          <w:lang w:val="sr-Cyrl-CS"/>
        </w:rPr>
        <w:t>РОК ВАЖЕЊА ПОНУДЕ</w:t>
      </w:r>
    </w:p>
    <w:p w:rsidR="0065402F" w:rsidRPr="006A4B65" w:rsidRDefault="0065402F" w:rsidP="0065402F">
      <w:pPr>
        <w:pStyle w:val="Style99"/>
        <w:spacing w:line="274" w:lineRule="exact"/>
        <w:jc w:val="both"/>
        <w:rPr>
          <w:rFonts w:ascii="Cambria" w:hAnsi="Cambria" w:cs="Calibri"/>
          <w:b/>
          <w:u w:val="single"/>
          <w:lang w:val="sr-Cyrl-CS"/>
        </w:rPr>
      </w:pP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 xml:space="preserve">Рок важења понуде је минимум </w:t>
      </w:r>
      <w:r w:rsidR="007606B9" w:rsidRPr="006A4B65">
        <w:rPr>
          <w:rFonts w:ascii="Cambria" w:hAnsi="Cambria" w:cs="Calibri"/>
          <w:lang w:val="sr-Cyrl-CS"/>
        </w:rPr>
        <w:t>3</w:t>
      </w:r>
      <w:r w:rsidRPr="006A4B65">
        <w:rPr>
          <w:rFonts w:ascii="Cambria" w:hAnsi="Cambria" w:cs="Calibri"/>
          <w:lang w:val="sr-Cyrl-CS"/>
        </w:rPr>
        <w:t>0</w:t>
      </w:r>
      <w:r w:rsidRPr="006A4B65">
        <w:rPr>
          <w:rFonts w:ascii="Cambria" w:hAnsi="Cambria" w:cs="Calibri"/>
          <w:lang w:val="ru-RU"/>
        </w:rPr>
        <w:t xml:space="preserve"> дана од дана отварања понуда. </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У случају да понуђач наведе краћи рок важења понуде, понуда ће бити одбијена каонеприхватљива.</w:t>
      </w:r>
    </w:p>
    <w:p w:rsidR="0065402F" w:rsidRPr="006A4B65" w:rsidRDefault="0065402F" w:rsidP="0065402F">
      <w:pPr>
        <w:pStyle w:val="Style92"/>
        <w:spacing w:line="240" w:lineRule="exact"/>
        <w:ind w:firstLine="0"/>
        <w:jc w:val="both"/>
        <w:rPr>
          <w:rFonts w:ascii="Cambria" w:hAnsi="Cambria" w:cs="Calibri"/>
          <w:lang w:val="ru-RU"/>
        </w:rPr>
      </w:pPr>
    </w:p>
    <w:p w:rsidR="0065402F" w:rsidRPr="006A4B65" w:rsidRDefault="0065402F" w:rsidP="0065402F">
      <w:pPr>
        <w:pStyle w:val="Style92"/>
        <w:spacing w:line="240" w:lineRule="exact"/>
        <w:ind w:firstLine="360"/>
        <w:jc w:val="both"/>
        <w:rPr>
          <w:rFonts w:ascii="Cambria" w:hAnsi="Cambria" w:cs="Calibri"/>
          <w:b/>
          <w:u w:val="single"/>
          <w:lang w:val="sr-Cyrl-CS"/>
        </w:rPr>
      </w:pPr>
      <w:r w:rsidRPr="006A4B65">
        <w:rPr>
          <w:rFonts w:ascii="Cambria" w:hAnsi="Cambria" w:cs="Calibri"/>
          <w:b/>
          <w:u w:val="single"/>
          <w:lang w:val="ru-RU"/>
        </w:rPr>
        <w:t xml:space="preserve">27.ОДЛУКА О </w:t>
      </w:r>
      <w:r w:rsidRPr="006A4B65">
        <w:rPr>
          <w:rFonts w:ascii="Cambria" w:hAnsi="Cambria" w:cs="Calibri"/>
          <w:b/>
          <w:u w:val="single"/>
          <w:lang w:val="sr-Cyrl-CS"/>
        </w:rPr>
        <w:t>ДОДЕЛИ УГОВОРА</w:t>
      </w:r>
    </w:p>
    <w:p w:rsidR="0065402F" w:rsidRPr="006A4B65" w:rsidRDefault="0065402F" w:rsidP="0065402F">
      <w:pPr>
        <w:pStyle w:val="Style92"/>
        <w:spacing w:line="240" w:lineRule="exact"/>
        <w:jc w:val="both"/>
        <w:rPr>
          <w:rFonts w:ascii="Cambria" w:hAnsi="Cambria" w:cs="Calibri"/>
          <w:b/>
          <w:u w:val="single"/>
          <w:lang w:val="ru-RU"/>
        </w:rPr>
      </w:pP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 xml:space="preserve">Оквирни рок у коме ће Наручилац донети Одлуку о </w:t>
      </w:r>
      <w:r w:rsidRPr="006A4B65">
        <w:rPr>
          <w:rFonts w:ascii="Cambria" w:hAnsi="Cambria" w:cs="Calibri"/>
          <w:lang w:val="sr-Cyrl-CS"/>
        </w:rPr>
        <w:t>додели говора</w:t>
      </w:r>
      <w:r w:rsidR="005D3ED7" w:rsidRPr="006A4B65">
        <w:rPr>
          <w:rFonts w:ascii="Cambria" w:hAnsi="Cambria" w:cs="Calibri"/>
          <w:lang w:val="ru-RU"/>
        </w:rPr>
        <w:t xml:space="preserve"> је 10 (десет</w:t>
      </w:r>
      <w:r w:rsidRPr="006A4B65">
        <w:rPr>
          <w:rFonts w:ascii="Cambria" w:hAnsi="Cambria" w:cs="Calibri"/>
          <w:lang w:val="ru-RU"/>
        </w:rPr>
        <w:t>) дана од дана отварања понуда.</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Наручилац ће одбити понуду која није сачињена у складу са Законом о јавним набавкама,Јавним позивом и конкурсном документацијом.</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 xml:space="preserve">Након доношења одлуке о </w:t>
      </w:r>
      <w:r w:rsidRPr="006A4B65">
        <w:rPr>
          <w:rFonts w:ascii="Cambria" w:hAnsi="Cambria" w:cs="Calibri"/>
          <w:lang w:val="sr-Cyrl-CS"/>
        </w:rPr>
        <w:t>додели уговора</w:t>
      </w:r>
      <w:r w:rsidRPr="006A4B65">
        <w:rPr>
          <w:rFonts w:ascii="Cambria" w:hAnsi="Cambria" w:cs="Calibri"/>
          <w:lang w:val="ru-RU"/>
        </w:rPr>
        <w:t xml:space="preserve">, наручилац ће исту у року од три дана обајвити на Порталу јавних набавки  </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Уговор са најповољнијим понуђачем биће закључен после истека рока за подношење захтева за заштиту права понуђача.</w:t>
      </w:r>
    </w:p>
    <w:p w:rsidR="0065402F" w:rsidRPr="006A4B65" w:rsidRDefault="0065402F" w:rsidP="0065402F">
      <w:pPr>
        <w:pStyle w:val="Bodytext1"/>
        <w:shd w:val="clear" w:color="auto" w:fill="auto"/>
        <w:spacing w:before="0" w:line="240" w:lineRule="auto"/>
        <w:ind w:firstLine="0"/>
        <w:jc w:val="left"/>
        <w:rPr>
          <w:rFonts w:ascii="Cambria" w:hAnsi="Cambria" w:cs="Calibri"/>
          <w:b/>
          <w:color w:val="000000"/>
          <w:sz w:val="24"/>
          <w:szCs w:val="24"/>
          <w:lang w:val="ru-RU" w:eastAsia="sr-Cyrl-CS"/>
        </w:rPr>
      </w:pPr>
    </w:p>
    <w:p w:rsidR="0065402F" w:rsidRPr="006A4B65" w:rsidRDefault="0065402F" w:rsidP="0065402F">
      <w:pPr>
        <w:ind w:firstLine="540"/>
        <w:rPr>
          <w:rFonts w:ascii="Cambria" w:hAnsi="Cambria" w:cs="Calibri"/>
          <w:u w:val="single"/>
          <w:lang w:val="sr-Cyrl-CS"/>
        </w:rPr>
      </w:pPr>
      <w:r w:rsidRPr="006A4B65">
        <w:rPr>
          <w:rFonts w:ascii="Cambria" w:hAnsi="Cambria" w:cs="Calibri"/>
          <w:b/>
          <w:u w:val="single"/>
          <w:lang w:val="ru-RU"/>
        </w:rPr>
        <w:t>28</w:t>
      </w:r>
      <w:r w:rsidRPr="006A4B65">
        <w:rPr>
          <w:rFonts w:ascii="Cambria" w:hAnsi="Cambria" w:cs="Calibri"/>
          <w:b/>
          <w:u w:val="single"/>
          <w:lang w:val="sr-Cyrl-CS"/>
        </w:rPr>
        <w:t>.РАЗЛОЗИ ЗБОГ КОЈИХ СЕ МОЖЕ ОДУСТАТИ ОД ДОДЕЛЕ УГОВОРА О ЈАВНОЈ НАБАВЦИ СУ:</w:t>
      </w:r>
    </w:p>
    <w:p w:rsidR="0065402F" w:rsidRPr="006A4B65" w:rsidRDefault="0065402F" w:rsidP="0065402F">
      <w:pPr>
        <w:jc w:val="both"/>
        <w:rPr>
          <w:rFonts w:ascii="Cambria" w:hAnsi="Cambria" w:cs="Calibri"/>
          <w:u w:val="single"/>
          <w:lang w:val="sr-Cyrl-CS"/>
        </w:rPr>
      </w:pPr>
    </w:p>
    <w:p w:rsidR="0065402F" w:rsidRPr="006A4B65" w:rsidRDefault="0065402F" w:rsidP="0065402F">
      <w:pPr>
        <w:ind w:firstLine="540"/>
        <w:jc w:val="both"/>
        <w:rPr>
          <w:rFonts w:ascii="Cambria" w:hAnsi="Cambria" w:cs="Calibri"/>
          <w:lang w:val="sr-Cyrl-CS"/>
        </w:rPr>
      </w:pPr>
      <w:r w:rsidRPr="006A4B65">
        <w:rPr>
          <w:rFonts w:ascii="Cambria" w:hAnsi="Cambria" w:cs="Calibri"/>
          <w:lang w:val="sr-Cyrl-CS"/>
        </w:rPr>
        <w:t>- ако нису испуњени услови за избор најповољније понуде у складу са Законом о јавним набавка.</w:t>
      </w:r>
    </w:p>
    <w:p w:rsidR="0065402F" w:rsidRPr="006A4B65" w:rsidRDefault="0065402F" w:rsidP="0065402F">
      <w:pPr>
        <w:ind w:firstLine="540"/>
        <w:jc w:val="both"/>
        <w:rPr>
          <w:rFonts w:ascii="Cambria" w:hAnsi="Cambria" w:cs="Calibri"/>
          <w:lang w:val="sr-Cyrl-CS"/>
        </w:rPr>
      </w:pPr>
      <w:r w:rsidRPr="006A4B65">
        <w:rPr>
          <w:rFonts w:ascii="Cambria" w:hAnsi="Cambria" w:cs="Calibri"/>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65402F" w:rsidRPr="006A4B65" w:rsidRDefault="0065402F" w:rsidP="0065402F">
      <w:pPr>
        <w:ind w:firstLine="360"/>
        <w:jc w:val="both"/>
        <w:rPr>
          <w:rFonts w:ascii="Cambria" w:hAnsi="Cambria" w:cs="Calibri"/>
          <w:lang w:val="sr-Cyrl-CS"/>
        </w:rPr>
      </w:pPr>
    </w:p>
    <w:p w:rsidR="0065402F" w:rsidRPr="006A4B65" w:rsidRDefault="0065402F" w:rsidP="0065402F">
      <w:pPr>
        <w:ind w:firstLine="360"/>
        <w:jc w:val="both"/>
        <w:rPr>
          <w:rFonts w:ascii="Cambria" w:hAnsi="Cambria" w:cs="Calibri"/>
          <w:lang w:val="sr-Cyrl-CS"/>
        </w:rPr>
      </w:pPr>
      <w:r w:rsidRPr="006A4B65">
        <w:rPr>
          <w:rFonts w:ascii="Cambria" w:hAnsi="Cambria" w:cs="Calibri"/>
          <w:lang w:val="sr-Cyrl-CS"/>
        </w:rPr>
        <w:t>Наручилац ће своју одлуку о обустави поступка писмено образложити у року од три дана објавит на Порталу јавних набавки.</w:t>
      </w:r>
    </w:p>
    <w:p w:rsidR="0065402F" w:rsidRPr="006A4B65" w:rsidRDefault="0065402F" w:rsidP="0065402F">
      <w:pPr>
        <w:jc w:val="both"/>
        <w:rPr>
          <w:rFonts w:ascii="Cambria" w:hAnsi="Cambria" w:cs="Calibri"/>
          <w:b/>
          <w:lang w:val="sr-Cyrl-CS"/>
        </w:rPr>
      </w:pPr>
    </w:p>
    <w:p w:rsidR="0065402F" w:rsidRPr="006A4B65" w:rsidRDefault="0065402F" w:rsidP="0065402F">
      <w:pPr>
        <w:ind w:firstLine="720"/>
        <w:jc w:val="both"/>
        <w:rPr>
          <w:rFonts w:ascii="Cambria" w:hAnsi="Cambria" w:cs="Calibri"/>
          <w:b/>
          <w:u w:val="single"/>
          <w:lang w:val="ru-RU"/>
        </w:rPr>
      </w:pPr>
      <w:r w:rsidRPr="006A4B65">
        <w:rPr>
          <w:rFonts w:ascii="Cambria" w:hAnsi="Cambria" w:cs="Calibri"/>
          <w:b/>
          <w:lang w:val="sr-Cyrl-CS"/>
        </w:rPr>
        <w:t>29.</w:t>
      </w:r>
      <w:r w:rsidRPr="006A4B65">
        <w:rPr>
          <w:rFonts w:ascii="Cambria" w:hAnsi="Cambria" w:cs="Calibri"/>
          <w:b/>
          <w:lang w:val="ru-RU"/>
        </w:rPr>
        <w:t xml:space="preserve"> </w:t>
      </w:r>
      <w:r w:rsidRPr="006A4B65">
        <w:rPr>
          <w:rFonts w:ascii="Cambria" w:hAnsi="Cambria" w:cs="Calibri"/>
          <w:b/>
          <w:u w:val="single"/>
          <w:lang w:val="ru-RU"/>
        </w:rPr>
        <w:t>РОК У КОЈЕМ ЋЕ УГОВОР БИТИ ЗАКЉУЧЕН</w:t>
      </w:r>
    </w:p>
    <w:p w:rsidR="0065402F" w:rsidRPr="006A4B65" w:rsidRDefault="0065402F" w:rsidP="0065402F">
      <w:pPr>
        <w:jc w:val="both"/>
        <w:rPr>
          <w:rFonts w:ascii="Cambria" w:hAnsi="Cambria" w:cs="Calibri"/>
          <w:b/>
          <w:lang w:val="ru-RU"/>
        </w:rPr>
      </w:pPr>
    </w:p>
    <w:p w:rsidR="0065402F" w:rsidRPr="006A4B65" w:rsidRDefault="0065402F" w:rsidP="0065402F">
      <w:pPr>
        <w:ind w:firstLine="360"/>
        <w:jc w:val="both"/>
        <w:rPr>
          <w:rFonts w:ascii="Cambria" w:hAnsi="Cambria" w:cs="Calibri"/>
          <w:lang w:val="sr-Cyrl-CS"/>
        </w:rPr>
      </w:pPr>
      <w:r w:rsidRPr="006A4B65">
        <w:rPr>
          <w:rFonts w:ascii="Cambria" w:hAnsi="Cambria" w:cs="Calibri"/>
          <w:lang w:val="sr-Cyrl-CS"/>
        </w:rPr>
        <w:lastRenderedPageBreak/>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65402F" w:rsidRPr="006A4B65" w:rsidRDefault="0065402F" w:rsidP="0065402F">
      <w:pPr>
        <w:ind w:firstLine="360"/>
        <w:jc w:val="both"/>
        <w:rPr>
          <w:rFonts w:ascii="Cambria" w:hAnsi="Cambria" w:cs="Calibri"/>
          <w:lang w:val="sr-Cyrl-CS"/>
        </w:rPr>
      </w:pPr>
      <w:r w:rsidRPr="006A4B65">
        <w:rPr>
          <w:rFonts w:ascii="Cambria" w:hAnsi="Cambria" w:cs="Calibri"/>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65402F" w:rsidRPr="006A4B65" w:rsidRDefault="0065402F" w:rsidP="0065402F">
      <w:pPr>
        <w:ind w:firstLine="360"/>
        <w:jc w:val="both"/>
        <w:rPr>
          <w:rFonts w:ascii="Cambria" w:hAnsi="Cambria" w:cs="Calibri"/>
          <w:lang w:val="sr-Cyrl-CS"/>
        </w:rPr>
      </w:pPr>
    </w:p>
    <w:p w:rsidR="0065402F" w:rsidRPr="006A4B65" w:rsidRDefault="0065402F" w:rsidP="0065402F">
      <w:pPr>
        <w:ind w:firstLine="360"/>
        <w:jc w:val="both"/>
        <w:rPr>
          <w:rFonts w:ascii="Cambria" w:hAnsi="Cambria" w:cs="Calibri"/>
          <w:b/>
          <w:sz w:val="28"/>
          <w:szCs w:val="28"/>
          <w:u w:val="single"/>
          <w:lang w:val="sr-Cyrl-CS"/>
        </w:rPr>
      </w:pPr>
      <w:r w:rsidRPr="006A4B65">
        <w:rPr>
          <w:rFonts w:ascii="Cambria" w:hAnsi="Cambria" w:cs="Calibri"/>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5402F" w:rsidRPr="006A4B65" w:rsidRDefault="0065402F" w:rsidP="0065402F">
      <w:pPr>
        <w:jc w:val="both"/>
        <w:rPr>
          <w:rFonts w:ascii="Cambria" w:eastAsia="Arial Unicode MS" w:hAnsi="Cambria" w:cs="Calibri"/>
          <w:b/>
          <w:kern w:val="1"/>
          <w:lang w:val="sr-Cyrl-CS"/>
        </w:rPr>
      </w:pPr>
    </w:p>
    <w:p w:rsidR="00E360CF" w:rsidRPr="006A4B65" w:rsidRDefault="00E360CF" w:rsidP="0065402F">
      <w:pPr>
        <w:rPr>
          <w:rFonts w:ascii="Cambria" w:hAnsi="Cambria"/>
          <w:szCs w:val="28"/>
          <w:lang w:val="sr-Cyrl-CS"/>
        </w:rPr>
      </w:pPr>
    </w:p>
    <w:sectPr w:rsidR="00E360CF" w:rsidRPr="006A4B65" w:rsidSect="00D452DD">
      <w:headerReference w:type="even" r:id="rId12"/>
      <w:headerReference w:type="default" r:id="rId13"/>
      <w:footerReference w:type="even" r:id="rId14"/>
      <w:footerReference w:type="default" r:id="rId15"/>
      <w:pgSz w:w="11907" w:h="16840" w:code="9"/>
      <w:pgMar w:top="1418" w:right="1418" w:bottom="1418" w:left="1418"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71E" w:rsidRDefault="00B0671E">
      <w:r>
        <w:separator/>
      </w:r>
    </w:p>
  </w:endnote>
  <w:endnote w:type="continuationSeparator" w:id="0">
    <w:p w:rsidR="00B0671E" w:rsidRDefault="00B067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3B" w:rsidRDefault="001F382D" w:rsidP="00F44C23">
    <w:pPr>
      <w:pStyle w:val="Footer"/>
      <w:framePr w:wrap="around" w:vAnchor="text" w:hAnchor="margin" w:xAlign="right" w:y="1"/>
      <w:rPr>
        <w:rStyle w:val="PageNumber"/>
      </w:rPr>
    </w:pPr>
    <w:r>
      <w:rPr>
        <w:rStyle w:val="PageNumber"/>
      </w:rPr>
      <w:fldChar w:fldCharType="begin"/>
    </w:r>
    <w:r w:rsidR="00A87F3B">
      <w:rPr>
        <w:rStyle w:val="PageNumber"/>
      </w:rPr>
      <w:instrText xml:space="preserve">PAGE  </w:instrText>
    </w:r>
    <w:r>
      <w:rPr>
        <w:rStyle w:val="PageNumber"/>
      </w:rPr>
      <w:fldChar w:fldCharType="end"/>
    </w:r>
  </w:p>
  <w:p w:rsidR="00A87F3B" w:rsidRDefault="00A87F3B" w:rsidP="00F44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3B" w:rsidRPr="00732F22" w:rsidRDefault="00A87F3B" w:rsidP="00A66630">
    <w:pPr>
      <w:pStyle w:val="Footer"/>
      <w:ind w:right="360"/>
      <w:rPr>
        <w:i/>
      </w:rPr>
    </w:pPr>
    <w:r w:rsidRPr="007D19DF">
      <w:rPr>
        <w:i/>
        <w:lang w:val="sr-Cyrl-CS"/>
      </w:rPr>
      <w:t>Конкурсна документација ЈН бр.</w:t>
    </w:r>
    <w:r>
      <w:rPr>
        <w:i/>
        <w:lang w:val="sr-Cyrl-CS"/>
      </w:rPr>
      <w:t>404-1-2/201</w:t>
    </w:r>
    <w:r>
      <w:rPr>
        <w:i/>
      </w:rPr>
      <w:t>8</w:t>
    </w:r>
  </w:p>
  <w:p w:rsidR="00A87F3B" w:rsidRPr="0029064A" w:rsidRDefault="001F382D" w:rsidP="00954581">
    <w:pPr>
      <w:pStyle w:val="Footer"/>
      <w:ind w:right="360"/>
      <w:jc w:val="right"/>
      <w:rPr>
        <w:i/>
        <w:lang w:val="sr-Latn-CS"/>
      </w:rPr>
    </w:pPr>
    <w:r w:rsidRPr="0029064A">
      <w:rPr>
        <w:rStyle w:val="PageNumber"/>
      </w:rPr>
      <w:fldChar w:fldCharType="begin"/>
    </w:r>
    <w:r w:rsidR="00A87F3B" w:rsidRPr="0029064A">
      <w:rPr>
        <w:rStyle w:val="PageNumber"/>
      </w:rPr>
      <w:instrText xml:space="preserve"> PAGE </w:instrText>
    </w:r>
    <w:r w:rsidRPr="0029064A">
      <w:rPr>
        <w:rStyle w:val="PageNumber"/>
      </w:rPr>
      <w:fldChar w:fldCharType="separate"/>
    </w:r>
    <w:r w:rsidR="00C77B0C">
      <w:rPr>
        <w:rStyle w:val="PageNumber"/>
        <w:noProof/>
      </w:rPr>
      <w:t>50</w:t>
    </w:r>
    <w:r w:rsidRPr="0029064A">
      <w:rPr>
        <w:rStyle w:val="PageNumber"/>
      </w:rPr>
      <w:fldChar w:fldCharType="end"/>
    </w:r>
    <w:r w:rsidR="00A87F3B">
      <w:rPr>
        <w:rStyle w:val="PageNumber"/>
      </w:rPr>
      <w:t>/</w:t>
    </w:r>
    <w:r w:rsidRPr="0029064A">
      <w:rPr>
        <w:rStyle w:val="PageNumber"/>
      </w:rPr>
      <w:fldChar w:fldCharType="begin"/>
    </w:r>
    <w:r w:rsidR="00A87F3B" w:rsidRPr="0029064A">
      <w:rPr>
        <w:rStyle w:val="PageNumber"/>
      </w:rPr>
      <w:instrText xml:space="preserve"> NUMPAGES </w:instrText>
    </w:r>
    <w:r w:rsidRPr="0029064A">
      <w:rPr>
        <w:rStyle w:val="PageNumber"/>
      </w:rPr>
      <w:fldChar w:fldCharType="separate"/>
    </w:r>
    <w:r w:rsidR="00C77B0C">
      <w:rPr>
        <w:rStyle w:val="PageNumber"/>
        <w:noProof/>
      </w:rPr>
      <w:t>64</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71E" w:rsidRDefault="00B0671E">
      <w:r>
        <w:separator/>
      </w:r>
    </w:p>
  </w:footnote>
  <w:footnote w:type="continuationSeparator" w:id="0">
    <w:p w:rsidR="00B0671E" w:rsidRDefault="00B06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3B" w:rsidRDefault="001F382D" w:rsidP="00F44C23">
    <w:pPr>
      <w:pStyle w:val="Header"/>
      <w:framePr w:wrap="around" w:vAnchor="text" w:hAnchor="margin" w:xAlign="center" w:y="1"/>
      <w:rPr>
        <w:rStyle w:val="PageNumber"/>
      </w:rPr>
    </w:pPr>
    <w:r>
      <w:rPr>
        <w:rStyle w:val="PageNumber"/>
      </w:rPr>
      <w:fldChar w:fldCharType="begin"/>
    </w:r>
    <w:r w:rsidR="00A87F3B">
      <w:rPr>
        <w:rStyle w:val="PageNumber"/>
      </w:rPr>
      <w:instrText xml:space="preserve">PAGE  </w:instrText>
    </w:r>
    <w:r>
      <w:rPr>
        <w:rStyle w:val="PageNumber"/>
      </w:rPr>
      <w:fldChar w:fldCharType="end"/>
    </w:r>
  </w:p>
  <w:p w:rsidR="00A87F3B" w:rsidRDefault="00A87F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3B" w:rsidRPr="00C244EE" w:rsidRDefault="00A87F3B" w:rsidP="00C244EE">
    <w:pPr>
      <w:pStyle w:val="Header"/>
      <w:jc w:val="center"/>
      <w:rPr>
        <w:szCs w:val="24"/>
      </w:rPr>
    </w:pPr>
    <w:r>
      <w:rPr>
        <w:sz w:val="28"/>
        <w:szCs w:val="28"/>
        <w:lang w:val="sr-Cyrl-CS"/>
      </w:rPr>
      <w:t xml:space="preserve">ОПШТИНА ОЏАЦИ - ОПШТИНСКА УПРАВА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B"/>
    <w:multiLevelType w:val="singleLevel"/>
    <w:tmpl w:val="A98E1B0A"/>
    <w:name w:val="WW8Num11"/>
    <w:lvl w:ilvl="0">
      <w:start w:val="1"/>
      <w:numFmt w:val="decimal"/>
      <w:lvlText w:val="%1)"/>
      <w:lvlJc w:val="left"/>
      <w:pPr>
        <w:tabs>
          <w:tab w:val="num" w:pos="0"/>
        </w:tabs>
        <w:ind w:left="1710" w:hanging="360"/>
      </w:pPr>
      <w:rPr>
        <w:rFonts w:ascii="Arial" w:hAnsi="Arial" w:cs="Arial" w:hint="default"/>
        <w:b w:val="0"/>
        <w:sz w:val="22"/>
        <w:szCs w:val="22"/>
      </w:rPr>
    </w:lvl>
  </w:abstractNum>
  <w:abstractNum w:abstractNumId="5">
    <w:nsid w:val="0000000D"/>
    <w:multiLevelType w:val="singleLevel"/>
    <w:tmpl w:val="1B6ED0B6"/>
    <w:name w:val="WW8Num13"/>
    <w:lvl w:ilvl="0">
      <w:start w:val="1"/>
      <w:numFmt w:val="decimal"/>
      <w:lvlText w:val="%1)"/>
      <w:lvlJc w:val="left"/>
      <w:pPr>
        <w:tabs>
          <w:tab w:val="num" w:pos="-215"/>
        </w:tabs>
        <w:ind w:left="1495" w:hanging="360"/>
      </w:pPr>
      <w:rPr>
        <w:b/>
      </w:rPr>
    </w:lvl>
  </w:abstractNum>
  <w:abstractNum w:abstractNumId="6">
    <w:nsid w:val="02651796"/>
    <w:multiLevelType w:val="hybridMultilevel"/>
    <w:tmpl w:val="CD408B2A"/>
    <w:lvl w:ilvl="0" w:tplc="FB546E14">
      <w:start w:val="1"/>
      <w:numFmt w:val="decimal"/>
      <w:lvlText w:val="%1."/>
      <w:lvlJc w:val="left"/>
      <w:pPr>
        <w:tabs>
          <w:tab w:val="num" w:pos="681"/>
        </w:tabs>
        <w:ind w:left="680" w:hanging="226"/>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3E06708"/>
    <w:multiLevelType w:val="hybridMultilevel"/>
    <w:tmpl w:val="52A60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E64FE4"/>
    <w:multiLevelType w:val="hybridMultilevel"/>
    <w:tmpl w:val="F2C8816E"/>
    <w:lvl w:ilvl="0" w:tplc="3A426096">
      <w:start w:val="2"/>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0A994556"/>
    <w:multiLevelType w:val="hybridMultilevel"/>
    <w:tmpl w:val="B14E6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E3E0E2E"/>
    <w:multiLevelType w:val="hybridMultilevel"/>
    <w:tmpl w:val="3932C0AE"/>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
    <w:nsid w:val="0F25325D"/>
    <w:multiLevelType w:val="multilevel"/>
    <w:tmpl w:val="9D962F2E"/>
    <w:lvl w:ilvl="0">
      <w:start w:val="5"/>
      <w:numFmt w:val="decimal"/>
      <w:lvlText w:val="%1."/>
      <w:lvlJc w:val="left"/>
      <w:pPr>
        <w:ind w:left="450" w:hanging="450"/>
      </w:pPr>
      <w:rPr>
        <w:rFonts w:hint="default"/>
        <w:b/>
        <w:sz w:val="28"/>
        <w:u w:val="single"/>
      </w:rPr>
    </w:lvl>
    <w:lvl w:ilvl="1">
      <w:start w:val="6"/>
      <w:numFmt w:val="decimal"/>
      <w:lvlText w:val="%1.%2."/>
      <w:lvlJc w:val="left"/>
      <w:pPr>
        <w:ind w:left="450" w:hanging="450"/>
      </w:pPr>
      <w:rPr>
        <w:rFonts w:hint="default"/>
        <w:b/>
        <w:sz w:val="28"/>
        <w:u w:val="single"/>
      </w:rPr>
    </w:lvl>
    <w:lvl w:ilvl="2">
      <w:start w:val="1"/>
      <w:numFmt w:val="decimal"/>
      <w:lvlText w:val="%1.%2.%3."/>
      <w:lvlJc w:val="left"/>
      <w:pPr>
        <w:ind w:left="720" w:hanging="720"/>
      </w:pPr>
      <w:rPr>
        <w:rFonts w:hint="default"/>
        <w:b/>
        <w:sz w:val="28"/>
        <w:u w:val="single"/>
      </w:rPr>
    </w:lvl>
    <w:lvl w:ilvl="3">
      <w:start w:val="1"/>
      <w:numFmt w:val="decimal"/>
      <w:lvlText w:val="%1.%2.%3.%4."/>
      <w:lvlJc w:val="left"/>
      <w:pPr>
        <w:ind w:left="720" w:hanging="720"/>
      </w:pPr>
      <w:rPr>
        <w:rFonts w:hint="default"/>
        <w:b/>
        <w:sz w:val="28"/>
        <w:u w:val="single"/>
      </w:rPr>
    </w:lvl>
    <w:lvl w:ilvl="4">
      <w:start w:val="1"/>
      <w:numFmt w:val="decimal"/>
      <w:lvlText w:val="%1.%2.%3.%4.%5."/>
      <w:lvlJc w:val="left"/>
      <w:pPr>
        <w:ind w:left="1080" w:hanging="1080"/>
      </w:pPr>
      <w:rPr>
        <w:rFonts w:hint="default"/>
        <w:b/>
        <w:sz w:val="28"/>
        <w:u w:val="single"/>
      </w:rPr>
    </w:lvl>
    <w:lvl w:ilvl="5">
      <w:start w:val="1"/>
      <w:numFmt w:val="decimal"/>
      <w:lvlText w:val="%1.%2.%3.%4.%5.%6."/>
      <w:lvlJc w:val="left"/>
      <w:pPr>
        <w:ind w:left="1080" w:hanging="1080"/>
      </w:pPr>
      <w:rPr>
        <w:rFonts w:hint="default"/>
        <w:b/>
        <w:sz w:val="28"/>
        <w:u w:val="single"/>
      </w:rPr>
    </w:lvl>
    <w:lvl w:ilvl="6">
      <w:start w:val="1"/>
      <w:numFmt w:val="decimal"/>
      <w:lvlText w:val="%1.%2.%3.%4.%5.%6.%7."/>
      <w:lvlJc w:val="left"/>
      <w:pPr>
        <w:ind w:left="1440" w:hanging="1440"/>
      </w:pPr>
      <w:rPr>
        <w:rFonts w:hint="default"/>
        <w:b/>
        <w:sz w:val="28"/>
        <w:u w:val="single"/>
      </w:rPr>
    </w:lvl>
    <w:lvl w:ilvl="7">
      <w:start w:val="1"/>
      <w:numFmt w:val="decimal"/>
      <w:lvlText w:val="%1.%2.%3.%4.%5.%6.%7.%8."/>
      <w:lvlJc w:val="left"/>
      <w:pPr>
        <w:ind w:left="1440" w:hanging="1440"/>
      </w:pPr>
      <w:rPr>
        <w:rFonts w:hint="default"/>
        <w:b/>
        <w:sz w:val="28"/>
        <w:u w:val="single"/>
      </w:rPr>
    </w:lvl>
    <w:lvl w:ilvl="8">
      <w:start w:val="1"/>
      <w:numFmt w:val="decimal"/>
      <w:lvlText w:val="%1.%2.%3.%4.%5.%6.%7.%8.%9."/>
      <w:lvlJc w:val="left"/>
      <w:pPr>
        <w:ind w:left="1800" w:hanging="1800"/>
      </w:pPr>
      <w:rPr>
        <w:rFonts w:hint="default"/>
        <w:b/>
        <w:sz w:val="28"/>
        <w:u w:val="single"/>
      </w:rPr>
    </w:lvl>
  </w:abstractNum>
  <w:abstractNum w:abstractNumId="12">
    <w:nsid w:val="105B17F7"/>
    <w:multiLevelType w:val="hybridMultilevel"/>
    <w:tmpl w:val="45FEB33A"/>
    <w:lvl w:ilvl="0" w:tplc="4B94DBD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1F0D95"/>
    <w:multiLevelType w:val="hybridMultilevel"/>
    <w:tmpl w:val="B14E6C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4">
    <w:nsid w:val="12767A48"/>
    <w:multiLevelType w:val="hybridMultilevel"/>
    <w:tmpl w:val="13108FAE"/>
    <w:lvl w:ilvl="0" w:tplc="126C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B73307"/>
    <w:multiLevelType w:val="hybridMultilevel"/>
    <w:tmpl w:val="F3468702"/>
    <w:lvl w:ilvl="0" w:tplc="D90C28E2">
      <w:start w:val="1"/>
      <w:numFmt w:val="decimal"/>
      <w:lvlText w:val="%1)"/>
      <w:lvlJc w:val="left"/>
      <w:pPr>
        <w:tabs>
          <w:tab w:val="num" w:pos="1530"/>
        </w:tabs>
        <w:ind w:left="1530" w:hanging="360"/>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6">
    <w:nsid w:val="14C74588"/>
    <w:multiLevelType w:val="hybridMultilevel"/>
    <w:tmpl w:val="6486F3B0"/>
    <w:lvl w:ilvl="0" w:tplc="4B8CBF1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DF2F75"/>
    <w:multiLevelType w:val="hybridMultilevel"/>
    <w:tmpl w:val="CE6ED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C03709"/>
    <w:multiLevelType w:val="hybridMultilevel"/>
    <w:tmpl w:val="32B6E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B55F28"/>
    <w:multiLevelType w:val="hybridMultilevel"/>
    <w:tmpl w:val="F5B6F9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14648"/>
    <w:multiLevelType w:val="singleLevel"/>
    <w:tmpl w:val="309AE91C"/>
    <w:lvl w:ilvl="0">
      <w:numFmt w:val="bullet"/>
      <w:lvlText w:val="-"/>
      <w:lvlJc w:val="left"/>
      <w:pPr>
        <w:tabs>
          <w:tab w:val="num" w:pos="360"/>
        </w:tabs>
        <w:ind w:left="360" w:hanging="360"/>
      </w:pPr>
      <w:rPr>
        <w:rFonts w:hint="default"/>
      </w:rPr>
    </w:lvl>
  </w:abstractNum>
  <w:abstractNum w:abstractNumId="22">
    <w:nsid w:val="3C7C2B8E"/>
    <w:multiLevelType w:val="multilevel"/>
    <w:tmpl w:val="5D1EC8C4"/>
    <w:lvl w:ilvl="0">
      <w:start w:val="5"/>
      <w:numFmt w:val="decimal"/>
      <w:lvlText w:val="%1."/>
      <w:lvlJc w:val="left"/>
      <w:pPr>
        <w:ind w:left="450" w:hanging="450"/>
      </w:pPr>
      <w:rPr>
        <w:rFonts w:hint="default"/>
        <w:b/>
        <w:sz w:val="28"/>
        <w:u w:val="single"/>
      </w:rPr>
    </w:lvl>
    <w:lvl w:ilvl="1">
      <w:start w:val="6"/>
      <w:numFmt w:val="decimal"/>
      <w:lvlText w:val="%1.%2."/>
      <w:lvlJc w:val="left"/>
      <w:pPr>
        <w:ind w:left="1530" w:hanging="450"/>
      </w:pPr>
      <w:rPr>
        <w:rFonts w:hint="default"/>
        <w:b/>
        <w:sz w:val="28"/>
        <w:u w:val="single"/>
      </w:rPr>
    </w:lvl>
    <w:lvl w:ilvl="2">
      <w:start w:val="1"/>
      <w:numFmt w:val="decimal"/>
      <w:lvlText w:val="%1.%2.%3."/>
      <w:lvlJc w:val="left"/>
      <w:pPr>
        <w:ind w:left="2880" w:hanging="720"/>
      </w:pPr>
      <w:rPr>
        <w:rFonts w:hint="default"/>
        <w:b/>
        <w:sz w:val="28"/>
        <w:u w:val="single"/>
      </w:rPr>
    </w:lvl>
    <w:lvl w:ilvl="3">
      <w:start w:val="1"/>
      <w:numFmt w:val="decimal"/>
      <w:lvlText w:val="%1.%2.%3.%4."/>
      <w:lvlJc w:val="left"/>
      <w:pPr>
        <w:ind w:left="3960" w:hanging="720"/>
      </w:pPr>
      <w:rPr>
        <w:rFonts w:hint="default"/>
        <w:b/>
        <w:sz w:val="28"/>
        <w:u w:val="single"/>
      </w:rPr>
    </w:lvl>
    <w:lvl w:ilvl="4">
      <w:start w:val="1"/>
      <w:numFmt w:val="decimal"/>
      <w:lvlText w:val="%1.%2.%3.%4.%5."/>
      <w:lvlJc w:val="left"/>
      <w:pPr>
        <w:ind w:left="5400" w:hanging="1080"/>
      </w:pPr>
      <w:rPr>
        <w:rFonts w:hint="default"/>
        <w:b/>
        <w:sz w:val="28"/>
        <w:u w:val="single"/>
      </w:rPr>
    </w:lvl>
    <w:lvl w:ilvl="5">
      <w:start w:val="1"/>
      <w:numFmt w:val="decimal"/>
      <w:lvlText w:val="%1.%2.%3.%4.%5.%6."/>
      <w:lvlJc w:val="left"/>
      <w:pPr>
        <w:ind w:left="6480" w:hanging="1080"/>
      </w:pPr>
      <w:rPr>
        <w:rFonts w:hint="default"/>
        <w:b/>
        <w:sz w:val="28"/>
        <w:u w:val="single"/>
      </w:rPr>
    </w:lvl>
    <w:lvl w:ilvl="6">
      <w:start w:val="1"/>
      <w:numFmt w:val="decimal"/>
      <w:lvlText w:val="%1.%2.%3.%4.%5.%6.%7."/>
      <w:lvlJc w:val="left"/>
      <w:pPr>
        <w:ind w:left="7920" w:hanging="1440"/>
      </w:pPr>
      <w:rPr>
        <w:rFonts w:hint="default"/>
        <w:b/>
        <w:sz w:val="28"/>
        <w:u w:val="single"/>
      </w:rPr>
    </w:lvl>
    <w:lvl w:ilvl="7">
      <w:start w:val="1"/>
      <w:numFmt w:val="decimal"/>
      <w:lvlText w:val="%1.%2.%3.%4.%5.%6.%7.%8."/>
      <w:lvlJc w:val="left"/>
      <w:pPr>
        <w:ind w:left="9000" w:hanging="1440"/>
      </w:pPr>
      <w:rPr>
        <w:rFonts w:hint="default"/>
        <w:b/>
        <w:sz w:val="28"/>
        <w:u w:val="single"/>
      </w:rPr>
    </w:lvl>
    <w:lvl w:ilvl="8">
      <w:start w:val="1"/>
      <w:numFmt w:val="decimal"/>
      <w:lvlText w:val="%1.%2.%3.%4.%5.%6.%7.%8.%9."/>
      <w:lvlJc w:val="left"/>
      <w:pPr>
        <w:ind w:left="10440" w:hanging="1800"/>
      </w:pPr>
      <w:rPr>
        <w:rFonts w:hint="default"/>
        <w:b/>
        <w:sz w:val="28"/>
        <w:u w:val="single"/>
      </w:rPr>
    </w:lvl>
  </w:abstractNum>
  <w:abstractNum w:abstractNumId="23">
    <w:nsid w:val="3F532084"/>
    <w:multiLevelType w:val="hybridMultilevel"/>
    <w:tmpl w:val="3F9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F8804B8"/>
    <w:multiLevelType w:val="hybridMultilevel"/>
    <w:tmpl w:val="D45C8C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7DA3276"/>
    <w:multiLevelType w:val="hybridMultilevel"/>
    <w:tmpl w:val="23E0D4B4"/>
    <w:lvl w:ilvl="0" w:tplc="B2B660E4">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63F67E6"/>
    <w:multiLevelType w:val="hybridMultilevel"/>
    <w:tmpl w:val="9A648A2C"/>
    <w:lvl w:ilvl="0" w:tplc="4B94DBD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31474B"/>
    <w:multiLevelType w:val="hybridMultilevel"/>
    <w:tmpl w:val="E28816AC"/>
    <w:lvl w:ilvl="0" w:tplc="CB169AD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EA67F2"/>
    <w:multiLevelType w:val="hybridMultilevel"/>
    <w:tmpl w:val="74C41CCC"/>
    <w:lvl w:ilvl="0" w:tplc="126C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151020"/>
    <w:multiLevelType w:val="hybridMultilevel"/>
    <w:tmpl w:val="CE9A889A"/>
    <w:lvl w:ilvl="0" w:tplc="E932C9BC">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D61783"/>
    <w:multiLevelType w:val="hybridMultilevel"/>
    <w:tmpl w:val="50461752"/>
    <w:lvl w:ilvl="0" w:tplc="126C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35">
    <w:nsid w:val="70460576"/>
    <w:multiLevelType w:val="hybridMultilevel"/>
    <w:tmpl w:val="8C541E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0AF4C64"/>
    <w:multiLevelType w:val="hybridMultilevel"/>
    <w:tmpl w:val="DB642B28"/>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7">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403C0A"/>
    <w:multiLevelType w:val="hybridMultilevel"/>
    <w:tmpl w:val="4E72C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A753FD5"/>
    <w:multiLevelType w:val="multilevel"/>
    <w:tmpl w:val="0FB2649E"/>
    <w:lvl w:ilvl="0">
      <w:start w:val="5"/>
      <w:numFmt w:val="decimal"/>
      <w:lvlText w:val="%1."/>
      <w:lvlJc w:val="left"/>
      <w:pPr>
        <w:ind w:left="450" w:hanging="45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6"/>
  </w:num>
  <w:num w:numId="2">
    <w:abstractNumId w:val="34"/>
  </w:num>
  <w:num w:numId="3">
    <w:abstractNumId w:val="25"/>
  </w:num>
  <w:num w:numId="4">
    <w:abstractNumId w:val="37"/>
  </w:num>
  <w:num w:numId="5">
    <w:abstractNumId w:val="6"/>
  </w:num>
  <w:num w:numId="6">
    <w:abstractNumId w:val="9"/>
  </w:num>
  <w:num w:numId="7">
    <w:abstractNumId w:val="17"/>
  </w:num>
  <w:num w:numId="8">
    <w:abstractNumId w:val="2"/>
  </w:num>
  <w:num w:numId="9">
    <w:abstractNumId w:val="27"/>
  </w:num>
  <w:num w:numId="10">
    <w:abstractNumId w:val="15"/>
  </w:num>
  <w:num w:numId="11">
    <w:abstractNumId w:val="29"/>
  </w:num>
  <w:num w:numId="12">
    <w:abstractNumId w:val="12"/>
  </w:num>
  <w:num w:numId="13">
    <w:abstractNumId w:val="13"/>
  </w:num>
  <w:num w:numId="14">
    <w:abstractNumId w:val="36"/>
  </w:num>
  <w:num w:numId="15">
    <w:abstractNumId w:val="32"/>
  </w:num>
  <w:num w:numId="16">
    <w:abstractNumId w:val="8"/>
  </w:num>
  <w:num w:numId="17">
    <w:abstractNumId w:val="10"/>
  </w:num>
  <w:num w:numId="18">
    <w:abstractNumId w:val="23"/>
  </w:num>
  <w:num w:numId="19">
    <w:abstractNumId w:val="28"/>
  </w:num>
  <w:num w:numId="20">
    <w:abstractNumId w:val="35"/>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0"/>
  </w:num>
  <w:num w:numId="24">
    <w:abstractNumId w:val="19"/>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8"/>
  </w:num>
  <w:num w:numId="28">
    <w:abstractNumId w:val="21"/>
  </w:num>
  <w:num w:numId="29">
    <w:abstractNumId w:val="24"/>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num>
  <w:num w:numId="33">
    <w:abstractNumId w:val="5"/>
  </w:num>
  <w:num w:numId="34">
    <w:abstractNumId w:val="14"/>
  </w:num>
  <w:num w:numId="35">
    <w:abstractNumId w:val="31"/>
  </w:num>
  <w:num w:numId="36">
    <w:abstractNumId w:val="33"/>
  </w:num>
  <w:num w:numId="37">
    <w:abstractNumId w:val="7"/>
  </w:num>
  <w:num w:numId="38">
    <w:abstractNumId w:val="39"/>
  </w:num>
  <w:num w:numId="39">
    <w:abstractNumId w:val="16"/>
  </w:num>
  <w:num w:numId="40">
    <w:abstractNumId w:val="20"/>
  </w:num>
  <w:num w:numId="41">
    <w:abstractNumId w:val="22"/>
  </w:num>
  <w:num w:numId="4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gutterAtTop/>
  <w:hideSpellingErrors/>
  <w:proofState w:grammar="clean"/>
  <w:stylePaneFormatFilter w:val="3F01"/>
  <w:defaultTabStop w:val="720"/>
  <w:hyphenationZone w:val="425"/>
  <w:characterSpacingControl w:val="doNotCompress"/>
  <w:footnotePr>
    <w:footnote w:id="-1"/>
    <w:footnote w:id="0"/>
  </w:footnotePr>
  <w:endnotePr>
    <w:endnote w:id="-1"/>
    <w:endnote w:id="0"/>
  </w:endnotePr>
  <w:compat/>
  <w:rsids>
    <w:rsidRoot w:val="00D466C9"/>
    <w:rsid w:val="000011CC"/>
    <w:rsid w:val="000017F3"/>
    <w:rsid w:val="00002474"/>
    <w:rsid w:val="00002AE9"/>
    <w:rsid w:val="00004810"/>
    <w:rsid w:val="00005D35"/>
    <w:rsid w:val="0001191B"/>
    <w:rsid w:val="00013D60"/>
    <w:rsid w:val="00016ED4"/>
    <w:rsid w:val="000202A9"/>
    <w:rsid w:val="0002244C"/>
    <w:rsid w:val="00027A66"/>
    <w:rsid w:val="000320FF"/>
    <w:rsid w:val="00036904"/>
    <w:rsid w:val="00037BF2"/>
    <w:rsid w:val="00037F24"/>
    <w:rsid w:val="00040DDC"/>
    <w:rsid w:val="000435A0"/>
    <w:rsid w:val="00043DB4"/>
    <w:rsid w:val="0005051C"/>
    <w:rsid w:val="00051C65"/>
    <w:rsid w:val="00051F3C"/>
    <w:rsid w:val="000529D3"/>
    <w:rsid w:val="00052EAC"/>
    <w:rsid w:val="00053D84"/>
    <w:rsid w:val="000540D5"/>
    <w:rsid w:val="00057CFB"/>
    <w:rsid w:val="0006271E"/>
    <w:rsid w:val="00064983"/>
    <w:rsid w:val="0006594A"/>
    <w:rsid w:val="00066A9A"/>
    <w:rsid w:val="00070E34"/>
    <w:rsid w:val="000710C3"/>
    <w:rsid w:val="00073418"/>
    <w:rsid w:val="00075AD9"/>
    <w:rsid w:val="00077A22"/>
    <w:rsid w:val="00081B7B"/>
    <w:rsid w:val="00082016"/>
    <w:rsid w:val="00084547"/>
    <w:rsid w:val="00085C87"/>
    <w:rsid w:val="00085C93"/>
    <w:rsid w:val="000869A2"/>
    <w:rsid w:val="00086DA7"/>
    <w:rsid w:val="0008782A"/>
    <w:rsid w:val="00087F1C"/>
    <w:rsid w:val="000906E2"/>
    <w:rsid w:val="00094E0D"/>
    <w:rsid w:val="000973B9"/>
    <w:rsid w:val="000A1BDB"/>
    <w:rsid w:val="000A2551"/>
    <w:rsid w:val="000A2D03"/>
    <w:rsid w:val="000A7B2A"/>
    <w:rsid w:val="000B19AE"/>
    <w:rsid w:val="000B4174"/>
    <w:rsid w:val="000B50D6"/>
    <w:rsid w:val="000C0133"/>
    <w:rsid w:val="000C04AD"/>
    <w:rsid w:val="000C0758"/>
    <w:rsid w:val="000C1231"/>
    <w:rsid w:val="000C1610"/>
    <w:rsid w:val="000C2471"/>
    <w:rsid w:val="000C4AE3"/>
    <w:rsid w:val="000C54F7"/>
    <w:rsid w:val="000C6137"/>
    <w:rsid w:val="000E097B"/>
    <w:rsid w:val="000E22A8"/>
    <w:rsid w:val="000E24D5"/>
    <w:rsid w:val="000E374B"/>
    <w:rsid w:val="000F1CC9"/>
    <w:rsid w:val="000F23D3"/>
    <w:rsid w:val="000F27C4"/>
    <w:rsid w:val="000F53F5"/>
    <w:rsid w:val="000F6816"/>
    <w:rsid w:val="000F70A0"/>
    <w:rsid w:val="00102BD4"/>
    <w:rsid w:val="00104ED8"/>
    <w:rsid w:val="00105B61"/>
    <w:rsid w:val="00105EE7"/>
    <w:rsid w:val="0011058E"/>
    <w:rsid w:val="001117D1"/>
    <w:rsid w:val="001130B9"/>
    <w:rsid w:val="0011385E"/>
    <w:rsid w:val="001143D4"/>
    <w:rsid w:val="001166B5"/>
    <w:rsid w:val="00116A6C"/>
    <w:rsid w:val="00120AD5"/>
    <w:rsid w:val="001212BF"/>
    <w:rsid w:val="00121C9C"/>
    <w:rsid w:val="001252CF"/>
    <w:rsid w:val="00127894"/>
    <w:rsid w:val="001302A3"/>
    <w:rsid w:val="00130A7A"/>
    <w:rsid w:val="00131211"/>
    <w:rsid w:val="00131798"/>
    <w:rsid w:val="0013357B"/>
    <w:rsid w:val="0013505B"/>
    <w:rsid w:val="00135AA0"/>
    <w:rsid w:val="001361AC"/>
    <w:rsid w:val="00141937"/>
    <w:rsid w:val="001429A1"/>
    <w:rsid w:val="001435ED"/>
    <w:rsid w:val="001438ED"/>
    <w:rsid w:val="0014598E"/>
    <w:rsid w:val="00147102"/>
    <w:rsid w:val="00147630"/>
    <w:rsid w:val="001505E5"/>
    <w:rsid w:val="00151287"/>
    <w:rsid w:val="0015152E"/>
    <w:rsid w:val="00153BF1"/>
    <w:rsid w:val="00156822"/>
    <w:rsid w:val="00157358"/>
    <w:rsid w:val="00157B99"/>
    <w:rsid w:val="00161B3A"/>
    <w:rsid w:val="00161DD2"/>
    <w:rsid w:val="00162FCC"/>
    <w:rsid w:val="00164E4F"/>
    <w:rsid w:val="001658B7"/>
    <w:rsid w:val="00166B3A"/>
    <w:rsid w:val="00166EFE"/>
    <w:rsid w:val="001738A2"/>
    <w:rsid w:val="00174547"/>
    <w:rsid w:val="0017549F"/>
    <w:rsid w:val="00175C52"/>
    <w:rsid w:val="00175D34"/>
    <w:rsid w:val="001774F7"/>
    <w:rsid w:val="00181BA8"/>
    <w:rsid w:val="001877D8"/>
    <w:rsid w:val="00187894"/>
    <w:rsid w:val="00190094"/>
    <w:rsid w:val="00191C2D"/>
    <w:rsid w:val="00193326"/>
    <w:rsid w:val="00193B6D"/>
    <w:rsid w:val="00193CCA"/>
    <w:rsid w:val="001A0D7E"/>
    <w:rsid w:val="001A148E"/>
    <w:rsid w:val="001A3105"/>
    <w:rsid w:val="001A3139"/>
    <w:rsid w:val="001A4537"/>
    <w:rsid w:val="001A4B01"/>
    <w:rsid w:val="001A4DF7"/>
    <w:rsid w:val="001A5263"/>
    <w:rsid w:val="001A6D9D"/>
    <w:rsid w:val="001A767D"/>
    <w:rsid w:val="001B21C3"/>
    <w:rsid w:val="001B317A"/>
    <w:rsid w:val="001B342F"/>
    <w:rsid w:val="001B3D5F"/>
    <w:rsid w:val="001B5266"/>
    <w:rsid w:val="001B5BFC"/>
    <w:rsid w:val="001B7385"/>
    <w:rsid w:val="001B77B1"/>
    <w:rsid w:val="001B7D43"/>
    <w:rsid w:val="001C0F4C"/>
    <w:rsid w:val="001C3652"/>
    <w:rsid w:val="001C6C17"/>
    <w:rsid w:val="001D69EF"/>
    <w:rsid w:val="001E1FAF"/>
    <w:rsid w:val="001E751B"/>
    <w:rsid w:val="001E75F6"/>
    <w:rsid w:val="001F208B"/>
    <w:rsid w:val="001F382D"/>
    <w:rsid w:val="001F62CE"/>
    <w:rsid w:val="00202F3C"/>
    <w:rsid w:val="00203698"/>
    <w:rsid w:val="00203A82"/>
    <w:rsid w:val="00210BE0"/>
    <w:rsid w:val="00213D8A"/>
    <w:rsid w:val="00217ABC"/>
    <w:rsid w:val="00222BB2"/>
    <w:rsid w:val="00222E96"/>
    <w:rsid w:val="00224A4F"/>
    <w:rsid w:val="002257B8"/>
    <w:rsid w:val="00226254"/>
    <w:rsid w:val="00227EE3"/>
    <w:rsid w:val="00232CC3"/>
    <w:rsid w:val="00233DD4"/>
    <w:rsid w:val="00234228"/>
    <w:rsid w:val="00234D4A"/>
    <w:rsid w:val="00234DE2"/>
    <w:rsid w:val="0023512F"/>
    <w:rsid w:val="00235420"/>
    <w:rsid w:val="00236E73"/>
    <w:rsid w:val="002428A4"/>
    <w:rsid w:val="00244181"/>
    <w:rsid w:val="0024488A"/>
    <w:rsid w:val="00247C5C"/>
    <w:rsid w:val="00250367"/>
    <w:rsid w:val="00253A1D"/>
    <w:rsid w:val="002558C6"/>
    <w:rsid w:val="0025668C"/>
    <w:rsid w:val="002569DA"/>
    <w:rsid w:val="00257FDA"/>
    <w:rsid w:val="00261309"/>
    <w:rsid w:val="00262E96"/>
    <w:rsid w:val="0026492E"/>
    <w:rsid w:val="00265118"/>
    <w:rsid w:val="0026547C"/>
    <w:rsid w:val="002658AA"/>
    <w:rsid w:val="00266593"/>
    <w:rsid w:val="0027150F"/>
    <w:rsid w:val="00272104"/>
    <w:rsid w:val="00273250"/>
    <w:rsid w:val="0027460F"/>
    <w:rsid w:val="002755D8"/>
    <w:rsid w:val="00276135"/>
    <w:rsid w:val="00280606"/>
    <w:rsid w:val="002825E2"/>
    <w:rsid w:val="002830F5"/>
    <w:rsid w:val="002840DF"/>
    <w:rsid w:val="002862F3"/>
    <w:rsid w:val="0029064A"/>
    <w:rsid w:val="00290BCB"/>
    <w:rsid w:val="002933D5"/>
    <w:rsid w:val="00293411"/>
    <w:rsid w:val="00294D22"/>
    <w:rsid w:val="00296165"/>
    <w:rsid w:val="00296DCD"/>
    <w:rsid w:val="002A167C"/>
    <w:rsid w:val="002A2CF6"/>
    <w:rsid w:val="002A395A"/>
    <w:rsid w:val="002A4167"/>
    <w:rsid w:val="002A4CDF"/>
    <w:rsid w:val="002A541B"/>
    <w:rsid w:val="002A5ECE"/>
    <w:rsid w:val="002A60F3"/>
    <w:rsid w:val="002B1226"/>
    <w:rsid w:val="002B2539"/>
    <w:rsid w:val="002B448C"/>
    <w:rsid w:val="002B47A5"/>
    <w:rsid w:val="002B6404"/>
    <w:rsid w:val="002C0382"/>
    <w:rsid w:val="002C08AA"/>
    <w:rsid w:val="002C35BD"/>
    <w:rsid w:val="002C40A7"/>
    <w:rsid w:val="002C460A"/>
    <w:rsid w:val="002C4BCC"/>
    <w:rsid w:val="002C533A"/>
    <w:rsid w:val="002C6CC9"/>
    <w:rsid w:val="002C6DF6"/>
    <w:rsid w:val="002C72C0"/>
    <w:rsid w:val="002D0667"/>
    <w:rsid w:val="002D0C5D"/>
    <w:rsid w:val="002D15FD"/>
    <w:rsid w:val="002D1D7C"/>
    <w:rsid w:val="002D23ED"/>
    <w:rsid w:val="002D506E"/>
    <w:rsid w:val="002D58E9"/>
    <w:rsid w:val="002E26CC"/>
    <w:rsid w:val="002F1B99"/>
    <w:rsid w:val="002F2D3B"/>
    <w:rsid w:val="002F3AF7"/>
    <w:rsid w:val="002F51EE"/>
    <w:rsid w:val="00300196"/>
    <w:rsid w:val="00300608"/>
    <w:rsid w:val="003035BB"/>
    <w:rsid w:val="00303771"/>
    <w:rsid w:val="00304E63"/>
    <w:rsid w:val="003117AE"/>
    <w:rsid w:val="003157B1"/>
    <w:rsid w:val="003168F7"/>
    <w:rsid w:val="00321E23"/>
    <w:rsid w:val="00322254"/>
    <w:rsid w:val="0032317A"/>
    <w:rsid w:val="003241C8"/>
    <w:rsid w:val="00327DF0"/>
    <w:rsid w:val="003314D8"/>
    <w:rsid w:val="00332510"/>
    <w:rsid w:val="00335FCC"/>
    <w:rsid w:val="00337BF1"/>
    <w:rsid w:val="00340B26"/>
    <w:rsid w:val="0034663F"/>
    <w:rsid w:val="00346B96"/>
    <w:rsid w:val="00352C88"/>
    <w:rsid w:val="003541C0"/>
    <w:rsid w:val="00355684"/>
    <w:rsid w:val="0035579D"/>
    <w:rsid w:val="003572CF"/>
    <w:rsid w:val="003600E2"/>
    <w:rsid w:val="003605D7"/>
    <w:rsid w:val="003646A1"/>
    <w:rsid w:val="0036566F"/>
    <w:rsid w:val="0037306F"/>
    <w:rsid w:val="003746A5"/>
    <w:rsid w:val="00376ED3"/>
    <w:rsid w:val="003770E1"/>
    <w:rsid w:val="00377864"/>
    <w:rsid w:val="00377C89"/>
    <w:rsid w:val="003812FB"/>
    <w:rsid w:val="00381997"/>
    <w:rsid w:val="003832EE"/>
    <w:rsid w:val="00383A00"/>
    <w:rsid w:val="00384D2E"/>
    <w:rsid w:val="00386B5F"/>
    <w:rsid w:val="003874C3"/>
    <w:rsid w:val="00387BCF"/>
    <w:rsid w:val="00387C8D"/>
    <w:rsid w:val="00390C94"/>
    <w:rsid w:val="00392C04"/>
    <w:rsid w:val="00393685"/>
    <w:rsid w:val="00393979"/>
    <w:rsid w:val="00394D8F"/>
    <w:rsid w:val="003953CC"/>
    <w:rsid w:val="00396139"/>
    <w:rsid w:val="00397F76"/>
    <w:rsid w:val="003A343C"/>
    <w:rsid w:val="003A5B6E"/>
    <w:rsid w:val="003A6C78"/>
    <w:rsid w:val="003A76B1"/>
    <w:rsid w:val="003B074B"/>
    <w:rsid w:val="003B19AC"/>
    <w:rsid w:val="003B3715"/>
    <w:rsid w:val="003B3E5F"/>
    <w:rsid w:val="003B4401"/>
    <w:rsid w:val="003B4CC2"/>
    <w:rsid w:val="003B5B1F"/>
    <w:rsid w:val="003B74F7"/>
    <w:rsid w:val="003B75BF"/>
    <w:rsid w:val="003C23F0"/>
    <w:rsid w:val="003C48CE"/>
    <w:rsid w:val="003C4EB7"/>
    <w:rsid w:val="003C6788"/>
    <w:rsid w:val="003D2866"/>
    <w:rsid w:val="003D3DBF"/>
    <w:rsid w:val="003D6662"/>
    <w:rsid w:val="003D69AF"/>
    <w:rsid w:val="003D7520"/>
    <w:rsid w:val="003E2315"/>
    <w:rsid w:val="003E3DF8"/>
    <w:rsid w:val="003E42C2"/>
    <w:rsid w:val="003E4768"/>
    <w:rsid w:val="003E7F30"/>
    <w:rsid w:val="003F33AE"/>
    <w:rsid w:val="003F349E"/>
    <w:rsid w:val="003F462E"/>
    <w:rsid w:val="003F5544"/>
    <w:rsid w:val="003F578C"/>
    <w:rsid w:val="003F71E6"/>
    <w:rsid w:val="003F7CB0"/>
    <w:rsid w:val="00401838"/>
    <w:rsid w:val="0040283F"/>
    <w:rsid w:val="00402F98"/>
    <w:rsid w:val="0040324E"/>
    <w:rsid w:val="00403F94"/>
    <w:rsid w:val="004052A0"/>
    <w:rsid w:val="0041270F"/>
    <w:rsid w:val="004140B9"/>
    <w:rsid w:val="0041473B"/>
    <w:rsid w:val="00414D44"/>
    <w:rsid w:val="00416651"/>
    <w:rsid w:val="0042025F"/>
    <w:rsid w:val="00423A5F"/>
    <w:rsid w:val="00425EF5"/>
    <w:rsid w:val="00433C27"/>
    <w:rsid w:val="00442220"/>
    <w:rsid w:val="00442A45"/>
    <w:rsid w:val="00443B38"/>
    <w:rsid w:val="004527CF"/>
    <w:rsid w:val="00453084"/>
    <w:rsid w:val="00453671"/>
    <w:rsid w:val="004548DD"/>
    <w:rsid w:val="00454A67"/>
    <w:rsid w:val="00454C48"/>
    <w:rsid w:val="0047018D"/>
    <w:rsid w:val="00470FF2"/>
    <w:rsid w:val="0047108D"/>
    <w:rsid w:val="0047248D"/>
    <w:rsid w:val="0047335E"/>
    <w:rsid w:val="0047658E"/>
    <w:rsid w:val="004771DD"/>
    <w:rsid w:val="00480C24"/>
    <w:rsid w:val="004831AC"/>
    <w:rsid w:val="004839D3"/>
    <w:rsid w:val="00490B82"/>
    <w:rsid w:val="00492017"/>
    <w:rsid w:val="00496D70"/>
    <w:rsid w:val="0049757F"/>
    <w:rsid w:val="004A00EA"/>
    <w:rsid w:val="004A29AD"/>
    <w:rsid w:val="004B0BE9"/>
    <w:rsid w:val="004B0D3A"/>
    <w:rsid w:val="004B67DB"/>
    <w:rsid w:val="004B751D"/>
    <w:rsid w:val="004C67A6"/>
    <w:rsid w:val="004D1551"/>
    <w:rsid w:val="004D237F"/>
    <w:rsid w:val="004E20D4"/>
    <w:rsid w:val="004E524E"/>
    <w:rsid w:val="004F09D0"/>
    <w:rsid w:val="004F21E3"/>
    <w:rsid w:val="004F31CB"/>
    <w:rsid w:val="005005D0"/>
    <w:rsid w:val="0050093C"/>
    <w:rsid w:val="00500D4E"/>
    <w:rsid w:val="00501574"/>
    <w:rsid w:val="00501779"/>
    <w:rsid w:val="00501B07"/>
    <w:rsid w:val="00502417"/>
    <w:rsid w:val="005027DB"/>
    <w:rsid w:val="0050301B"/>
    <w:rsid w:val="00504408"/>
    <w:rsid w:val="00504539"/>
    <w:rsid w:val="00510D8A"/>
    <w:rsid w:val="00510E0D"/>
    <w:rsid w:val="005116D5"/>
    <w:rsid w:val="005238D2"/>
    <w:rsid w:val="005239E4"/>
    <w:rsid w:val="0052591E"/>
    <w:rsid w:val="00525A86"/>
    <w:rsid w:val="00526963"/>
    <w:rsid w:val="005275E7"/>
    <w:rsid w:val="00530398"/>
    <w:rsid w:val="00531475"/>
    <w:rsid w:val="00532EF6"/>
    <w:rsid w:val="0053391F"/>
    <w:rsid w:val="00534565"/>
    <w:rsid w:val="00536AEA"/>
    <w:rsid w:val="0054030A"/>
    <w:rsid w:val="00540FC2"/>
    <w:rsid w:val="00543CC9"/>
    <w:rsid w:val="00546A9F"/>
    <w:rsid w:val="00547812"/>
    <w:rsid w:val="005518D7"/>
    <w:rsid w:val="005523CD"/>
    <w:rsid w:val="0055384E"/>
    <w:rsid w:val="005550C1"/>
    <w:rsid w:val="00561638"/>
    <w:rsid w:val="0056438E"/>
    <w:rsid w:val="00565651"/>
    <w:rsid w:val="00566B1A"/>
    <w:rsid w:val="00567FCA"/>
    <w:rsid w:val="005752AE"/>
    <w:rsid w:val="00577B41"/>
    <w:rsid w:val="00577B94"/>
    <w:rsid w:val="00581744"/>
    <w:rsid w:val="005835EC"/>
    <w:rsid w:val="00583A21"/>
    <w:rsid w:val="00585764"/>
    <w:rsid w:val="005865A9"/>
    <w:rsid w:val="00586884"/>
    <w:rsid w:val="00586FDE"/>
    <w:rsid w:val="005872CD"/>
    <w:rsid w:val="005878FB"/>
    <w:rsid w:val="00592CC5"/>
    <w:rsid w:val="00595E4A"/>
    <w:rsid w:val="00597830"/>
    <w:rsid w:val="005A1B3E"/>
    <w:rsid w:val="005A20AA"/>
    <w:rsid w:val="005A35AC"/>
    <w:rsid w:val="005A3922"/>
    <w:rsid w:val="005A407B"/>
    <w:rsid w:val="005A464C"/>
    <w:rsid w:val="005A4C52"/>
    <w:rsid w:val="005A5052"/>
    <w:rsid w:val="005A741D"/>
    <w:rsid w:val="005B0C46"/>
    <w:rsid w:val="005B0D96"/>
    <w:rsid w:val="005B3495"/>
    <w:rsid w:val="005B469E"/>
    <w:rsid w:val="005B5562"/>
    <w:rsid w:val="005C091E"/>
    <w:rsid w:val="005C1F9F"/>
    <w:rsid w:val="005C2D02"/>
    <w:rsid w:val="005C3117"/>
    <w:rsid w:val="005C58D1"/>
    <w:rsid w:val="005C6EA2"/>
    <w:rsid w:val="005C728A"/>
    <w:rsid w:val="005D0E87"/>
    <w:rsid w:val="005D157C"/>
    <w:rsid w:val="005D1AFA"/>
    <w:rsid w:val="005D24F5"/>
    <w:rsid w:val="005D3ED7"/>
    <w:rsid w:val="005D6E89"/>
    <w:rsid w:val="005D74F6"/>
    <w:rsid w:val="005E0926"/>
    <w:rsid w:val="005E50F5"/>
    <w:rsid w:val="005E7F18"/>
    <w:rsid w:val="005F037E"/>
    <w:rsid w:val="005F179E"/>
    <w:rsid w:val="005F3346"/>
    <w:rsid w:val="005F49C4"/>
    <w:rsid w:val="005F600F"/>
    <w:rsid w:val="006024C5"/>
    <w:rsid w:val="00604A93"/>
    <w:rsid w:val="00605399"/>
    <w:rsid w:val="006069EF"/>
    <w:rsid w:val="006070A0"/>
    <w:rsid w:val="006070E7"/>
    <w:rsid w:val="00612D72"/>
    <w:rsid w:val="00614668"/>
    <w:rsid w:val="006150CB"/>
    <w:rsid w:val="00615BF2"/>
    <w:rsid w:val="00625E85"/>
    <w:rsid w:val="00626D41"/>
    <w:rsid w:val="0063031F"/>
    <w:rsid w:val="0063054E"/>
    <w:rsid w:val="00632E19"/>
    <w:rsid w:val="00636151"/>
    <w:rsid w:val="00636AE2"/>
    <w:rsid w:val="006437FA"/>
    <w:rsid w:val="0064399C"/>
    <w:rsid w:val="00650900"/>
    <w:rsid w:val="0065195E"/>
    <w:rsid w:val="00652F0E"/>
    <w:rsid w:val="006536E8"/>
    <w:rsid w:val="0065386E"/>
    <w:rsid w:val="0065402F"/>
    <w:rsid w:val="00660D7A"/>
    <w:rsid w:val="00661200"/>
    <w:rsid w:val="00661CEB"/>
    <w:rsid w:val="00661DA7"/>
    <w:rsid w:val="0067425F"/>
    <w:rsid w:val="00680FFB"/>
    <w:rsid w:val="006837FE"/>
    <w:rsid w:val="0068413B"/>
    <w:rsid w:val="0068513E"/>
    <w:rsid w:val="006857D4"/>
    <w:rsid w:val="006906FD"/>
    <w:rsid w:val="006909E0"/>
    <w:rsid w:val="00693784"/>
    <w:rsid w:val="00695839"/>
    <w:rsid w:val="0069613C"/>
    <w:rsid w:val="006A04E0"/>
    <w:rsid w:val="006A11C4"/>
    <w:rsid w:val="006A201A"/>
    <w:rsid w:val="006A3040"/>
    <w:rsid w:val="006A38EB"/>
    <w:rsid w:val="006A4B5C"/>
    <w:rsid w:val="006A4B65"/>
    <w:rsid w:val="006A7A0E"/>
    <w:rsid w:val="006B0BEF"/>
    <w:rsid w:val="006B0E57"/>
    <w:rsid w:val="006B3B6B"/>
    <w:rsid w:val="006B7E8B"/>
    <w:rsid w:val="006C03C6"/>
    <w:rsid w:val="006C0489"/>
    <w:rsid w:val="006C2008"/>
    <w:rsid w:val="006C248E"/>
    <w:rsid w:val="006C287E"/>
    <w:rsid w:val="006C40A1"/>
    <w:rsid w:val="006C42CF"/>
    <w:rsid w:val="006C46A7"/>
    <w:rsid w:val="006D18D1"/>
    <w:rsid w:val="006D43A1"/>
    <w:rsid w:val="006D6975"/>
    <w:rsid w:val="006D69E7"/>
    <w:rsid w:val="006D726B"/>
    <w:rsid w:val="006D784A"/>
    <w:rsid w:val="006D7975"/>
    <w:rsid w:val="006D7E06"/>
    <w:rsid w:val="006E2CA6"/>
    <w:rsid w:val="006E32DF"/>
    <w:rsid w:val="006E3620"/>
    <w:rsid w:val="006E5013"/>
    <w:rsid w:val="006E5874"/>
    <w:rsid w:val="006E6511"/>
    <w:rsid w:val="006F0C13"/>
    <w:rsid w:val="006F30F0"/>
    <w:rsid w:val="006F3350"/>
    <w:rsid w:val="006F4FD7"/>
    <w:rsid w:val="006F57DD"/>
    <w:rsid w:val="006F5B52"/>
    <w:rsid w:val="0070054F"/>
    <w:rsid w:val="007009D5"/>
    <w:rsid w:val="00700A1B"/>
    <w:rsid w:val="007041E7"/>
    <w:rsid w:val="0071084C"/>
    <w:rsid w:val="00711AB9"/>
    <w:rsid w:val="00711EAA"/>
    <w:rsid w:val="00713A83"/>
    <w:rsid w:val="00714954"/>
    <w:rsid w:val="00714D91"/>
    <w:rsid w:val="00716F16"/>
    <w:rsid w:val="0072129E"/>
    <w:rsid w:val="00723AD5"/>
    <w:rsid w:val="00723CCF"/>
    <w:rsid w:val="00723E77"/>
    <w:rsid w:val="00725D1F"/>
    <w:rsid w:val="00727B26"/>
    <w:rsid w:val="00732F22"/>
    <w:rsid w:val="00735BB8"/>
    <w:rsid w:val="007365FA"/>
    <w:rsid w:val="00736902"/>
    <w:rsid w:val="00737B00"/>
    <w:rsid w:val="00746B19"/>
    <w:rsid w:val="00750028"/>
    <w:rsid w:val="00750E2D"/>
    <w:rsid w:val="00752A00"/>
    <w:rsid w:val="00755A65"/>
    <w:rsid w:val="007560A8"/>
    <w:rsid w:val="007606B9"/>
    <w:rsid w:val="00761D4F"/>
    <w:rsid w:val="00761E81"/>
    <w:rsid w:val="007661F1"/>
    <w:rsid w:val="00766C44"/>
    <w:rsid w:val="0076791B"/>
    <w:rsid w:val="00772D97"/>
    <w:rsid w:val="00773129"/>
    <w:rsid w:val="00773368"/>
    <w:rsid w:val="007753A0"/>
    <w:rsid w:val="00775CCB"/>
    <w:rsid w:val="00776090"/>
    <w:rsid w:val="007764F4"/>
    <w:rsid w:val="00776709"/>
    <w:rsid w:val="00780A6B"/>
    <w:rsid w:val="00780CF9"/>
    <w:rsid w:val="007836FF"/>
    <w:rsid w:val="007838B0"/>
    <w:rsid w:val="00785FD2"/>
    <w:rsid w:val="00787307"/>
    <w:rsid w:val="00795FD5"/>
    <w:rsid w:val="007A0FF6"/>
    <w:rsid w:val="007A1487"/>
    <w:rsid w:val="007A7BC5"/>
    <w:rsid w:val="007B0152"/>
    <w:rsid w:val="007B0AD2"/>
    <w:rsid w:val="007B0E0F"/>
    <w:rsid w:val="007B0EE0"/>
    <w:rsid w:val="007B0F62"/>
    <w:rsid w:val="007B2080"/>
    <w:rsid w:val="007B49B8"/>
    <w:rsid w:val="007B5724"/>
    <w:rsid w:val="007C160C"/>
    <w:rsid w:val="007C45BD"/>
    <w:rsid w:val="007C60B2"/>
    <w:rsid w:val="007C7EDB"/>
    <w:rsid w:val="007D10E8"/>
    <w:rsid w:val="007D19DF"/>
    <w:rsid w:val="007D1AB8"/>
    <w:rsid w:val="007D6A5E"/>
    <w:rsid w:val="007D7E8B"/>
    <w:rsid w:val="007D7F1C"/>
    <w:rsid w:val="007E05A9"/>
    <w:rsid w:val="007E16FF"/>
    <w:rsid w:val="007E19CD"/>
    <w:rsid w:val="007E324C"/>
    <w:rsid w:val="007E44CA"/>
    <w:rsid w:val="007F3C43"/>
    <w:rsid w:val="008040F9"/>
    <w:rsid w:val="00805CE0"/>
    <w:rsid w:val="0081014B"/>
    <w:rsid w:val="00811AC6"/>
    <w:rsid w:val="00813788"/>
    <w:rsid w:val="0081683C"/>
    <w:rsid w:val="00817D93"/>
    <w:rsid w:val="00821DF9"/>
    <w:rsid w:val="00823F77"/>
    <w:rsid w:val="008264BC"/>
    <w:rsid w:val="00831D3A"/>
    <w:rsid w:val="00832279"/>
    <w:rsid w:val="008330A4"/>
    <w:rsid w:val="00833692"/>
    <w:rsid w:val="0083445C"/>
    <w:rsid w:val="00836751"/>
    <w:rsid w:val="00836FC2"/>
    <w:rsid w:val="00843E2F"/>
    <w:rsid w:val="00847D7D"/>
    <w:rsid w:val="00851158"/>
    <w:rsid w:val="008519C4"/>
    <w:rsid w:val="008550F6"/>
    <w:rsid w:val="008557E8"/>
    <w:rsid w:val="00855F0B"/>
    <w:rsid w:val="0085618D"/>
    <w:rsid w:val="0085654A"/>
    <w:rsid w:val="00857D79"/>
    <w:rsid w:val="008607FE"/>
    <w:rsid w:val="00864028"/>
    <w:rsid w:val="008641C6"/>
    <w:rsid w:val="00866AFC"/>
    <w:rsid w:val="0087303A"/>
    <w:rsid w:val="00875A32"/>
    <w:rsid w:val="008763DD"/>
    <w:rsid w:val="00877F2B"/>
    <w:rsid w:val="00880FD1"/>
    <w:rsid w:val="00882322"/>
    <w:rsid w:val="008827BD"/>
    <w:rsid w:val="008840BC"/>
    <w:rsid w:val="008861DA"/>
    <w:rsid w:val="00887285"/>
    <w:rsid w:val="0088733A"/>
    <w:rsid w:val="008874E4"/>
    <w:rsid w:val="00891BD0"/>
    <w:rsid w:val="008942F7"/>
    <w:rsid w:val="00894332"/>
    <w:rsid w:val="00896534"/>
    <w:rsid w:val="00897061"/>
    <w:rsid w:val="008A10C2"/>
    <w:rsid w:val="008A12E6"/>
    <w:rsid w:val="008A3FA9"/>
    <w:rsid w:val="008A426C"/>
    <w:rsid w:val="008A427D"/>
    <w:rsid w:val="008A62F5"/>
    <w:rsid w:val="008A72A2"/>
    <w:rsid w:val="008A7ABA"/>
    <w:rsid w:val="008B0243"/>
    <w:rsid w:val="008B25A7"/>
    <w:rsid w:val="008B2957"/>
    <w:rsid w:val="008B357D"/>
    <w:rsid w:val="008B4FFD"/>
    <w:rsid w:val="008B5326"/>
    <w:rsid w:val="008B6E37"/>
    <w:rsid w:val="008B7969"/>
    <w:rsid w:val="008C2C77"/>
    <w:rsid w:val="008C4923"/>
    <w:rsid w:val="008C564D"/>
    <w:rsid w:val="008C587E"/>
    <w:rsid w:val="008D1019"/>
    <w:rsid w:val="008D1345"/>
    <w:rsid w:val="008D2A73"/>
    <w:rsid w:val="008D599B"/>
    <w:rsid w:val="008D6CED"/>
    <w:rsid w:val="008D7345"/>
    <w:rsid w:val="008D7C43"/>
    <w:rsid w:val="008E0CF2"/>
    <w:rsid w:val="008E1E5F"/>
    <w:rsid w:val="008E227A"/>
    <w:rsid w:val="008E7700"/>
    <w:rsid w:val="008E7D2B"/>
    <w:rsid w:val="008F23DC"/>
    <w:rsid w:val="008F4202"/>
    <w:rsid w:val="008F7217"/>
    <w:rsid w:val="00900557"/>
    <w:rsid w:val="00901632"/>
    <w:rsid w:val="00903289"/>
    <w:rsid w:val="0090686E"/>
    <w:rsid w:val="00907D35"/>
    <w:rsid w:val="009105F4"/>
    <w:rsid w:val="009118B6"/>
    <w:rsid w:val="00917C44"/>
    <w:rsid w:val="00920041"/>
    <w:rsid w:val="00920B47"/>
    <w:rsid w:val="00923767"/>
    <w:rsid w:val="00926612"/>
    <w:rsid w:val="00931CB2"/>
    <w:rsid w:val="00931DE8"/>
    <w:rsid w:val="00932120"/>
    <w:rsid w:val="00933EB3"/>
    <w:rsid w:val="00934193"/>
    <w:rsid w:val="00934738"/>
    <w:rsid w:val="00936F10"/>
    <w:rsid w:val="0094342A"/>
    <w:rsid w:val="00944946"/>
    <w:rsid w:val="00945F05"/>
    <w:rsid w:val="00950556"/>
    <w:rsid w:val="00950D93"/>
    <w:rsid w:val="0095136D"/>
    <w:rsid w:val="00952FF5"/>
    <w:rsid w:val="0095359A"/>
    <w:rsid w:val="00954581"/>
    <w:rsid w:val="00954D61"/>
    <w:rsid w:val="00956D99"/>
    <w:rsid w:val="009572EB"/>
    <w:rsid w:val="0095795F"/>
    <w:rsid w:val="00962517"/>
    <w:rsid w:val="009643BD"/>
    <w:rsid w:val="00964507"/>
    <w:rsid w:val="00966438"/>
    <w:rsid w:val="0096731C"/>
    <w:rsid w:val="00971162"/>
    <w:rsid w:val="00973147"/>
    <w:rsid w:val="009747B7"/>
    <w:rsid w:val="00980B33"/>
    <w:rsid w:val="0098321A"/>
    <w:rsid w:val="00987CB9"/>
    <w:rsid w:val="009919C7"/>
    <w:rsid w:val="00992BD7"/>
    <w:rsid w:val="00995105"/>
    <w:rsid w:val="00996872"/>
    <w:rsid w:val="009A4EC0"/>
    <w:rsid w:val="009A6C16"/>
    <w:rsid w:val="009A6C9D"/>
    <w:rsid w:val="009B089B"/>
    <w:rsid w:val="009B1770"/>
    <w:rsid w:val="009B4A48"/>
    <w:rsid w:val="009B630C"/>
    <w:rsid w:val="009B6CCB"/>
    <w:rsid w:val="009B7C14"/>
    <w:rsid w:val="009C2250"/>
    <w:rsid w:val="009C3FFE"/>
    <w:rsid w:val="009C51AF"/>
    <w:rsid w:val="009C62F0"/>
    <w:rsid w:val="009C7609"/>
    <w:rsid w:val="009D01D4"/>
    <w:rsid w:val="009D08B5"/>
    <w:rsid w:val="009D0BFA"/>
    <w:rsid w:val="009D345A"/>
    <w:rsid w:val="009D3B44"/>
    <w:rsid w:val="009D3E2E"/>
    <w:rsid w:val="009D67E5"/>
    <w:rsid w:val="009D6A55"/>
    <w:rsid w:val="009E1306"/>
    <w:rsid w:val="009E1ED6"/>
    <w:rsid w:val="009E25E1"/>
    <w:rsid w:val="009E4A5F"/>
    <w:rsid w:val="009F17AE"/>
    <w:rsid w:val="009F3FF8"/>
    <w:rsid w:val="009F41B2"/>
    <w:rsid w:val="009F44E5"/>
    <w:rsid w:val="009F4F57"/>
    <w:rsid w:val="009F663B"/>
    <w:rsid w:val="009F7EEC"/>
    <w:rsid w:val="00A00F8F"/>
    <w:rsid w:val="00A04887"/>
    <w:rsid w:val="00A108D6"/>
    <w:rsid w:val="00A10C0B"/>
    <w:rsid w:val="00A11338"/>
    <w:rsid w:val="00A1265C"/>
    <w:rsid w:val="00A14AD4"/>
    <w:rsid w:val="00A16DE1"/>
    <w:rsid w:val="00A233ED"/>
    <w:rsid w:val="00A2695E"/>
    <w:rsid w:val="00A26B6A"/>
    <w:rsid w:val="00A27700"/>
    <w:rsid w:val="00A30E73"/>
    <w:rsid w:val="00A31F9E"/>
    <w:rsid w:val="00A34423"/>
    <w:rsid w:val="00A41868"/>
    <w:rsid w:val="00A43F33"/>
    <w:rsid w:val="00A44843"/>
    <w:rsid w:val="00A44EAA"/>
    <w:rsid w:val="00A45AFB"/>
    <w:rsid w:val="00A46E91"/>
    <w:rsid w:val="00A470CF"/>
    <w:rsid w:val="00A474DC"/>
    <w:rsid w:val="00A47641"/>
    <w:rsid w:val="00A50AE4"/>
    <w:rsid w:val="00A50DC5"/>
    <w:rsid w:val="00A525F1"/>
    <w:rsid w:val="00A52F3B"/>
    <w:rsid w:val="00A53C81"/>
    <w:rsid w:val="00A54C81"/>
    <w:rsid w:val="00A5601F"/>
    <w:rsid w:val="00A56AD2"/>
    <w:rsid w:val="00A60259"/>
    <w:rsid w:val="00A60EA2"/>
    <w:rsid w:val="00A61AB1"/>
    <w:rsid w:val="00A61D4A"/>
    <w:rsid w:val="00A625F2"/>
    <w:rsid w:val="00A64DF0"/>
    <w:rsid w:val="00A663BF"/>
    <w:rsid w:val="00A66630"/>
    <w:rsid w:val="00A67D0E"/>
    <w:rsid w:val="00A707C0"/>
    <w:rsid w:val="00A73081"/>
    <w:rsid w:val="00A73FC3"/>
    <w:rsid w:val="00A7435A"/>
    <w:rsid w:val="00A753B9"/>
    <w:rsid w:val="00A7580A"/>
    <w:rsid w:val="00A760BF"/>
    <w:rsid w:val="00A774A6"/>
    <w:rsid w:val="00A8381E"/>
    <w:rsid w:val="00A83CC1"/>
    <w:rsid w:val="00A865E0"/>
    <w:rsid w:val="00A86B82"/>
    <w:rsid w:val="00A87F3B"/>
    <w:rsid w:val="00A9024F"/>
    <w:rsid w:val="00A903A1"/>
    <w:rsid w:val="00A93217"/>
    <w:rsid w:val="00A94B89"/>
    <w:rsid w:val="00A955EC"/>
    <w:rsid w:val="00A96301"/>
    <w:rsid w:val="00A96415"/>
    <w:rsid w:val="00A97D09"/>
    <w:rsid w:val="00AA1914"/>
    <w:rsid w:val="00AA1B23"/>
    <w:rsid w:val="00AA3722"/>
    <w:rsid w:val="00AA3F37"/>
    <w:rsid w:val="00AA4B3D"/>
    <w:rsid w:val="00AA52E2"/>
    <w:rsid w:val="00AA76D2"/>
    <w:rsid w:val="00AA79A8"/>
    <w:rsid w:val="00AB109A"/>
    <w:rsid w:val="00AB15A6"/>
    <w:rsid w:val="00AB26F9"/>
    <w:rsid w:val="00AB4224"/>
    <w:rsid w:val="00AB5E2B"/>
    <w:rsid w:val="00AB6BA3"/>
    <w:rsid w:val="00AC0F53"/>
    <w:rsid w:val="00AC2F0A"/>
    <w:rsid w:val="00AC7514"/>
    <w:rsid w:val="00AC7550"/>
    <w:rsid w:val="00AD244D"/>
    <w:rsid w:val="00AD249F"/>
    <w:rsid w:val="00AD3021"/>
    <w:rsid w:val="00AD4C29"/>
    <w:rsid w:val="00AD5E78"/>
    <w:rsid w:val="00AD7460"/>
    <w:rsid w:val="00AE3680"/>
    <w:rsid w:val="00AE5076"/>
    <w:rsid w:val="00AE67DA"/>
    <w:rsid w:val="00AF036F"/>
    <w:rsid w:val="00AF34CD"/>
    <w:rsid w:val="00AF4721"/>
    <w:rsid w:val="00AF680F"/>
    <w:rsid w:val="00AF6FB8"/>
    <w:rsid w:val="00AF79DC"/>
    <w:rsid w:val="00B00814"/>
    <w:rsid w:val="00B05859"/>
    <w:rsid w:val="00B0671E"/>
    <w:rsid w:val="00B077F0"/>
    <w:rsid w:val="00B07A8C"/>
    <w:rsid w:val="00B10215"/>
    <w:rsid w:val="00B12D56"/>
    <w:rsid w:val="00B12E38"/>
    <w:rsid w:val="00B14C32"/>
    <w:rsid w:val="00B14CC1"/>
    <w:rsid w:val="00B15806"/>
    <w:rsid w:val="00B20AF0"/>
    <w:rsid w:val="00B21E64"/>
    <w:rsid w:val="00B22908"/>
    <w:rsid w:val="00B23559"/>
    <w:rsid w:val="00B23B3B"/>
    <w:rsid w:val="00B26823"/>
    <w:rsid w:val="00B2798D"/>
    <w:rsid w:val="00B27F85"/>
    <w:rsid w:val="00B30646"/>
    <w:rsid w:val="00B30CA6"/>
    <w:rsid w:val="00B30DD8"/>
    <w:rsid w:val="00B310D8"/>
    <w:rsid w:val="00B319CE"/>
    <w:rsid w:val="00B372EA"/>
    <w:rsid w:val="00B37632"/>
    <w:rsid w:val="00B41DFA"/>
    <w:rsid w:val="00B43392"/>
    <w:rsid w:val="00B4508B"/>
    <w:rsid w:val="00B45637"/>
    <w:rsid w:val="00B47E4F"/>
    <w:rsid w:val="00B50B35"/>
    <w:rsid w:val="00B515FD"/>
    <w:rsid w:val="00B51AA3"/>
    <w:rsid w:val="00B57B87"/>
    <w:rsid w:val="00B60ED0"/>
    <w:rsid w:val="00B657AA"/>
    <w:rsid w:val="00B709A0"/>
    <w:rsid w:val="00B72246"/>
    <w:rsid w:val="00B73F00"/>
    <w:rsid w:val="00B74549"/>
    <w:rsid w:val="00B76B83"/>
    <w:rsid w:val="00B81BF7"/>
    <w:rsid w:val="00B82211"/>
    <w:rsid w:val="00B82FF9"/>
    <w:rsid w:val="00B846FA"/>
    <w:rsid w:val="00B85820"/>
    <w:rsid w:val="00B8616E"/>
    <w:rsid w:val="00B86355"/>
    <w:rsid w:val="00B87F28"/>
    <w:rsid w:val="00B918D7"/>
    <w:rsid w:val="00B91C7D"/>
    <w:rsid w:val="00B94D7C"/>
    <w:rsid w:val="00B963D0"/>
    <w:rsid w:val="00BA0C6E"/>
    <w:rsid w:val="00BA0E6A"/>
    <w:rsid w:val="00BA1750"/>
    <w:rsid w:val="00BA188F"/>
    <w:rsid w:val="00BA1F39"/>
    <w:rsid w:val="00BA36D8"/>
    <w:rsid w:val="00BA3FFF"/>
    <w:rsid w:val="00BA4255"/>
    <w:rsid w:val="00BA46AD"/>
    <w:rsid w:val="00BA5945"/>
    <w:rsid w:val="00BA64D6"/>
    <w:rsid w:val="00BA6F90"/>
    <w:rsid w:val="00BB1F0B"/>
    <w:rsid w:val="00BB3185"/>
    <w:rsid w:val="00BB7008"/>
    <w:rsid w:val="00BC1B6C"/>
    <w:rsid w:val="00BC1E20"/>
    <w:rsid w:val="00BC4514"/>
    <w:rsid w:val="00BD03D4"/>
    <w:rsid w:val="00BD1D92"/>
    <w:rsid w:val="00BD23B7"/>
    <w:rsid w:val="00BD2AFF"/>
    <w:rsid w:val="00BD33C8"/>
    <w:rsid w:val="00BD4D8A"/>
    <w:rsid w:val="00BD5068"/>
    <w:rsid w:val="00BE12C4"/>
    <w:rsid w:val="00BE2FA7"/>
    <w:rsid w:val="00BE3ED5"/>
    <w:rsid w:val="00BE53FA"/>
    <w:rsid w:val="00BE5591"/>
    <w:rsid w:val="00BE5722"/>
    <w:rsid w:val="00BE6FBD"/>
    <w:rsid w:val="00BE7023"/>
    <w:rsid w:val="00BF064D"/>
    <w:rsid w:val="00BF2386"/>
    <w:rsid w:val="00BF2D48"/>
    <w:rsid w:val="00BF39A4"/>
    <w:rsid w:val="00BF4752"/>
    <w:rsid w:val="00BF57FD"/>
    <w:rsid w:val="00BF6DBA"/>
    <w:rsid w:val="00BF7EBB"/>
    <w:rsid w:val="00C0000C"/>
    <w:rsid w:val="00C02FE2"/>
    <w:rsid w:val="00C056F8"/>
    <w:rsid w:val="00C058A1"/>
    <w:rsid w:val="00C10635"/>
    <w:rsid w:val="00C1726C"/>
    <w:rsid w:val="00C214E6"/>
    <w:rsid w:val="00C2238F"/>
    <w:rsid w:val="00C2292F"/>
    <w:rsid w:val="00C22C14"/>
    <w:rsid w:val="00C23090"/>
    <w:rsid w:val="00C2371B"/>
    <w:rsid w:val="00C244EE"/>
    <w:rsid w:val="00C25BFE"/>
    <w:rsid w:val="00C26404"/>
    <w:rsid w:val="00C2784B"/>
    <w:rsid w:val="00C27E65"/>
    <w:rsid w:val="00C300C6"/>
    <w:rsid w:val="00C30C26"/>
    <w:rsid w:val="00C30C70"/>
    <w:rsid w:val="00C31684"/>
    <w:rsid w:val="00C326EC"/>
    <w:rsid w:val="00C34424"/>
    <w:rsid w:val="00C3751F"/>
    <w:rsid w:val="00C45904"/>
    <w:rsid w:val="00C53300"/>
    <w:rsid w:val="00C535AA"/>
    <w:rsid w:val="00C535BF"/>
    <w:rsid w:val="00C60D7E"/>
    <w:rsid w:val="00C61503"/>
    <w:rsid w:val="00C62E4D"/>
    <w:rsid w:val="00C63AA3"/>
    <w:rsid w:val="00C64296"/>
    <w:rsid w:val="00C66F65"/>
    <w:rsid w:val="00C677B8"/>
    <w:rsid w:val="00C70827"/>
    <w:rsid w:val="00C71F28"/>
    <w:rsid w:val="00C721B7"/>
    <w:rsid w:val="00C77B0C"/>
    <w:rsid w:val="00C82348"/>
    <w:rsid w:val="00C83D9E"/>
    <w:rsid w:val="00C85C61"/>
    <w:rsid w:val="00C8634A"/>
    <w:rsid w:val="00C94EAD"/>
    <w:rsid w:val="00C9745E"/>
    <w:rsid w:val="00CA3FAE"/>
    <w:rsid w:val="00CB0C93"/>
    <w:rsid w:val="00CB41D0"/>
    <w:rsid w:val="00CB5A12"/>
    <w:rsid w:val="00CB5ABD"/>
    <w:rsid w:val="00CB5D1A"/>
    <w:rsid w:val="00CB6878"/>
    <w:rsid w:val="00CC0F28"/>
    <w:rsid w:val="00CC3043"/>
    <w:rsid w:val="00CC317F"/>
    <w:rsid w:val="00CD02AC"/>
    <w:rsid w:val="00CD12FC"/>
    <w:rsid w:val="00CD7924"/>
    <w:rsid w:val="00CE00E8"/>
    <w:rsid w:val="00CE109A"/>
    <w:rsid w:val="00CE2744"/>
    <w:rsid w:val="00CF002E"/>
    <w:rsid w:val="00CF10C0"/>
    <w:rsid w:val="00D02501"/>
    <w:rsid w:val="00D07FD6"/>
    <w:rsid w:val="00D10523"/>
    <w:rsid w:val="00D105EE"/>
    <w:rsid w:val="00D118BD"/>
    <w:rsid w:val="00D11E49"/>
    <w:rsid w:val="00D144C5"/>
    <w:rsid w:val="00D14528"/>
    <w:rsid w:val="00D16B9C"/>
    <w:rsid w:val="00D17B06"/>
    <w:rsid w:val="00D2305A"/>
    <w:rsid w:val="00D24A48"/>
    <w:rsid w:val="00D24ABE"/>
    <w:rsid w:val="00D25C78"/>
    <w:rsid w:val="00D30E89"/>
    <w:rsid w:val="00D323CA"/>
    <w:rsid w:val="00D32840"/>
    <w:rsid w:val="00D35502"/>
    <w:rsid w:val="00D35EF9"/>
    <w:rsid w:val="00D41939"/>
    <w:rsid w:val="00D452DD"/>
    <w:rsid w:val="00D466C9"/>
    <w:rsid w:val="00D47482"/>
    <w:rsid w:val="00D50645"/>
    <w:rsid w:val="00D52C4D"/>
    <w:rsid w:val="00D53AF6"/>
    <w:rsid w:val="00D540EB"/>
    <w:rsid w:val="00D5433A"/>
    <w:rsid w:val="00D54C08"/>
    <w:rsid w:val="00D550CC"/>
    <w:rsid w:val="00D552AC"/>
    <w:rsid w:val="00D571F7"/>
    <w:rsid w:val="00D630E4"/>
    <w:rsid w:val="00D71254"/>
    <w:rsid w:val="00D73CAB"/>
    <w:rsid w:val="00D74621"/>
    <w:rsid w:val="00D74A69"/>
    <w:rsid w:val="00D74AFD"/>
    <w:rsid w:val="00D76B27"/>
    <w:rsid w:val="00D77C95"/>
    <w:rsid w:val="00D8150A"/>
    <w:rsid w:val="00D81B22"/>
    <w:rsid w:val="00D83529"/>
    <w:rsid w:val="00D84B22"/>
    <w:rsid w:val="00D86DCE"/>
    <w:rsid w:val="00D92E70"/>
    <w:rsid w:val="00D94549"/>
    <w:rsid w:val="00D951B9"/>
    <w:rsid w:val="00D97B9D"/>
    <w:rsid w:val="00DA05C9"/>
    <w:rsid w:val="00DA3C3B"/>
    <w:rsid w:val="00DA4A8B"/>
    <w:rsid w:val="00DB1AA4"/>
    <w:rsid w:val="00DB3FBA"/>
    <w:rsid w:val="00DB5014"/>
    <w:rsid w:val="00DB54F1"/>
    <w:rsid w:val="00DB5E95"/>
    <w:rsid w:val="00DB69DD"/>
    <w:rsid w:val="00DC0600"/>
    <w:rsid w:val="00DC1328"/>
    <w:rsid w:val="00DC17A1"/>
    <w:rsid w:val="00DC186F"/>
    <w:rsid w:val="00DC2176"/>
    <w:rsid w:val="00DC5512"/>
    <w:rsid w:val="00DC5EA2"/>
    <w:rsid w:val="00DD1C0D"/>
    <w:rsid w:val="00DD238B"/>
    <w:rsid w:val="00DD5F84"/>
    <w:rsid w:val="00DD64C1"/>
    <w:rsid w:val="00DD780F"/>
    <w:rsid w:val="00DD7899"/>
    <w:rsid w:val="00DE128E"/>
    <w:rsid w:val="00DE29E5"/>
    <w:rsid w:val="00DE2D21"/>
    <w:rsid w:val="00DE4411"/>
    <w:rsid w:val="00DE7DCC"/>
    <w:rsid w:val="00DF3801"/>
    <w:rsid w:val="00DF4A46"/>
    <w:rsid w:val="00DF533A"/>
    <w:rsid w:val="00E016FD"/>
    <w:rsid w:val="00E02B27"/>
    <w:rsid w:val="00E02BE1"/>
    <w:rsid w:val="00E06199"/>
    <w:rsid w:val="00E102FB"/>
    <w:rsid w:val="00E133B4"/>
    <w:rsid w:val="00E15376"/>
    <w:rsid w:val="00E16514"/>
    <w:rsid w:val="00E16585"/>
    <w:rsid w:val="00E20A5A"/>
    <w:rsid w:val="00E20B15"/>
    <w:rsid w:val="00E20F51"/>
    <w:rsid w:val="00E2156F"/>
    <w:rsid w:val="00E21757"/>
    <w:rsid w:val="00E21B15"/>
    <w:rsid w:val="00E23A2C"/>
    <w:rsid w:val="00E33A00"/>
    <w:rsid w:val="00E360CF"/>
    <w:rsid w:val="00E4153E"/>
    <w:rsid w:val="00E41C5C"/>
    <w:rsid w:val="00E41FC0"/>
    <w:rsid w:val="00E420CA"/>
    <w:rsid w:val="00E437B2"/>
    <w:rsid w:val="00E4447A"/>
    <w:rsid w:val="00E606E4"/>
    <w:rsid w:val="00E606FF"/>
    <w:rsid w:val="00E61499"/>
    <w:rsid w:val="00E61CAC"/>
    <w:rsid w:val="00E625A0"/>
    <w:rsid w:val="00E62BF4"/>
    <w:rsid w:val="00E62D52"/>
    <w:rsid w:val="00E64191"/>
    <w:rsid w:val="00E642E2"/>
    <w:rsid w:val="00E6626B"/>
    <w:rsid w:val="00E7462D"/>
    <w:rsid w:val="00E7588F"/>
    <w:rsid w:val="00E76B64"/>
    <w:rsid w:val="00E80E2B"/>
    <w:rsid w:val="00E812A5"/>
    <w:rsid w:val="00E8421F"/>
    <w:rsid w:val="00E86E23"/>
    <w:rsid w:val="00E9303A"/>
    <w:rsid w:val="00E951A0"/>
    <w:rsid w:val="00E962A7"/>
    <w:rsid w:val="00EA0194"/>
    <w:rsid w:val="00EA2A1D"/>
    <w:rsid w:val="00EA2DDA"/>
    <w:rsid w:val="00EA69BE"/>
    <w:rsid w:val="00EA7562"/>
    <w:rsid w:val="00EA7BB0"/>
    <w:rsid w:val="00EB389B"/>
    <w:rsid w:val="00EB4285"/>
    <w:rsid w:val="00EB4487"/>
    <w:rsid w:val="00EB6AEC"/>
    <w:rsid w:val="00EC0781"/>
    <w:rsid w:val="00EC09F8"/>
    <w:rsid w:val="00EC21D7"/>
    <w:rsid w:val="00EC2CE6"/>
    <w:rsid w:val="00EC79B3"/>
    <w:rsid w:val="00ED2429"/>
    <w:rsid w:val="00ED4B6A"/>
    <w:rsid w:val="00ED53AB"/>
    <w:rsid w:val="00ED59D6"/>
    <w:rsid w:val="00ED7E62"/>
    <w:rsid w:val="00EE13A4"/>
    <w:rsid w:val="00EE20A7"/>
    <w:rsid w:val="00EF04BD"/>
    <w:rsid w:val="00EF2935"/>
    <w:rsid w:val="00EF29C3"/>
    <w:rsid w:val="00EF353D"/>
    <w:rsid w:val="00EF354F"/>
    <w:rsid w:val="00F032DB"/>
    <w:rsid w:val="00F065A4"/>
    <w:rsid w:val="00F06A74"/>
    <w:rsid w:val="00F06DDB"/>
    <w:rsid w:val="00F10016"/>
    <w:rsid w:val="00F13231"/>
    <w:rsid w:val="00F14667"/>
    <w:rsid w:val="00F15852"/>
    <w:rsid w:val="00F16D9C"/>
    <w:rsid w:val="00F218D9"/>
    <w:rsid w:val="00F22706"/>
    <w:rsid w:val="00F22CB3"/>
    <w:rsid w:val="00F24BC4"/>
    <w:rsid w:val="00F2704C"/>
    <w:rsid w:val="00F41BCB"/>
    <w:rsid w:val="00F42039"/>
    <w:rsid w:val="00F44C23"/>
    <w:rsid w:val="00F4503C"/>
    <w:rsid w:val="00F47A24"/>
    <w:rsid w:val="00F534B0"/>
    <w:rsid w:val="00F55355"/>
    <w:rsid w:val="00F57F8E"/>
    <w:rsid w:val="00F601E9"/>
    <w:rsid w:val="00F602A6"/>
    <w:rsid w:val="00F60AA0"/>
    <w:rsid w:val="00F612A4"/>
    <w:rsid w:val="00F6220D"/>
    <w:rsid w:val="00F64072"/>
    <w:rsid w:val="00F64259"/>
    <w:rsid w:val="00F6465C"/>
    <w:rsid w:val="00F65D9E"/>
    <w:rsid w:val="00F660A6"/>
    <w:rsid w:val="00F67EBF"/>
    <w:rsid w:val="00F7192A"/>
    <w:rsid w:val="00F737D5"/>
    <w:rsid w:val="00F75C12"/>
    <w:rsid w:val="00F76EAF"/>
    <w:rsid w:val="00F8360D"/>
    <w:rsid w:val="00F92176"/>
    <w:rsid w:val="00F924D0"/>
    <w:rsid w:val="00F93E15"/>
    <w:rsid w:val="00F965DA"/>
    <w:rsid w:val="00F969AC"/>
    <w:rsid w:val="00F96ACA"/>
    <w:rsid w:val="00FA1FF5"/>
    <w:rsid w:val="00FA39A3"/>
    <w:rsid w:val="00FA540E"/>
    <w:rsid w:val="00FB19D0"/>
    <w:rsid w:val="00FB454D"/>
    <w:rsid w:val="00FB49A2"/>
    <w:rsid w:val="00FB593F"/>
    <w:rsid w:val="00FB5BDD"/>
    <w:rsid w:val="00FC177A"/>
    <w:rsid w:val="00FC27A0"/>
    <w:rsid w:val="00FC46F6"/>
    <w:rsid w:val="00FC59BA"/>
    <w:rsid w:val="00FC6ACB"/>
    <w:rsid w:val="00FC7126"/>
    <w:rsid w:val="00FC7422"/>
    <w:rsid w:val="00FD0440"/>
    <w:rsid w:val="00FD2E9E"/>
    <w:rsid w:val="00FD3B65"/>
    <w:rsid w:val="00FD533F"/>
    <w:rsid w:val="00FD7498"/>
    <w:rsid w:val="00FE0933"/>
    <w:rsid w:val="00FE21DD"/>
    <w:rsid w:val="00FE5DF4"/>
    <w:rsid w:val="00FE5E70"/>
    <w:rsid w:val="00FE71B3"/>
    <w:rsid w:val="00FE76A4"/>
    <w:rsid w:val="00FE770C"/>
    <w:rsid w:val="00FF4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23"/>
    <w:rPr>
      <w:sz w:val="24"/>
      <w:szCs w:val="24"/>
    </w:rPr>
  </w:style>
  <w:style w:type="paragraph" w:styleId="Heading1">
    <w:name w:val="heading 1"/>
    <w:aliases w:val="NASLOV 1"/>
    <w:basedOn w:val="Normal"/>
    <w:next w:val="Normal"/>
    <w:link w:val="Heading1Char"/>
    <w:uiPriority w:val="99"/>
    <w:qFormat/>
    <w:rsid w:val="00F44C23"/>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F44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44C23"/>
    <w:pPr>
      <w:keepNext/>
      <w:spacing w:before="240" w:after="60"/>
      <w:jc w:val="center"/>
      <w:outlineLvl w:val="2"/>
    </w:pPr>
    <w:rPr>
      <w:rFonts w:cs="Arial"/>
      <w:bCs/>
      <w:sz w:val="28"/>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locked/>
    <w:rsid w:val="0032317A"/>
    <w:rPr>
      <w:rFonts w:ascii="Cambria" w:hAnsi="Cambria" w:cs="Times New Roman"/>
      <w:b/>
      <w:bCs/>
      <w:kern w:val="32"/>
      <w:sz w:val="32"/>
      <w:szCs w:val="32"/>
    </w:rPr>
  </w:style>
  <w:style w:type="character" w:customStyle="1" w:styleId="Heading2Char">
    <w:name w:val="Heading 2 Char"/>
    <w:link w:val="Heading2"/>
    <w:uiPriority w:val="99"/>
    <w:locked/>
    <w:rsid w:val="0032317A"/>
    <w:rPr>
      <w:rFonts w:ascii="Cambria" w:hAnsi="Cambria" w:cs="Times New Roman"/>
      <w:b/>
      <w:bCs/>
      <w:i/>
      <w:iCs/>
      <w:sz w:val="28"/>
      <w:szCs w:val="28"/>
    </w:rPr>
  </w:style>
  <w:style w:type="character" w:customStyle="1" w:styleId="Heading3Char">
    <w:name w:val="Heading 3 Char"/>
    <w:link w:val="Heading3"/>
    <w:uiPriority w:val="99"/>
    <w:locked/>
    <w:rsid w:val="0032317A"/>
    <w:rPr>
      <w:rFonts w:ascii="Cambria" w:hAnsi="Cambria" w:cs="Times New Roman"/>
      <w:b/>
      <w:bCs/>
      <w:sz w:val="26"/>
      <w:szCs w:val="26"/>
    </w:rPr>
  </w:style>
  <w:style w:type="paragraph" w:customStyle="1" w:styleId="Style29">
    <w:name w:val="Style29"/>
    <w:basedOn w:val="Normal"/>
    <w:uiPriority w:val="99"/>
    <w:rsid w:val="00F44C23"/>
    <w:pPr>
      <w:widowControl w:val="0"/>
      <w:autoSpaceDE w:val="0"/>
      <w:autoSpaceDN w:val="0"/>
      <w:adjustRightInd w:val="0"/>
    </w:pPr>
    <w:rPr>
      <w:rFonts w:ascii="Arial" w:hAnsi="Arial"/>
    </w:rPr>
  </w:style>
  <w:style w:type="character" w:customStyle="1" w:styleId="FontStyle134">
    <w:name w:val="Font Style134"/>
    <w:uiPriority w:val="99"/>
    <w:rsid w:val="00F44C23"/>
    <w:rPr>
      <w:rFonts w:ascii="Arial" w:hAnsi="Arial" w:cs="Arial"/>
      <w:sz w:val="30"/>
      <w:szCs w:val="30"/>
    </w:rPr>
  </w:style>
  <w:style w:type="paragraph" w:styleId="Header">
    <w:name w:val="header"/>
    <w:aliases w:val=" Char"/>
    <w:basedOn w:val="Normal"/>
    <w:link w:val="HeaderChar"/>
    <w:rsid w:val="00F44C23"/>
    <w:pPr>
      <w:tabs>
        <w:tab w:val="center" w:pos="4320"/>
        <w:tab w:val="right" w:pos="8640"/>
      </w:tabs>
    </w:pPr>
    <w:rPr>
      <w:rFonts w:ascii="Arial" w:hAnsi="Arial"/>
      <w:sz w:val="20"/>
      <w:szCs w:val="20"/>
    </w:rPr>
  </w:style>
  <w:style w:type="character" w:customStyle="1" w:styleId="HeaderChar">
    <w:name w:val="Header Char"/>
    <w:aliases w:val=" Char Char"/>
    <w:link w:val="Header"/>
    <w:uiPriority w:val="99"/>
    <w:locked/>
    <w:rsid w:val="00F44C23"/>
    <w:rPr>
      <w:rFonts w:ascii="Arial" w:hAnsi="Arial" w:cs="Times New Roman"/>
      <w:lang w:val="en-US" w:eastAsia="en-US"/>
    </w:rPr>
  </w:style>
  <w:style w:type="character" w:styleId="PageNumber">
    <w:name w:val="page number"/>
    <w:uiPriority w:val="99"/>
    <w:rsid w:val="00F44C23"/>
    <w:rPr>
      <w:rFonts w:cs="Times New Roman"/>
    </w:rPr>
  </w:style>
  <w:style w:type="paragraph" w:styleId="Footer">
    <w:name w:val="footer"/>
    <w:basedOn w:val="Normal"/>
    <w:link w:val="FooterChar"/>
    <w:uiPriority w:val="99"/>
    <w:rsid w:val="00F44C23"/>
    <w:pPr>
      <w:tabs>
        <w:tab w:val="center" w:pos="4320"/>
        <w:tab w:val="right" w:pos="8640"/>
      </w:tabs>
    </w:pPr>
  </w:style>
  <w:style w:type="character" w:customStyle="1" w:styleId="FooterChar">
    <w:name w:val="Footer Char"/>
    <w:link w:val="Footer"/>
    <w:uiPriority w:val="99"/>
    <w:semiHidden/>
    <w:locked/>
    <w:rsid w:val="0032317A"/>
    <w:rPr>
      <w:rFonts w:cs="Times New Roman"/>
      <w:sz w:val="24"/>
      <w:szCs w:val="24"/>
    </w:rPr>
  </w:style>
  <w:style w:type="character" w:styleId="HTMLCite">
    <w:name w:val="HTML Cite"/>
    <w:uiPriority w:val="99"/>
    <w:rsid w:val="00F44C23"/>
    <w:rPr>
      <w:rFonts w:cs="Times New Roman"/>
      <w:i/>
      <w:iCs/>
    </w:rPr>
  </w:style>
  <w:style w:type="character" w:styleId="Hyperlink">
    <w:name w:val="Hyperlink"/>
    <w:uiPriority w:val="99"/>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F44C23"/>
    <w:rPr>
      <w:rFonts w:cs="Times New Roman"/>
      <w:spacing w:val="4"/>
      <w:lang w:bidi="ar-SA"/>
    </w:rPr>
  </w:style>
  <w:style w:type="paragraph" w:customStyle="1" w:styleId="Bodytext1">
    <w:name w:val="Body text1"/>
    <w:basedOn w:val="Normal"/>
    <w:link w:val="Bodytext"/>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uiPriority w:val="99"/>
    <w:rsid w:val="00F44C23"/>
    <w:rPr>
      <w:rFonts w:ascii="Times New Roman" w:hAnsi="Times New Roman" w:cs="Times New Roman"/>
      <w:spacing w:val="4"/>
      <w:sz w:val="20"/>
      <w:szCs w:val="20"/>
      <w:u w:val="single"/>
      <w:lang w:bidi="ar-SA"/>
    </w:rPr>
  </w:style>
  <w:style w:type="character" w:customStyle="1" w:styleId="Bodytext6">
    <w:name w:val="Body text (6)_"/>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uiPriority w:val="59"/>
    <w:rsid w:val="00F44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F44C23"/>
    <w:rPr>
      <w:sz w:val="24"/>
      <w:lang w:val="en-US" w:eastAsia="en-US"/>
    </w:rPr>
  </w:style>
  <w:style w:type="character" w:customStyle="1" w:styleId="Headerorfooter2">
    <w:name w:val="Header or footer (2)_"/>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uiPriority w:val="99"/>
    <w:rsid w:val="00F44C23"/>
    <w:rPr>
      <w:rFonts w:cs="Times New Roman"/>
      <w:b/>
      <w:bCs/>
      <w:spacing w:val="3"/>
      <w:lang w:bidi="ar-SA"/>
    </w:rPr>
  </w:style>
  <w:style w:type="character" w:customStyle="1" w:styleId="BodytextBold1">
    <w:name w:val="Body text + Bold1"/>
    <w:aliases w:val="Spacing 0 pt7"/>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qFormat/>
    <w:rsid w:val="00F44C23"/>
    <w:pPr>
      <w:ind w:left="720"/>
    </w:pPr>
    <w:rPr>
      <w:rFonts w:ascii="Arial Narrow" w:hAnsi="Arial Narrow"/>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2"/>
      </w:numPr>
      <w:tabs>
        <w:tab w:val="left" w:pos="851"/>
      </w:tabs>
      <w:spacing w:after="36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1">
    <w:name w:val="НАСЛОВ"/>
    <w:basedOn w:val="Heading3"/>
    <w:uiPriority w:val="99"/>
    <w:rsid w:val="00F44C23"/>
    <w:pPr>
      <w:spacing w:line="360" w:lineRule="auto"/>
    </w:pPr>
    <w:rPr>
      <w:b/>
    </w:rPr>
  </w:style>
  <w:style w:type="paragraph" w:customStyle="1" w:styleId="a2">
    <w:name w:val="Арапски"/>
    <w:basedOn w:val="Normal"/>
    <w:uiPriority w:val="99"/>
    <w:rsid w:val="00F44C23"/>
    <w:rPr>
      <w:sz w:val="20"/>
      <w:szCs w:val="20"/>
      <w:lang w:val="sr-Cyrl-CS"/>
    </w:rPr>
  </w:style>
  <w:style w:type="paragraph" w:customStyle="1" w:styleId="a3">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3"/>
      </w:numPr>
      <w:spacing w:before="120" w:after="120"/>
    </w:pPr>
    <w:rPr>
      <w:sz w:val="20"/>
      <w:szCs w:val="20"/>
      <w:lang w:val="sr-Cyrl-CS"/>
    </w:rPr>
  </w:style>
  <w:style w:type="paragraph" w:customStyle="1" w:styleId="a4">
    <w:name w:val="Члан"/>
    <w:basedOn w:val="Normal"/>
    <w:uiPriority w:val="99"/>
    <w:rsid w:val="00F44C23"/>
    <w:pPr>
      <w:spacing w:before="240" w:after="240"/>
      <w:jc w:val="center"/>
    </w:pPr>
    <w:rPr>
      <w:sz w:val="20"/>
      <w:szCs w:val="20"/>
      <w:lang w:val="sr-Cyrl-CS"/>
    </w:rPr>
  </w:style>
  <w:style w:type="paragraph" w:customStyle="1" w:styleId="a5">
    <w:name w:val="Текст"/>
    <w:basedOn w:val="Normal"/>
    <w:uiPriority w:val="99"/>
    <w:rsid w:val="00F44C23"/>
    <w:rPr>
      <w:sz w:val="20"/>
      <w:szCs w:val="20"/>
    </w:rPr>
  </w:style>
  <w:style w:type="paragraph" w:customStyle="1" w:styleId="1">
    <w:name w:val="Арапски 1"/>
    <w:basedOn w:val="a0"/>
    <w:autoRedefine/>
    <w:uiPriority w:val="99"/>
    <w:rsid w:val="00F44C23"/>
    <w:pPr>
      <w:tabs>
        <w:tab w:val="clear" w:pos="680"/>
        <w:tab w:val="num" w:pos="681"/>
      </w:tabs>
      <w:ind w:left="680" w:hanging="226"/>
    </w:pPr>
  </w:style>
  <w:style w:type="paragraph" w:customStyle="1" w:styleId="a0">
    <w:name w:val="Набрајање"/>
    <w:basedOn w:val="Normal"/>
    <w:uiPriority w:val="99"/>
    <w:rsid w:val="00F44C23"/>
    <w:pPr>
      <w:numPr>
        <w:numId w:val="4"/>
      </w:numPr>
      <w:spacing w:before="240" w:after="240"/>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uiPriority w:val="99"/>
    <w:qFormat/>
    <w:rsid w:val="00F44C23"/>
    <w:pPr>
      <w:jc w:val="center"/>
    </w:pPr>
    <w:rPr>
      <w:rFonts w:ascii="Swiss-721" w:hAnsi="Swiss-721"/>
      <w:b/>
      <w:spacing w:val="40"/>
      <w:sz w:val="14"/>
      <w:szCs w:val="20"/>
      <w:u w:val="single"/>
    </w:rPr>
  </w:style>
  <w:style w:type="character" w:customStyle="1" w:styleId="TitleChar">
    <w:name w:val="Title Char"/>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44C23"/>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basedOn w:val="HEADING-C1Char"/>
    <w:link w:val="HEADING-C2"/>
    <w:uiPriority w:val="99"/>
    <w:locked/>
    <w:rsid w:val="00F44C23"/>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basedOn w:val="HEADING-C2Char"/>
    <w:link w:val="normal-c"/>
    <w:uiPriority w:val="99"/>
    <w:locked/>
    <w:rsid w:val="00F44C23"/>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uiPriority w:val="99"/>
    <w:rsid w:val="00851158"/>
    <w:pPr>
      <w:autoSpaceDE w:val="0"/>
      <w:autoSpaceDN w:val="0"/>
      <w:adjustRightInd w:val="0"/>
    </w:pPr>
    <w:rPr>
      <w:color w:val="000000"/>
      <w:sz w:val="24"/>
      <w:szCs w:val="24"/>
    </w:rPr>
  </w:style>
  <w:style w:type="paragraph" w:customStyle="1" w:styleId="Normal2">
    <w:name w:val="Normal2"/>
    <w:basedOn w:val="Normal"/>
    <w:uiPriority w:val="99"/>
    <w:rsid w:val="00851158"/>
    <w:pPr>
      <w:spacing w:before="280" w:after="280"/>
    </w:pPr>
    <w:rPr>
      <w:rFonts w:ascii="Arial" w:hAnsi="Arial" w:cs="Arial"/>
      <w:sz w:val="22"/>
      <w:szCs w:val="22"/>
      <w:lang w:eastAsia="ar-SA"/>
    </w:rPr>
  </w:style>
  <w:style w:type="character" w:customStyle="1" w:styleId="HeaderChar1">
    <w:name w:val="Header Char1"/>
    <w:uiPriority w:val="99"/>
    <w:locked/>
    <w:rsid w:val="00A96415"/>
    <w:rPr>
      <w:sz w:val="24"/>
      <w:lang w:val="en-US" w:eastAsia="en-US"/>
    </w:rPr>
  </w:style>
  <w:style w:type="paragraph" w:styleId="BodyText0">
    <w:name w:val="Body Text"/>
    <w:basedOn w:val="Normal"/>
    <w:link w:val="BodyTextChar"/>
    <w:uiPriority w:val="99"/>
    <w:rsid w:val="00A30E73"/>
    <w:pPr>
      <w:jc w:val="both"/>
    </w:pPr>
    <w:rPr>
      <w:szCs w:val="20"/>
      <w:lang w:eastAsia="sr-Latn-CS"/>
    </w:rPr>
  </w:style>
  <w:style w:type="character" w:customStyle="1" w:styleId="BodyTextChar">
    <w:name w:val="Body Text Char"/>
    <w:link w:val="BodyText0"/>
    <w:uiPriority w:val="99"/>
    <w:locked/>
    <w:rsid w:val="00A30E73"/>
    <w:rPr>
      <w:rFonts w:cs="Times New Roman"/>
      <w:sz w:val="24"/>
      <w:lang w:eastAsia="sr-Latn-C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rsid w:val="00E62BF4"/>
    <w:rPr>
      <w:rFonts w:cs="Times New Roman"/>
      <w:color w:val="auto"/>
      <w:kern w:val="0"/>
      <w:sz w:val="16"/>
      <w:szCs w:val="16"/>
    </w:rPr>
  </w:style>
  <w:style w:type="paragraph" w:customStyle="1" w:styleId="tenderi">
    <w:name w:val="tenderi"/>
    <w:basedOn w:val="Normal"/>
    <w:uiPriority w:val="99"/>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0">
    <w:name w:val="Char"/>
    <w:basedOn w:val="Normal"/>
    <w:rsid w:val="00492017"/>
    <w:pPr>
      <w:spacing w:after="160"/>
      <w:jc w:val="both"/>
    </w:pPr>
    <w:rPr>
      <w:szCs w:val="20"/>
    </w:rPr>
  </w:style>
  <w:style w:type="paragraph" w:customStyle="1" w:styleId="Char2">
    <w:name w:val="Char"/>
    <w:basedOn w:val="Normal"/>
    <w:rsid w:val="00B86355"/>
    <w:pPr>
      <w:spacing w:after="160"/>
      <w:jc w:val="both"/>
    </w:pPr>
    <w:rPr>
      <w:szCs w:val="20"/>
    </w:rPr>
  </w:style>
  <w:style w:type="character" w:customStyle="1" w:styleId="BodyText2">
    <w:name w:val="Body Text2"/>
    <w:rsid w:val="00581744"/>
    <w:rPr>
      <w:rFonts w:ascii="Times New Roman" w:hAnsi="Times New Roman" w:cs="Times New Roman"/>
      <w:spacing w:val="4"/>
      <w:sz w:val="20"/>
      <w:szCs w:val="20"/>
      <w:u w:val="single"/>
      <w:lang w:bidi="ar-SA"/>
    </w:rPr>
  </w:style>
  <w:style w:type="paragraph" w:styleId="NoSpacing">
    <w:name w:val="No Spacing"/>
    <w:uiPriority w:val="1"/>
    <w:qFormat/>
    <w:rsid w:val="00931CB2"/>
    <w:rPr>
      <w:sz w:val="24"/>
      <w:szCs w:val="24"/>
    </w:rPr>
  </w:style>
  <w:style w:type="paragraph" w:styleId="BalloonText">
    <w:name w:val="Balloon Text"/>
    <w:basedOn w:val="Normal"/>
    <w:link w:val="BalloonTextChar"/>
    <w:uiPriority w:val="99"/>
    <w:semiHidden/>
    <w:unhideWhenUsed/>
    <w:rsid w:val="00147102"/>
    <w:rPr>
      <w:rFonts w:ascii="Tahoma" w:hAnsi="Tahoma" w:cs="Tahoma"/>
      <w:sz w:val="16"/>
      <w:szCs w:val="16"/>
    </w:rPr>
  </w:style>
  <w:style w:type="character" w:customStyle="1" w:styleId="BalloonTextChar">
    <w:name w:val="Balloon Text Char"/>
    <w:link w:val="BalloonText"/>
    <w:uiPriority w:val="99"/>
    <w:semiHidden/>
    <w:rsid w:val="00147102"/>
    <w:rPr>
      <w:rFonts w:ascii="Tahoma" w:hAnsi="Tahoma" w:cs="Tahoma"/>
      <w:sz w:val="16"/>
      <w:szCs w:val="16"/>
    </w:rPr>
  </w:style>
  <w:style w:type="character" w:customStyle="1" w:styleId="ListParagraphChar">
    <w:name w:val="List Paragraph Char"/>
    <w:link w:val="ListParagraph"/>
    <w:locked/>
    <w:rsid w:val="00546A9F"/>
    <w:rPr>
      <w:rFonts w:ascii="Arial Narrow" w:hAnsi="Arial Narrow"/>
      <w:sz w:val="24"/>
      <w:szCs w:val="20"/>
    </w:rPr>
  </w:style>
  <w:style w:type="paragraph" w:styleId="NormalWeb">
    <w:name w:val="Normal (Web)"/>
    <w:basedOn w:val="Normal"/>
    <w:uiPriority w:val="99"/>
    <w:unhideWhenUsed/>
    <w:rsid w:val="00DE4411"/>
    <w:pPr>
      <w:spacing w:before="100" w:beforeAutospacing="1" w:after="144" w:line="288" w:lineRule="auto"/>
    </w:pPr>
  </w:style>
  <w:style w:type="character" w:styleId="CommentReference">
    <w:name w:val="annotation reference"/>
    <w:uiPriority w:val="99"/>
    <w:semiHidden/>
    <w:unhideWhenUsed/>
    <w:rsid w:val="00B22908"/>
    <w:rPr>
      <w:sz w:val="16"/>
      <w:szCs w:val="16"/>
    </w:rPr>
  </w:style>
  <w:style w:type="paragraph" w:styleId="CommentText">
    <w:name w:val="annotation text"/>
    <w:basedOn w:val="Normal"/>
    <w:link w:val="CommentTextChar"/>
    <w:uiPriority w:val="99"/>
    <w:semiHidden/>
    <w:unhideWhenUsed/>
    <w:rsid w:val="00B22908"/>
    <w:rPr>
      <w:sz w:val="20"/>
      <w:szCs w:val="20"/>
    </w:rPr>
  </w:style>
  <w:style w:type="character" w:customStyle="1" w:styleId="CommentTextChar">
    <w:name w:val="Comment Text Char"/>
    <w:basedOn w:val="DefaultParagraphFont"/>
    <w:link w:val="CommentText"/>
    <w:uiPriority w:val="99"/>
    <w:semiHidden/>
    <w:rsid w:val="00B22908"/>
  </w:style>
  <w:style w:type="paragraph" w:styleId="CommentSubject">
    <w:name w:val="annotation subject"/>
    <w:basedOn w:val="CommentText"/>
    <w:next w:val="CommentText"/>
    <w:link w:val="CommentSubjectChar"/>
    <w:uiPriority w:val="99"/>
    <w:semiHidden/>
    <w:unhideWhenUsed/>
    <w:rsid w:val="00B22908"/>
    <w:rPr>
      <w:b/>
      <w:bCs/>
    </w:rPr>
  </w:style>
  <w:style w:type="character" w:customStyle="1" w:styleId="CommentSubjectChar">
    <w:name w:val="Comment Subject Char"/>
    <w:link w:val="CommentSubject"/>
    <w:uiPriority w:val="99"/>
    <w:semiHidden/>
    <w:rsid w:val="00B22908"/>
    <w:rPr>
      <w:b/>
      <w:bCs/>
    </w:rPr>
  </w:style>
</w:styles>
</file>

<file path=word/webSettings.xml><?xml version="1.0" encoding="utf-8"?>
<w:webSettings xmlns:r="http://schemas.openxmlformats.org/officeDocument/2006/relationships" xmlns:w="http://schemas.openxmlformats.org/wordprocessingml/2006/main">
  <w:divs>
    <w:div w:id="91125767">
      <w:bodyDiv w:val="1"/>
      <w:marLeft w:val="0"/>
      <w:marRight w:val="0"/>
      <w:marTop w:val="0"/>
      <w:marBottom w:val="0"/>
      <w:divBdr>
        <w:top w:val="none" w:sz="0" w:space="0" w:color="auto"/>
        <w:left w:val="none" w:sz="0" w:space="0" w:color="auto"/>
        <w:bottom w:val="none" w:sz="0" w:space="0" w:color="auto"/>
        <w:right w:val="none" w:sz="0" w:space="0" w:color="auto"/>
      </w:divBdr>
    </w:div>
    <w:div w:id="110902984">
      <w:bodyDiv w:val="1"/>
      <w:marLeft w:val="0"/>
      <w:marRight w:val="0"/>
      <w:marTop w:val="0"/>
      <w:marBottom w:val="0"/>
      <w:divBdr>
        <w:top w:val="none" w:sz="0" w:space="0" w:color="auto"/>
        <w:left w:val="none" w:sz="0" w:space="0" w:color="auto"/>
        <w:bottom w:val="none" w:sz="0" w:space="0" w:color="auto"/>
        <w:right w:val="none" w:sz="0" w:space="0" w:color="auto"/>
      </w:divBdr>
    </w:div>
    <w:div w:id="267349925">
      <w:bodyDiv w:val="1"/>
      <w:marLeft w:val="0"/>
      <w:marRight w:val="0"/>
      <w:marTop w:val="0"/>
      <w:marBottom w:val="0"/>
      <w:divBdr>
        <w:top w:val="none" w:sz="0" w:space="0" w:color="auto"/>
        <w:left w:val="none" w:sz="0" w:space="0" w:color="auto"/>
        <w:bottom w:val="none" w:sz="0" w:space="0" w:color="auto"/>
        <w:right w:val="none" w:sz="0" w:space="0" w:color="auto"/>
      </w:divBdr>
    </w:div>
    <w:div w:id="306710050">
      <w:bodyDiv w:val="1"/>
      <w:marLeft w:val="0"/>
      <w:marRight w:val="0"/>
      <w:marTop w:val="0"/>
      <w:marBottom w:val="0"/>
      <w:divBdr>
        <w:top w:val="none" w:sz="0" w:space="0" w:color="auto"/>
        <w:left w:val="none" w:sz="0" w:space="0" w:color="auto"/>
        <w:bottom w:val="none" w:sz="0" w:space="0" w:color="auto"/>
        <w:right w:val="none" w:sz="0" w:space="0" w:color="auto"/>
      </w:divBdr>
    </w:div>
    <w:div w:id="509225283">
      <w:bodyDiv w:val="1"/>
      <w:marLeft w:val="0"/>
      <w:marRight w:val="0"/>
      <w:marTop w:val="0"/>
      <w:marBottom w:val="0"/>
      <w:divBdr>
        <w:top w:val="none" w:sz="0" w:space="0" w:color="auto"/>
        <w:left w:val="none" w:sz="0" w:space="0" w:color="auto"/>
        <w:bottom w:val="none" w:sz="0" w:space="0" w:color="auto"/>
        <w:right w:val="none" w:sz="0" w:space="0" w:color="auto"/>
      </w:divBdr>
    </w:div>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627201819">
      <w:bodyDiv w:val="1"/>
      <w:marLeft w:val="0"/>
      <w:marRight w:val="0"/>
      <w:marTop w:val="0"/>
      <w:marBottom w:val="0"/>
      <w:divBdr>
        <w:top w:val="none" w:sz="0" w:space="0" w:color="auto"/>
        <w:left w:val="none" w:sz="0" w:space="0" w:color="auto"/>
        <w:bottom w:val="none" w:sz="0" w:space="0" w:color="auto"/>
        <w:right w:val="none" w:sz="0" w:space="0" w:color="auto"/>
      </w:divBdr>
    </w:div>
    <w:div w:id="687757478">
      <w:bodyDiv w:val="1"/>
      <w:marLeft w:val="0"/>
      <w:marRight w:val="0"/>
      <w:marTop w:val="0"/>
      <w:marBottom w:val="0"/>
      <w:divBdr>
        <w:top w:val="none" w:sz="0" w:space="0" w:color="auto"/>
        <w:left w:val="none" w:sz="0" w:space="0" w:color="auto"/>
        <w:bottom w:val="none" w:sz="0" w:space="0" w:color="auto"/>
        <w:right w:val="none" w:sz="0" w:space="0" w:color="auto"/>
      </w:divBdr>
    </w:div>
    <w:div w:id="731083046">
      <w:bodyDiv w:val="1"/>
      <w:marLeft w:val="0"/>
      <w:marRight w:val="0"/>
      <w:marTop w:val="0"/>
      <w:marBottom w:val="0"/>
      <w:divBdr>
        <w:top w:val="none" w:sz="0" w:space="0" w:color="auto"/>
        <w:left w:val="none" w:sz="0" w:space="0" w:color="auto"/>
        <w:bottom w:val="none" w:sz="0" w:space="0" w:color="auto"/>
        <w:right w:val="none" w:sz="0" w:space="0" w:color="auto"/>
      </w:divBdr>
    </w:div>
    <w:div w:id="797142972">
      <w:bodyDiv w:val="1"/>
      <w:marLeft w:val="0"/>
      <w:marRight w:val="0"/>
      <w:marTop w:val="0"/>
      <w:marBottom w:val="0"/>
      <w:divBdr>
        <w:top w:val="none" w:sz="0" w:space="0" w:color="auto"/>
        <w:left w:val="none" w:sz="0" w:space="0" w:color="auto"/>
        <w:bottom w:val="none" w:sz="0" w:space="0" w:color="auto"/>
        <w:right w:val="none" w:sz="0" w:space="0" w:color="auto"/>
      </w:divBdr>
    </w:div>
    <w:div w:id="857737273">
      <w:bodyDiv w:val="1"/>
      <w:marLeft w:val="0"/>
      <w:marRight w:val="0"/>
      <w:marTop w:val="0"/>
      <w:marBottom w:val="0"/>
      <w:divBdr>
        <w:top w:val="none" w:sz="0" w:space="0" w:color="auto"/>
        <w:left w:val="none" w:sz="0" w:space="0" w:color="auto"/>
        <w:bottom w:val="none" w:sz="0" w:space="0" w:color="auto"/>
        <w:right w:val="none" w:sz="0" w:space="0" w:color="auto"/>
      </w:divBdr>
    </w:div>
    <w:div w:id="909579874">
      <w:bodyDiv w:val="1"/>
      <w:marLeft w:val="0"/>
      <w:marRight w:val="0"/>
      <w:marTop w:val="0"/>
      <w:marBottom w:val="0"/>
      <w:divBdr>
        <w:top w:val="none" w:sz="0" w:space="0" w:color="auto"/>
        <w:left w:val="none" w:sz="0" w:space="0" w:color="auto"/>
        <w:bottom w:val="none" w:sz="0" w:space="0" w:color="auto"/>
        <w:right w:val="none" w:sz="0" w:space="0" w:color="auto"/>
      </w:divBdr>
    </w:div>
    <w:div w:id="922421409">
      <w:bodyDiv w:val="1"/>
      <w:marLeft w:val="0"/>
      <w:marRight w:val="0"/>
      <w:marTop w:val="0"/>
      <w:marBottom w:val="0"/>
      <w:divBdr>
        <w:top w:val="none" w:sz="0" w:space="0" w:color="auto"/>
        <w:left w:val="none" w:sz="0" w:space="0" w:color="auto"/>
        <w:bottom w:val="none" w:sz="0" w:space="0" w:color="auto"/>
        <w:right w:val="none" w:sz="0" w:space="0" w:color="auto"/>
      </w:divBdr>
    </w:div>
    <w:div w:id="985473772">
      <w:bodyDiv w:val="1"/>
      <w:marLeft w:val="0"/>
      <w:marRight w:val="0"/>
      <w:marTop w:val="0"/>
      <w:marBottom w:val="0"/>
      <w:divBdr>
        <w:top w:val="none" w:sz="0" w:space="0" w:color="auto"/>
        <w:left w:val="none" w:sz="0" w:space="0" w:color="auto"/>
        <w:bottom w:val="none" w:sz="0" w:space="0" w:color="auto"/>
        <w:right w:val="none" w:sz="0" w:space="0" w:color="auto"/>
      </w:divBdr>
    </w:div>
    <w:div w:id="1179124951">
      <w:bodyDiv w:val="1"/>
      <w:marLeft w:val="0"/>
      <w:marRight w:val="0"/>
      <w:marTop w:val="0"/>
      <w:marBottom w:val="0"/>
      <w:divBdr>
        <w:top w:val="none" w:sz="0" w:space="0" w:color="auto"/>
        <w:left w:val="none" w:sz="0" w:space="0" w:color="auto"/>
        <w:bottom w:val="none" w:sz="0" w:space="0" w:color="auto"/>
        <w:right w:val="none" w:sz="0" w:space="0" w:color="auto"/>
      </w:divBdr>
    </w:div>
    <w:div w:id="1337927316">
      <w:bodyDiv w:val="1"/>
      <w:marLeft w:val="0"/>
      <w:marRight w:val="0"/>
      <w:marTop w:val="0"/>
      <w:marBottom w:val="0"/>
      <w:divBdr>
        <w:top w:val="none" w:sz="0" w:space="0" w:color="auto"/>
        <w:left w:val="none" w:sz="0" w:space="0" w:color="auto"/>
        <w:bottom w:val="none" w:sz="0" w:space="0" w:color="auto"/>
        <w:right w:val="none" w:sz="0" w:space="0" w:color="auto"/>
      </w:divBdr>
    </w:div>
    <w:div w:id="1483306431">
      <w:bodyDiv w:val="1"/>
      <w:marLeft w:val="0"/>
      <w:marRight w:val="0"/>
      <w:marTop w:val="0"/>
      <w:marBottom w:val="0"/>
      <w:divBdr>
        <w:top w:val="none" w:sz="0" w:space="0" w:color="auto"/>
        <w:left w:val="none" w:sz="0" w:space="0" w:color="auto"/>
        <w:bottom w:val="none" w:sz="0" w:space="0" w:color="auto"/>
        <w:right w:val="none" w:sz="0" w:space="0" w:color="auto"/>
      </w:divBdr>
    </w:div>
    <w:div w:id="1664043591">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 w:id="1795370291">
      <w:bodyDiv w:val="1"/>
      <w:marLeft w:val="0"/>
      <w:marRight w:val="0"/>
      <w:marTop w:val="0"/>
      <w:marBottom w:val="0"/>
      <w:divBdr>
        <w:top w:val="none" w:sz="0" w:space="0" w:color="auto"/>
        <w:left w:val="none" w:sz="0" w:space="0" w:color="auto"/>
        <w:bottom w:val="none" w:sz="0" w:space="0" w:color="auto"/>
        <w:right w:val="none" w:sz="0" w:space="0" w:color="auto"/>
      </w:divBdr>
    </w:div>
    <w:div w:id="1947106675">
      <w:bodyDiv w:val="1"/>
      <w:marLeft w:val="0"/>
      <w:marRight w:val="0"/>
      <w:marTop w:val="0"/>
      <w:marBottom w:val="0"/>
      <w:divBdr>
        <w:top w:val="none" w:sz="0" w:space="0" w:color="auto"/>
        <w:left w:val="none" w:sz="0" w:space="0" w:color="auto"/>
        <w:bottom w:val="none" w:sz="0" w:space="0" w:color="auto"/>
        <w:right w:val="none" w:sz="0" w:space="0" w:color="auto"/>
      </w:divBdr>
    </w:div>
    <w:div w:id="1972861196">
      <w:bodyDiv w:val="1"/>
      <w:marLeft w:val="0"/>
      <w:marRight w:val="0"/>
      <w:marTop w:val="0"/>
      <w:marBottom w:val="0"/>
      <w:divBdr>
        <w:top w:val="none" w:sz="0" w:space="0" w:color="auto"/>
        <w:left w:val="none" w:sz="0" w:space="0" w:color="auto"/>
        <w:bottom w:val="none" w:sz="0" w:space="0" w:color="auto"/>
        <w:right w:val="none" w:sz="0" w:space="0" w:color="auto"/>
      </w:divBdr>
    </w:div>
    <w:div w:id="20828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deljenjeznjodzaci@gmail.com" TargetMode="External"/><Relationship Id="rId4" Type="http://schemas.openxmlformats.org/officeDocument/2006/relationships/settings" Target="settings.xml"/><Relationship Id="rId9" Type="http://schemas.openxmlformats.org/officeDocument/2006/relationships/hyperlink" Target="mailto:&#1086;deljenjezjnodzaci@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38915-3334-457F-A9C2-60E09879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17165</Words>
  <Characters>97842</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МЕСНА ЗАЈЕДНИЦА ДЕРОЊЕ</vt:lpstr>
    </vt:vector>
  </TitlesOfParts>
  <Company>Grizli777</Company>
  <LinksUpToDate>false</LinksUpToDate>
  <CharactersWithSpaces>114778</CharactersWithSpaces>
  <SharedDoc>false</SharedDoc>
  <HLinks>
    <vt:vector size="18" baseType="variant">
      <vt:variant>
        <vt:i4>71368764</vt:i4>
      </vt:variant>
      <vt:variant>
        <vt:i4>6</vt:i4>
      </vt:variant>
      <vt:variant>
        <vt:i4>0</vt:i4>
      </vt:variant>
      <vt:variant>
        <vt:i4>5</vt:i4>
      </vt:variant>
      <vt:variant>
        <vt:lpwstr>mailto:оdeljenjezjnodzaci@gmail.com</vt:lpwstr>
      </vt:variant>
      <vt:variant>
        <vt:lpwstr/>
      </vt:variant>
      <vt:variant>
        <vt:i4>1048636</vt:i4>
      </vt:variant>
      <vt:variant>
        <vt:i4>3</vt:i4>
      </vt:variant>
      <vt:variant>
        <vt:i4>0</vt:i4>
      </vt:variant>
      <vt:variant>
        <vt:i4>5</vt:i4>
      </vt:variant>
      <vt:variant>
        <vt:lpwstr>mailto:odeljenjezjnodzaci@gmail.com</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opstina</dc:creator>
  <cp:lastModifiedBy>Exo</cp:lastModifiedBy>
  <cp:revision>6</cp:revision>
  <cp:lastPrinted>2018-01-23T08:15:00Z</cp:lastPrinted>
  <dcterms:created xsi:type="dcterms:W3CDTF">2018-01-23T07:50:00Z</dcterms:created>
  <dcterms:modified xsi:type="dcterms:W3CDTF">2018-01-23T13:01:00Z</dcterms:modified>
</cp:coreProperties>
</file>